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73CD" w:rsidRPr="003E6D03" w:rsidRDefault="00D573CD" w:rsidP="00AB2667">
      <w:pPr>
        <w:rPr>
          <w:sz w:val="28"/>
          <w:szCs w:val="28"/>
        </w:rPr>
      </w:pPr>
      <w:r w:rsidRPr="003E6D03">
        <w:rPr>
          <w:sz w:val="28"/>
          <w:szCs w:val="28"/>
          <w:lang w:val="uk-UA"/>
        </w:rPr>
        <w:t xml:space="preserve">26 лютого </w:t>
      </w:r>
      <w:r w:rsidR="00C4548F" w:rsidRPr="003E6D03">
        <w:rPr>
          <w:sz w:val="28"/>
          <w:szCs w:val="28"/>
          <w:lang w:val="uk-UA"/>
        </w:rPr>
        <w:t xml:space="preserve">відбулось чергове </w:t>
      </w:r>
      <w:r w:rsidR="00FE5CBC" w:rsidRPr="003E6D03">
        <w:rPr>
          <w:sz w:val="28"/>
          <w:szCs w:val="28"/>
          <w:lang w:val="uk-UA"/>
        </w:rPr>
        <w:t xml:space="preserve">методичну </w:t>
      </w:r>
      <w:r w:rsidR="00C4548F" w:rsidRPr="003E6D03">
        <w:rPr>
          <w:sz w:val="28"/>
          <w:szCs w:val="28"/>
          <w:lang w:val="uk-UA"/>
        </w:rPr>
        <w:t xml:space="preserve"> об’єднання кураторів груп Бердичівського медичного фахового коледжу.</w:t>
      </w:r>
      <w:r w:rsidR="001471D4" w:rsidRPr="003E6D03">
        <w:rPr>
          <w:sz w:val="28"/>
          <w:szCs w:val="28"/>
          <w:lang w:val="uk-UA"/>
        </w:rPr>
        <w:t xml:space="preserve"> </w:t>
      </w:r>
      <w:r w:rsidR="00772DBA">
        <w:rPr>
          <w:sz w:val="28"/>
          <w:szCs w:val="28"/>
          <w:lang w:val="uk-UA"/>
        </w:rPr>
        <w:t xml:space="preserve">        </w:t>
      </w:r>
      <w:r w:rsidR="008D6060">
        <w:rPr>
          <w:sz w:val="28"/>
          <w:szCs w:val="28"/>
          <w:lang w:val="uk-UA"/>
        </w:rPr>
        <w:t xml:space="preserve">            </w:t>
      </w:r>
      <w:r w:rsidR="00772DBA">
        <w:rPr>
          <w:sz w:val="28"/>
          <w:szCs w:val="28"/>
          <w:lang w:val="uk-UA"/>
        </w:rPr>
        <w:t xml:space="preserve">                          </w:t>
      </w:r>
      <w:r w:rsidR="009D42DE" w:rsidRPr="003E6D03">
        <w:rPr>
          <w:sz w:val="28"/>
          <w:szCs w:val="28"/>
          <w:lang w:val="uk-UA"/>
        </w:rPr>
        <w:t>Тем</w:t>
      </w:r>
      <w:r w:rsidR="005E5DB0" w:rsidRPr="003E6D03">
        <w:rPr>
          <w:sz w:val="28"/>
          <w:szCs w:val="28"/>
          <w:lang w:val="uk-UA"/>
        </w:rPr>
        <w:t>а</w:t>
      </w:r>
      <w:r w:rsidR="00751329" w:rsidRPr="003E6D03">
        <w:rPr>
          <w:sz w:val="28"/>
          <w:szCs w:val="28"/>
          <w:lang w:val="uk-UA"/>
        </w:rPr>
        <w:t xml:space="preserve">: </w:t>
      </w:r>
      <w:r w:rsidR="00087F7E" w:rsidRPr="003E6D03">
        <w:rPr>
          <w:sz w:val="28"/>
          <w:szCs w:val="28"/>
          <w:lang w:val="uk-UA"/>
        </w:rPr>
        <w:t>« Аналіз проблеми соціально- психічної профілактики наркотичної залежності молоді</w:t>
      </w:r>
      <w:r w:rsidR="007B0EE3">
        <w:rPr>
          <w:sz w:val="28"/>
          <w:szCs w:val="28"/>
          <w:lang w:val="uk-UA"/>
        </w:rPr>
        <w:t>».</w:t>
      </w:r>
      <w:r w:rsidR="007A664B">
        <w:rPr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="00FE5CBC" w:rsidRPr="003E6D03">
        <w:rPr>
          <w:sz w:val="28"/>
          <w:szCs w:val="28"/>
          <w:lang w:val="uk-UA"/>
        </w:rPr>
        <w:t xml:space="preserve">Мета: </w:t>
      </w:r>
      <w:r w:rsidR="007A664B">
        <w:rPr>
          <w:sz w:val="28"/>
          <w:szCs w:val="28"/>
          <w:lang w:val="uk-UA"/>
        </w:rPr>
        <w:t xml:space="preserve"> </w:t>
      </w:r>
      <w:r w:rsidR="0024100F" w:rsidRPr="003E6D03">
        <w:rPr>
          <w:sz w:val="28"/>
          <w:szCs w:val="28"/>
          <w:lang w:val="uk-UA"/>
        </w:rPr>
        <w:t xml:space="preserve">- </w:t>
      </w:r>
      <w:r w:rsidR="00DC7D45" w:rsidRPr="003E6D03">
        <w:rPr>
          <w:sz w:val="28"/>
          <w:szCs w:val="28"/>
          <w:lang w:val="uk-UA"/>
        </w:rPr>
        <w:t>науково про</w:t>
      </w:r>
      <w:r w:rsidR="004019E4" w:rsidRPr="003E6D03">
        <w:rPr>
          <w:sz w:val="28"/>
          <w:szCs w:val="28"/>
          <w:lang w:val="uk-UA"/>
        </w:rPr>
        <w:t>аналізувати проблему соціально- психологічної профілактики наркотичної залежності серед студентів;</w:t>
      </w:r>
      <w:r w:rsidR="00A95915" w:rsidRPr="003E6D03">
        <w:rPr>
          <w:sz w:val="28"/>
          <w:szCs w:val="28"/>
          <w:lang w:val="uk-UA"/>
        </w:rPr>
        <w:t xml:space="preserve"> </w:t>
      </w:r>
      <w:r w:rsidR="002F5F0B" w:rsidRPr="003E6D03">
        <w:rPr>
          <w:sz w:val="28"/>
          <w:szCs w:val="28"/>
          <w:lang w:val="uk-UA"/>
        </w:rPr>
        <w:t xml:space="preserve">                                      </w:t>
      </w:r>
      <w:r w:rsidR="00CD0F03" w:rsidRPr="003E6D03">
        <w:rPr>
          <w:sz w:val="28"/>
          <w:szCs w:val="28"/>
          <w:lang w:val="uk-UA"/>
        </w:rPr>
        <w:t xml:space="preserve"> - вистрілити індивідуально психологічні прояви схильності молоді до наркозалежності;</w:t>
      </w:r>
      <w:r w:rsidR="002F5F0B" w:rsidRPr="003E6D03">
        <w:rPr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="00CD0F03" w:rsidRPr="003E6D03">
        <w:rPr>
          <w:sz w:val="28"/>
          <w:szCs w:val="28"/>
          <w:lang w:val="uk-UA"/>
        </w:rPr>
        <w:t xml:space="preserve"> - </w:t>
      </w:r>
      <w:r w:rsidR="0051727C" w:rsidRPr="003E6D03">
        <w:rPr>
          <w:sz w:val="28"/>
          <w:szCs w:val="28"/>
          <w:lang w:val="uk-UA"/>
        </w:rPr>
        <w:t>обґрунтувати сукупність продуктивних засобів профілактики наркотичної залежності.</w:t>
      </w:r>
      <w:r w:rsidR="00C06C6C" w:rsidRPr="003E6D03">
        <w:rPr>
          <w:sz w:val="28"/>
          <w:szCs w:val="28"/>
          <w:lang w:val="uk-UA"/>
        </w:rPr>
        <w:t xml:space="preserve"> </w:t>
      </w:r>
      <w:r w:rsidR="0078043E" w:rsidRPr="003E6D03">
        <w:rPr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8F062E" w:rsidRPr="003E6D03">
        <w:rPr>
          <w:sz w:val="28"/>
          <w:szCs w:val="28"/>
          <w:lang w:val="uk-UA"/>
        </w:rPr>
        <w:t xml:space="preserve">                        </w:t>
      </w:r>
      <w:r w:rsidR="0078043E" w:rsidRPr="003E6D03">
        <w:rPr>
          <w:sz w:val="28"/>
          <w:szCs w:val="28"/>
          <w:lang w:val="uk-UA"/>
        </w:rPr>
        <w:t xml:space="preserve">   </w:t>
      </w:r>
      <w:r w:rsidR="00C06C6C" w:rsidRPr="003E6D03">
        <w:rPr>
          <w:sz w:val="28"/>
          <w:szCs w:val="28"/>
          <w:lang w:val="uk-UA"/>
        </w:rPr>
        <w:t>Порядок денний:</w:t>
      </w:r>
      <w:r w:rsidR="000525DA" w:rsidRPr="003E6D03">
        <w:rPr>
          <w:sz w:val="28"/>
          <w:szCs w:val="28"/>
          <w:lang w:val="uk-UA"/>
        </w:rPr>
        <w:t xml:space="preserve">  </w:t>
      </w:r>
      <w:r w:rsidR="003E0918" w:rsidRPr="003E6D03">
        <w:rPr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 w:rsidR="00A95915" w:rsidRPr="003E6D03">
        <w:rPr>
          <w:sz w:val="28"/>
          <w:szCs w:val="28"/>
          <w:lang w:val="uk-UA"/>
        </w:rPr>
        <w:t xml:space="preserve"> </w:t>
      </w:r>
      <w:r w:rsidR="00D15A58" w:rsidRPr="003E6D03">
        <w:rPr>
          <w:sz w:val="28"/>
          <w:szCs w:val="28"/>
          <w:lang w:val="uk-UA"/>
        </w:rPr>
        <w:t xml:space="preserve">1. Профілактика наркотизації молоді як </w:t>
      </w:r>
      <w:r w:rsidR="005C114D" w:rsidRPr="003E6D03">
        <w:rPr>
          <w:sz w:val="28"/>
          <w:szCs w:val="28"/>
          <w:lang w:val="uk-UA"/>
        </w:rPr>
        <w:t xml:space="preserve">суспільна проблема. </w:t>
      </w:r>
      <w:r w:rsidR="003E0918" w:rsidRPr="003E6D03">
        <w:rPr>
          <w:sz w:val="28"/>
          <w:szCs w:val="28"/>
          <w:lang w:val="uk-UA"/>
        </w:rPr>
        <w:t xml:space="preserve">           </w:t>
      </w:r>
      <w:r w:rsidR="005C114D" w:rsidRPr="003E6D03">
        <w:rPr>
          <w:sz w:val="28"/>
          <w:szCs w:val="28"/>
          <w:lang w:val="uk-UA"/>
        </w:rPr>
        <w:t>Доповідач</w:t>
      </w:r>
      <w:r w:rsidR="00E41EF0" w:rsidRPr="003E6D03">
        <w:rPr>
          <w:sz w:val="28"/>
          <w:szCs w:val="28"/>
          <w:lang w:val="uk-UA"/>
        </w:rPr>
        <w:t>:</w:t>
      </w:r>
      <w:r w:rsidR="005C114D" w:rsidRPr="003E6D03">
        <w:rPr>
          <w:sz w:val="28"/>
          <w:szCs w:val="28"/>
          <w:lang w:val="uk-UA"/>
        </w:rPr>
        <w:t xml:space="preserve"> </w:t>
      </w:r>
      <w:proofErr w:type="spellStart"/>
      <w:r w:rsidR="005C114D" w:rsidRPr="003E6D03">
        <w:rPr>
          <w:sz w:val="28"/>
          <w:szCs w:val="28"/>
          <w:lang w:val="uk-UA"/>
        </w:rPr>
        <w:t>Пижук</w:t>
      </w:r>
      <w:proofErr w:type="spellEnd"/>
      <w:r w:rsidR="005C114D" w:rsidRPr="003E6D03">
        <w:rPr>
          <w:sz w:val="28"/>
          <w:szCs w:val="28"/>
          <w:lang w:val="uk-UA"/>
        </w:rPr>
        <w:t xml:space="preserve"> </w:t>
      </w:r>
      <w:r w:rsidR="003E0918" w:rsidRPr="003E6D03">
        <w:rPr>
          <w:sz w:val="28"/>
          <w:szCs w:val="28"/>
          <w:lang w:val="uk-UA"/>
        </w:rPr>
        <w:t>Ю.В.                                                                                                        2.</w:t>
      </w:r>
      <w:r w:rsidR="00A95915" w:rsidRPr="003E6D03">
        <w:rPr>
          <w:sz w:val="28"/>
          <w:szCs w:val="28"/>
          <w:lang w:val="uk-UA"/>
        </w:rPr>
        <w:t xml:space="preserve"> </w:t>
      </w:r>
      <w:r w:rsidR="00B94578" w:rsidRPr="003E6D03">
        <w:rPr>
          <w:sz w:val="28"/>
          <w:szCs w:val="28"/>
          <w:lang w:val="uk-UA"/>
        </w:rPr>
        <w:t>Соціально- психічні умови виникнення схильності до вживання наркотиків.</w:t>
      </w:r>
      <w:r w:rsidR="00AB2231" w:rsidRPr="003E6D03">
        <w:rPr>
          <w:sz w:val="28"/>
          <w:szCs w:val="28"/>
          <w:lang w:val="uk-UA"/>
        </w:rPr>
        <w:t xml:space="preserve">                                                                                                         Доповідач</w:t>
      </w:r>
      <w:r w:rsidR="00E41EF0" w:rsidRPr="003E6D03">
        <w:rPr>
          <w:sz w:val="28"/>
          <w:szCs w:val="28"/>
          <w:lang w:val="uk-UA"/>
        </w:rPr>
        <w:t>:</w:t>
      </w:r>
      <w:r w:rsidR="00AB2231" w:rsidRPr="003E6D03">
        <w:rPr>
          <w:sz w:val="28"/>
          <w:szCs w:val="28"/>
          <w:lang w:val="uk-UA"/>
        </w:rPr>
        <w:t xml:space="preserve"> Біленька Н.В.</w:t>
      </w:r>
      <w:r w:rsidR="00170DB1" w:rsidRPr="003E6D03">
        <w:rPr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="00A95915" w:rsidRPr="003E6D03">
        <w:rPr>
          <w:sz w:val="28"/>
          <w:szCs w:val="28"/>
          <w:lang w:val="uk-UA"/>
        </w:rPr>
        <w:t xml:space="preserve">   </w:t>
      </w:r>
      <w:r w:rsidR="00170DB1" w:rsidRPr="003E6D03">
        <w:rPr>
          <w:sz w:val="28"/>
          <w:szCs w:val="28"/>
          <w:lang w:val="uk-UA"/>
        </w:rPr>
        <w:t xml:space="preserve">3. </w:t>
      </w:r>
      <w:r w:rsidR="009B51DA" w:rsidRPr="003E6D03">
        <w:rPr>
          <w:sz w:val="28"/>
          <w:szCs w:val="28"/>
          <w:lang w:val="uk-UA"/>
        </w:rPr>
        <w:t xml:space="preserve">Система соціально- психологічної засобів профілактики наркотичної залежності молоді у роботі куратора групи. </w:t>
      </w:r>
      <w:r w:rsidR="00E41EF0" w:rsidRPr="003E6D03">
        <w:rPr>
          <w:sz w:val="28"/>
          <w:szCs w:val="28"/>
          <w:lang w:val="uk-UA"/>
        </w:rPr>
        <w:t xml:space="preserve">                                            </w:t>
      </w:r>
      <w:r w:rsidR="009B51DA" w:rsidRPr="003E6D03">
        <w:rPr>
          <w:sz w:val="28"/>
          <w:szCs w:val="28"/>
          <w:lang w:val="uk-UA"/>
        </w:rPr>
        <w:t>Доповідач</w:t>
      </w:r>
      <w:r w:rsidR="00E41EF0" w:rsidRPr="003E6D03">
        <w:rPr>
          <w:sz w:val="28"/>
          <w:szCs w:val="28"/>
          <w:lang w:val="uk-UA"/>
        </w:rPr>
        <w:t>:</w:t>
      </w:r>
      <w:r w:rsidR="009B51DA" w:rsidRPr="003E6D03">
        <w:rPr>
          <w:sz w:val="28"/>
          <w:szCs w:val="28"/>
          <w:lang w:val="uk-UA"/>
        </w:rPr>
        <w:t xml:space="preserve"> </w:t>
      </w:r>
      <w:r w:rsidR="00D36503" w:rsidRPr="003E6D03">
        <w:rPr>
          <w:sz w:val="28"/>
          <w:szCs w:val="28"/>
          <w:lang w:val="uk-UA"/>
        </w:rPr>
        <w:t xml:space="preserve">практичний психолог </w:t>
      </w:r>
      <w:r w:rsidR="00D36503" w:rsidRPr="00960FD2">
        <w:rPr>
          <w:sz w:val="28"/>
          <w:szCs w:val="28"/>
          <w:lang w:val="uk-UA"/>
        </w:rPr>
        <w:t>коледжу</w:t>
      </w:r>
      <w:r w:rsidR="00D36503" w:rsidRPr="003E6D03">
        <w:rPr>
          <w:sz w:val="28"/>
          <w:szCs w:val="28"/>
          <w:lang w:val="uk-UA"/>
        </w:rPr>
        <w:t xml:space="preserve"> Давидова </w:t>
      </w:r>
      <w:r w:rsidR="00E41EF0" w:rsidRPr="003E6D03">
        <w:rPr>
          <w:sz w:val="28"/>
          <w:szCs w:val="28"/>
          <w:lang w:val="uk-UA"/>
        </w:rPr>
        <w:t>Т.І.</w:t>
      </w:r>
      <w:r w:rsidR="00A95915" w:rsidRPr="003E6D03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</w:t>
      </w:r>
      <w:r w:rsidR="000525DA" w:rsidRPr="003E6D03">
        <w:rPr>
          <w:sz w:val="28"/>
          <w:szCs w:val="28"/>
          <w:lang w:val="uk-UA"/>
        </w:rPr>
        <w:t xml:space="preserve">  </w:t>
      </w:r>
      <w:r w:rsidR="00C06C6C" w:rsidRPr="003E6D03">
        <w:rPr>
          <w:sz w:val="28"/>
          <w:szCs w:val="28"/>
          <w:lang w:val="uk-UA"/>
        </w:rPr>
        <w:t xml:space="preserve"> </w:t>
      </w:r>
      <w:r w:rsidR="00CE709B" w:rsidRPr="003E6D03">
        <w:rPr>
          <w:sz w:val="28"/>
          <w:szCs w:val="28"/>
          <w:lang w:val="uk-UA"/>
        </w:rPr>
        <w:t xml:space="preserve">  </w:t>
      </w:r>
      <w:r w:rsidR="000525DA" w:rsidRPr="003E6D03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  <w:r w:rsidR="00CE709B" w:rsidRPr="003E6D03">
        <w:rPr>
          <w:sz w:val="28"/>
          <w:szCs w:val="28"/>
          <w:lang w:val="uk-UA"/>
        </w:rPr>
        <w:t xml:space="preserve">                                                                              </w:t>
      </w:r>
    </w:p>
    <w:sectPr w:rsidR="00D573CD" w:rsidRPr="003E6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B2736D"/>
    <w:multiLevelType w:val="hybridMultilevel"/>
    <w:tmpl w:val="DD00F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3CD"/>
    <w:rsid w:val="0002313F"/>
    <w:rsid w:val="000525DA"/>
    <w:rsid w:val="00087F7E"/>
    <w:rsid w:val="001471D4"/>
    <w:rsid w:val="00170DB1"/>
    <w:rsid w:val="001C5B67"/>
    <w:rsid w:val="0024100F"/>
    <w:rsid w:val="002F5F0B"/>
    <w:rsid w:val="003D1DC5"/>
    <w:rsid w:val="003E0918"/>
    <w:rsid w:val="003E6D03"/>
    <w:rsid w:val="004019E4"/>
    <w:rsid w:val="0051727C"/>
    <w:rsid w:val="005C114D"/>
    <w:rsid w:val="005E5DB0"/>
    <w:rsid w:val="00632636"/>
    <w:rsid w:val="00636420"/>
    <w:rsid w:val="00751329"/>
    <w:rsid w:val="00772DBA"/>
    <w:rsid w:val="0078043E"/>
    <w:rsid w:val="007A664B"/>
    <w:rsid w:val="007B0EE3"/>
    <w:rsid w:val="008D6060"/>
    <w:rsid w:val="008F062E"/>
    <w:rsid w:val="00960FD2"/>
    <w:rsid w:val="009B51DA"/>
    <w:rsid w:val="009D42DE"/>
    <w:rsid w:val="00A95915"/>
    <w:rsid w:val="00AB2231"/>
    <w:rsid w:val="00AB2667"/>
    <w:rsid w:val="00B0794A"/>
    <w:rsid w:val="00B55ACF"/>
    <w:rsid w:val="00B94578"/>
    <w:rsid w:val="00C06C6C"/>
    <w:rsid w:val="00C07B19"/>
    <w:rsid w:val="00C4548F"/>
    <w:rsid w:val="00CD0F03"/>
    <w:rsid w:val="00CE709B"/>
    <w:rsid w:val="00D15A58"/>
    <w:rsid w:val="00D36503"/>
    <w:rsid w:val="00D573CD"/>
    <w:rsid w:val="00DC7D45"/>
    <w:rsid w:val="00E41EF0"/>
    <w:rsid w:val="00EF7603"/>
    <w:rsid w:val="00FE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5EC4D0"/>
  <w15:chartTrackingRefBased/>
  <w15:docId w15:val="{A9EACFC7-8CFF-3D41-9EF5-FAB5D26A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096 665 1011</dc:creator>
  <cp:keywords/>
  <dc:description/>
  <cp:lastModifiedBy>096 665 1011</cp:lastModifiedBy>
  <cp:revision>2</cp:revision>
  <dcterms:created xsi:type="dcterms:W3CDTF">2021-03-02T13:51:00Z</dcterms:created>
  <dcterms:modified xsi:type="dcterms:W3CDTF">2021-03-02T13:51:00Z</dcterms:modified>
</cp:coreProperties>
</file>