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 7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B71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нлайн-засідання</w:t>
      </w:r>
      <w:proofErr w:type="spellEnd"/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педагогічної ради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Бердичівського медичного фахового коледжу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B31EFE">
        <w:rPr>
          <w:rFonts w:ascii="Times New Roman" w:eastAsia="Calibri" w:hAnsi="Times New Roman" w:cs="Times New Roman"/>
          <w:b/>
          <w:sz w:val="28"/>
          <w:szCs w:val="28"/>
        </w:rPr>
        <w:t>Житомирської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31EFE">
        <w:rPr>
          <w:rFonts w:ascii="Times New Roman" w:eastAsia="Calibri" w:hAnsi="Times New Roman" w:cs="Times New Roman"/>
          <w:b/>
          <w:sz w:val="28"/>
          <w:szCs w:val="28"/>
        </w:rPr>
        <w:t>обласної</w:t>
      </w:r>
      <w:proofErr w:type="spellEnd"/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.2021р.</w:t>
      </w:r>
    </w:p>
    <w:p w:rsidR="00B31EFE" w:rsidRPr="00B31EFE" w:rsidRDefault="00B31EFE" w:rsidP="00B31EFE">
      <w:pPr>
        <w:tabs>
          <w:tab w:val="left" w:pos="142"/>
        </w:tabs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педагогічної ради</w:t>
      </w:r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  <w:r w:rsidRPr="00B31EFE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Start"/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>евченко</w:t>
      </w:r>
      <w:proofErr w:type="spellEnd"/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педагогічної ради</w:t>
      </w:r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>Теплицька</w:t>
      </w:r>
      <w:proofErr w:type="spellEnd"/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</w:t>
      </w:r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>:  40 викладачів</w:t>
      </w:r>
    </w:p>
    <w:p w:rsidR="00B31EFE" w:rsidRPr="00B31EFE" w:rsidRDefault="00B31EFE" w:rsidP="00B3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E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Осадчук А.В. 41Ф група, Яремчук Д.С. 42Ф група, </w:t>
      </w:r>
      <w:proofErr w:type="spellStart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>Осінська</w:t>
      </w:r>
      <w:proofErr w:type="spellEnd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42Ф група, </w:t>
      </w:r>
      <w:proofErr w:type="spellStart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>Войченко</w:t>
      </w:r>
      <w:proofErr w:type="spellEnd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В.Ю. 45М група, Нагорна Я.В. 42Ф група, </w:t>
      </w:r>
      <w:proofErr w:type="spellStart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>Яворська</w:t>
      </w:r>
      <w:proofErr w:type="spellEnd"/>
      <w:r w:rsidRPr="00B31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С.А. 44М група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</w:t>
      </w:r>
      <w:r w:rsidRPr="00B31EFE">
        <w:rPr>
          <w:rFonts w:ascii="Times New Roman" w:eastAsia="Calibri" w:hAnsi="Times New Roman" w:cs="Times New Roman"/>
          <w:sz w:val="28"/>
          <w:szCs w:val="28"/>
          <w:lang w:val="uk-UA"/>
        </w:rPr>
        <w:t>:  -</w:t>
      </w:r>
    </w:p>
    <w:p w:rsidR="00B31EFE" w:rsidRPr="00B31EFE" w:rsidRDefault="00B31EFE" w:rsidP="00B31EFE">
      <w:pPr>
        <w:spacing w:after="1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1EFE" w:rsidRDefault="00B31EFE" w:rsidP="00B31EFE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B31E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3274DF" w:rsidRDefault="003274DF" w:rsidP="003274DF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74DF" w:rsidRPr="003274DF" w:rsidRDefault="003274DF" w:rsidP="003274D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Побудова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освітнього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процесу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позиції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особистісного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ідходу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формування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 студента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навичок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самостійного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оволодіння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інформацією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знаннями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4DF" w:rsidRPr="003274DF" w:rsidRDefault="003274DF" w:rsidP="003274D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ідготовка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здобувачів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освіти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ліцензійного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інтегрованого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іспиту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Крок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М». </w:t>
      </w:r>
    </w:p>
    <w:p w:rsidR="00C710E1" w:rsidRDefault="003274DF" w:rsidP="008124A2">
      <w:pPr>
        <w:tabs>
          <w:tab w:val="left" w:pos="7230"/>
        </w:tabs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Цифрові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технології</w:t>
      </w:r>
      <w:proofErr w:type="spellEnd"/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роботі</w:t>
      </w:r>
      <w:proofErr w:type="spellEnd"/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викладача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коледжу</w:t>
      </w:r>
      <w:proofErr w:type="spellEnd"/>
      <w:proofErr w:type="gram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proofErr w:type="gramEnd"/>
    </w:p>
    <w:p w:rsidR="00C710E1" w:rsidRDefault="00C710E1" w:rsidP="008124A2">
      <w:pPr>
        <w:tabs>
          <w:tab w:val="left" w:pos="7230"/>
        </w:tabs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r w:rsidRPr="00C710E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Організація самостійної роботи студентів у кон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тексті розвитку сучасної освіти.</w:t>
      </w:r>
    </w:p>
    <w:p w:rsidR="008124A2" w:rsidRPr="008124A2" w:rsidRDefault="00C710E1" w:rsidP="008124A2">
      <w:pPr>
        <w:tabs>
          <w:tab w:val="left" w:pos="7230"/>
        </w:tabs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5. </w:t>
      </w:r>
      <w:r w:rsidRPr="00C710E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Основа розвитку інноваційної особистості</w:t>
      </w:r>
      <w:r w:rsidR="009551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Pr="00C710E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="009551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продуктивне навчання.</w:t>
      </w:r>
      <w:r w:rsidR="008124A2" w:rsidRPr="00C710E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</w:p>
    <w:p w:rsidR="003274DF" w:rsidRPr="003274DF" w:rsidRDefault="00C710E1" w:rsidP="003274DF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</w:t>
      </w:r>
      <w:r w:rsidR="003274DF"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8124A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274DF"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Різне.</w:t>
      </w:r>
    </w:p>
    <w:p w:rsidR="00955162" w:rsidRDefault="00955162" w:rsidP="003274D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74DF" w:rsidRPr="003274DF" w:rsidRDefault="003274DF" w:rsidP="003274D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Слухали:</w:t>
      </w:r>
    </w:p>
    <w:p w:rsidR="008124A2" w:rsidRDefault="003274DF" w:rsidP="008124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8124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Викладача </w:t>
      </w:r>
      <w:proofErr w:type="spellStart"/>
      <w:r w:rsidR="008124A2">
        <w:rPr>
          <w:rFonts w:ascii="Times New Roman" w:eastAsia="Calibri" w:hAnsi="Times New Roman" w:cs="Times New Roman"/>
          <w:sz w:val="28"/>
          <w:szCs w:val="28"/>
          <w:lang w:val="uk-UA"/>
        </w:rPr>
        <w:t>Мішайлову</w:t>
      </w:r>
      <w:proofErr w:type="spellEnd"/>
      <w:r w:rsidR="008124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В.О.,</w:t>
      </w:r>
      <w:r w:rsidR="00787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ознайомила </w:t>
      </w:r>
      <w:r w:rsidRPr="00327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присутніх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71A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питання «Побудова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освітнього  процесу з позиції  особистісного </w:t>
      </w:r>
      <w:r w:rsidR="00787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підходу, формування у  здобувачів освіти </w:t>
      </w:r>
      <w:r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навичок самостійного оволодіння інформацією та </w:t>
      </w:r>
      <w:r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знаннями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</w:t>
      </w:r>
      <w:r w:rsidR="008124A2"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4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1A88">
        <w:rPr>
          <w:rFonts w:ascii="Times New Roman" w:hAnsi="Times New Roman" w:cs="Times New Roman"/>
          <w:sz w:val="28"/>
          <w:szCs w:val="28"/>
          <w:lang w:val="uk-UA"/>
        </w:rPr>
        <w:t>окрема доповідач зазначила, що з</w:t>
      </w:r>
      <w:r w:rsidR="008124A2">
        <w:rPr>
          <w:rFonts w:ascii="Times New Roman" w:hAnsi="Times New Roman" w:cs="Times New Roman"/>
          <w:sz w:val="28"/>
          <w:szCs w:val="28"/>
          <w:lang w:val="uk-UA"/>
        </w:rPr>
        <w:t>а експертними дослідженнями,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спілкуватись в багатокультурному середовищі.</w:t>
      </w:r>
    </w:p>
    <w:p w:rsidR="008124A2" w:rsidRDefault="008124A2" w:rsidP="008124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освітній процес має на меті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реалізаці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ю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особистісного потенціалу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студентів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, розвитку ї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х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ворчих (креативних) здібностей, 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підготов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ка</w:t>
      </w:r>
      <w:r w:rsidRPr="005477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компетентних фахівців, конкурентоздатних на національному та міжнародному ринках праці.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02A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r w:rsidR="00B71A8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A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602A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підходу в освіті можна глибше зрозуміти і розкрити шляхом його порівняння з традиційною освітою, яка характеризується </w:t>
      </w:r>
      <w:proofErr w:type="spellStart"/>
      <w:r w:rsidRPr="0031602A">
        <w:rPr>
          <w:rFonts w:ascii="Times New Roman" w:hAnsi="Times New Roman" w:cs="Times New Roman"/>
          <w:sz w:val="28"/>
          <w:szCs w:val="28"/>
          <w:lang w:val="uk-UA"/>
        </w:rPr>
        <w:t>знаннєвою</w:t>
      </w:r>
      <w:proofErr w:type="spellEnd"/>
      <w:r w:rsidRPr="0031602A">
        <w:rPr>
          <w:rFonts w:ascii="Times New Roman" w:hAnsi="Times New Roman" w:cs="Times New Roman"/>
          <w:sz w:val="28"/>
          <w:szCs w:val="28"/>
          <w:lang w:val="uk-UA"/>
        </w:rPr>
        <w:t xml:space="preserve"> і соціальною спрямованістю.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Велике значення в одержан</w:t>
      </w:r>
      <w:r w:rsidR="00787B4B">
        <w:rPr>
          <w:rFonts w:ascii="Times New Roman" w:hAnsi="Times New Roman" w:cs="Times New Roman"/>
          <w:sz w:val="28"/>
          <w:szCs w:val="28"/>
          <w:lang w:val="uk-UA"/>
        </w:rPr>
        <w:t>ні знань має мотивація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їх бажання навчатися та здобувати кваліфікацію. Будь-яке заняття повинно починатися з висвітлення теми і актуальності нового матеріалу. Відомо, що найкраще засвоюються ті знання, які людина здобуває самостійно. І в програмі побудови освітнього процесу велика кількість тем і годин виділено на самостійне опрацювання матеріалу, засвоєння якого обов’язково має контролюватися викладачами.</w:t>
      </w:r>
    </w:p>
    <w:p w:rsidR="008124A2" w:rsidRPr="008124A2" w:rsidRDefault="008124A2" w:rsidP="008124A2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24A2">
        <w:rPr>
          <w:rFonts w:ascii="Times New Roman" w:eastAsia="Calibri" w:hAnsi="Times New Roman" w:cs="Times New Roman"/>
          <w:b/>
          <w:sz w:val="28"/>
          <w:szCs w:val="28"/>
        </w:rPr>
        <w:t>Ухвалили</w:t>
      </w:r>
      <w:proofErr w:type="spellEnd"/>
      <w:r w:rsidRPr="008124A2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8124A2" w:rsidRDefault="008124A2" w:rsidP="0081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діяльності закладу дотримуватися </w:t>
      </w:r>
      <w:proofErr w:type="spellStart"/>
      <w:r w:rsidRPr="008124A2">
        <w:rPr>
          <w:rFonts w:ascii="Times New Roman" w:hAnsi="Times New Roman" w:cs="Times New Roman"/>
          <w:sz w:val="28"/>
          <w:szCs w:val="28"/>
          <w:lang w:val="uk-UA"/>
        </w:rPr>
        <w:t>особистісно-</w:t>
      </w:r>
      <w:proofErr w:type="spellEnd"/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зорієнтованого підходу, створювати умови для розвитку індивідуальних пізнавальн</w:t>
      </w:r>
      <w:r w:rsidR="00787B4B">
        <w:rPr>
          <w:rFonts w:ascii="Times New Roman" w:hAnsi="Times New Roman" w:cs="Times New Roman"/>
          <w:sz w:val="28"/>
          <w:szCs w:val="28"/>
          <w:lang w:val="uk-UA"/>
        </w:rPr>
        <w:t>их здібностей кожного здобувача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4DF" w:rsidRPr="008124A2" w:rsidRDefault="008124A2" w:rsidP="0081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</w:t>
      </w:r>
      <w:proofErr w:type="spellStart"/>
      <w:r w:rsidRPr="008124A2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8124A2">
        <w:rPr>
          <w:rFonts w:ascii="Times New Roman" w:hAnsi="Times New Roman" w:cs="Times New Roman"/>
          <w:sz w:val="28"/>
          <w:szCs w:val="28"/>
          <w:lang w:val="uk-UA"/>
        </w:rPr>
        <w:t xml:space="preserve"> - педагогічну допомогу здобувачам освіти в процесі становлення суб’єктності, культурної ідентифікації, соціалізації, життєвому самовизначенні.</w:t>
      </w:r>
    </w:p>
    <w:p w:rsidR="008124A2" w:rsidRPr="008124A2" w:rsidRDefault="008124A2" w:rsidP="008124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4A2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колектив.</w:t>
      </w:r>
    </w:p>
    <w:p w:rsidR="008124A2" w:rsidRDefault="008124A2" w:rsidP="008124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4A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>: постійно</w:t>
      </w:r>
    </w:p>
    <w:p w:rsidR="007D0DC0" w:rsidRDefault="007D0DC0" w:rsidP="007D0DC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</w:p>
    <w:p w:rsidR="007D0DC0" w:rsidRPr="00787B4B" w:rsidRDefault="007D0DC0" w:rsidP="007D0DC0">
      <w:pPr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естеровську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</w:t>
      </w:r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завідувача</w:t>
      </w:r>
      <w:r w:rsidR="008A1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навчально-виробничої практики,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ознайомила присутніх з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ою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здобувачів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освіти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ліцензійного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інтегрованого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іспиту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Крок</w:t>
      </w:r>
      <w:proofErr w:type="spellEnd"/>
      <w:r w:rsidRPr="00327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М».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Іспитом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Крок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М»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оцінюється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професійно-орієнтованих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чинної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іспит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787B4B">
        <w:rPr>
          <w:rFonts w:ascii="Times New Roman" w:eastAsia="Times New Roman" w:hAnsi="Times New Roman" w:cs="Times New Roman"/>
          <w:sz w:val="28"/>
          <w:szCs w:val="28"/>
        </w:rPr>
        <w:t>’язковою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B4B"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B4B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proofErr w:type="gramStart"/>
      <w:r w:rsidR="00787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D0DC0" w:rsidRDefault="007D0DC0" w:rsidP="007D0DC0">
      <w:pPr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успішному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ліцензійного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іспиту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студенту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DC0">
        <w:rPr>
          <w:rFonts w:ascii="Times New Roman" w:eastAsia="Times New Roman" w:hAnsi="Times New Roman" w:cs="Times New Roman"/>
          <w:sz w:val="28"/>
          <w:szCs w:val="28"/>
        </w:rPr>
        <w:t>сертифікат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DC0" w:rsidRDefault="007D0DC0" w:rsidP="007D0DC0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0DC0" w:rsidRPr="007D0DC0" w:rsidRDefault="008A1FA3" w:rsidP="007D0DC0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D0DC0"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У 2021р. іспити Крок М відбудуться: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09.06.2021р. 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Крок M. Лікувальна справа</w:t>
      </w:r>
    </w:p>
    <w:p w:rsid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08.06.2021р. 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Крок M. Сестринська справа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підготовки до іспиту у 2020-2021н.р., то концепція лишається незмінною і включає в себе такі заходи: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-в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ирішення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тестових завдань на практичних заняттях клінічни</w:t>
      </w:r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>х дисциплін відповідно до тем (в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хідний та вихідний контроль знань)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-п</w:t>
      </w:r>
      <w:r w:rsidR="00787B4B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ідготовка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викладачами клінічних дисциплін щоденно, по предметно, згідно графіка починаючи з другого семестру після занять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-о</w:t>
      </w:r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працювання</w:t>
      </w:r>
      <w:proofErr w:type="spellEnd"/>
      <w:r w:rsidRPr="007D0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екзаменаційних буклетів попередніх років.</w:t>
      </w:r>
    </w:p>
    <w:p w:rsidR="007D0DC0" w:rsidRPr="007D0DC0" w:rsidRDefault="007D0DC0" w:rsidP="007D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0DC0" w:rsidRPr="007D0DC0" w:rsidRDefault="007D0DC0" w:rsidP="007D0DC0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D0D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7D0DC0" w:rsidRDefault="007D0DC0" w:rsidP="007D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з</w:t>
      </w:r>
      <w:r w:rsidRPr="004877A8">
        <w:rPr>
          <w:rFonts w:ascii="Times New Roman" w:hAnsi="Times New Roman" w:cs="Times New Roman"/>
          <w:sz w:val="28"/>
          <w:szCs w:val="28"/>
          <w:lang w:val="uk-UA"/>
        </w:rPr>
        <w:t xml:space="preserve"> метою якісної підготовки до ліцензійного іспиту Крок –М та підвищення рівня успішності здобувачів освіти з предметів професійно-практичної підготовки, використовувати весь потенціал психолого-педагогічних засобів для усунення недоліків у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вчанні та дисципліні студентів;</w:t>
      </w:r>
    </w:p>
    <w:p w:rsidR="007D0DC0" w:rsidRPr="007D0DC0" w:rsidRDefault="007D0DC0" w:rsidP="007D0DC0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487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77A8">
        <w:rPr>
          <w:rFonts w:ascii="Times New Roman" w:hAnsi="Times New Roman" w:cs="Times New Roman"/>
          <w:sz w:val="28"/>
          <w:szCs w:val="28"/>
          <w:lang w:val="uk-UA"/>
        </w:rPr>
        <w:t>світню діяльність спрямовувати на активізацію пізнавальної діяльності студентів шляхом використання сучасних інформаційно-комунікаційних технологій навчання.</w:t>
      </w:r>
    </w:p>
    <w:p w:rsidR="007D0DC0" w:rsidRPr="008124A2" w:rsidRDefault="007D0DC0" w:rsidP="007D0D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4A2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колектив.</w:t>
      </w:r>
    </w:p>
    <w:p w:rsidR="007D0DC0" w:rsidRPr="007D0DC0" w:rsidRDefault="007D0DC0" w:rsidP="007D0DC0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4A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 w:cs="Times New Roman"/>
          <w:sz w:val="28"/>
          <w:szCs w:val="28"/>
          <w:lang w:val="uk-UA"/>
        </w:rPr>
        <w:t>: постійно</w:t>
      </w:r>
    </w:p>
    <w:p w:rsidR="007D0DC0" w:rsidRDefault="007D0DC0" w:rsidP="00786BBD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786BBD" w:rsidRDefault="00786BBD" w:rsidP="00786BB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</w:p>
    <w:p w:rsidR="00787B4B" w:rsidRDefault="00786BBD" w:rsidP="00786BBD">
      <w:pPr>
        <w:pStyle w:val="1"/>
        <w:spacing w:line="35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86BB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Андрійчук Л.В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методиста коледжу, з питання « </w:t>
      </w:r>
      <w:r w:rsidRPr="003274D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Цифрові технолог</w:t>
      </w:r>
      <w:r w:rsidRPr="00786BB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ії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86BB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86BB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86BB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викладача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86BB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коледжу </w:t>
      </w:r>
      <w:proofErr w:type="spellStart"/>
      <w:r w:rsidR="00B71A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цих м</w:t>
      </w:r>
      <w:r w:rsidRPr="00786BBD">
        <w:rPr>
          <w:rFonts w:ascii="Times New Roman" w:eastAsia="Times New Roman" w:hAnsi="Times New Roman" w:cs="Times New Roman"/>
          <w:sz w:val="28"/>
          <w:szCs w:val="28"/>
          <w:lang w:val="uk-UA"/>
        </w:rPr>
        <w:t>етодичних рекомендацій</w:t>
      </w:r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86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кожен викладач  навчального закладу повинен вміти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суспільства. </w:t>
      </w:r>
    </w:p>
    <w:p w:rsidR="00787B4B" w:rsidRDefault="00787B4B" w:rsidP="00786BBD">
      <w:pPr>
        <w:pStyle w:val="1"/>
        <w:spacing w:line="35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6BBD" w:rsidRDefault="00786BBD" w:rsidP="00786BBD">
      <w:pPr>
        <w:pStyle w:val="1"/>
        <w:spacing w:line="35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BBD" w:rsidRPr="00786BBD" w:rsidRDefault="00786BBD" w:rsidP="00786BBD">
      <w:pPr>
        <w:pStyle w:val="1"/>
        <w:numPr>
          <w:ilvl w:val="0"/>
          <w:numId w:val="1"/>
        </w:numPr>
        <w:spacing w:line="35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текстові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6BBD" w:rsidRPr="00786BBD" w:rsidRDefault="00786BBD" w:rsidP="00786BBD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BBD" w:rsidRPr="00786BBD" w:rsidRDefault="00786BBD" w:rsidP="00786B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нтернет-технології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6BBD" w:rsidRPr="00786BBD" w:rsidRDefault="00786BBD" w:rsidP="00786BBD">
      <w:pPr>
        <w:spacing w:after="0" w:line="17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BBD" w:rsidRPr="00786BBD" w:rsidRDefault="00786BBD" w:rsidP="00786BBD">
      <w:pPr>
        <w:pStyle w:val="a3"/>
        <w:numPr>
          <w:ilvl w:val="0"/>
          <w:numId w:val="1"/>
        </w:numPr>
        <w:spacing w:after="0" w:line="3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анкетування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необхідн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6BBD" w:rsidRPr="00786BBD" w:rsidRDefault="00786BBD" w:rsidP="00786BBD">
      <w:pPr>
        <w:spacing w:after="0" w:line="2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BBD" w:rsidRPr="00786BBD" w:rsidRDefault="00786BBD" w:rsidP="00786BBD">
      <w:pPr>
        <w:pStyle w:val="a3"/>
        <w:numPr>
          <w:ilvl w:val="0"/>
          <w:numId w:val="1"/>
        </w:numPr>
        <w:spacing w:after="0"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озробляти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елек</w:t>
      </w:r>
      <w:r w:rsidR="00B71A88">
        <w:rPr>
          <w:rFonts w:ascii="Times New Roman" w:eastAsia="Times New Roman" w:hAnsi="Times New Roman" w:cs="Times New Roman"/>
          <w:sz w:val="28"/>
          <w:szCs w:val="28"/>
        </w:rPr>
        <w:t>тронні</w:t>
      </w:r>
      <w:proofErr w:type="spellEnd"/>
      <w:r w:rsidR="00B71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1A88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="00B71A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71A8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B71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A88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демонстраційний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презентаційний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86BBD" w:rsidRPr="00786BBD" w:rsidRDefault="00786BBD" w:rsidP="00786BBD">
      <w:pPr>
        <w:spacing w:after="0" w:line="2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BBD" w:rsidRPr="00786BBD" w:rsidRDefault="00786BBD" w:rsidP="00786BBD">
      <w:pPr>
        <w:pStyle w:val="a3"/>
        <w:numPr>
          <w:ilvl w:val="0"/>
          <w:numId w:val="1"/>
        </w:numPr>
        <w:spacing w:after="0" w:line="3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оєднувати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електронні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електронні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підручники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енциклопедії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BB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786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BBD" w:rsidRPr="00786BBD" w:rsidRDefault="00786BBD" w:rsidP="00786B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6BBD" w:rsidRPr="008124A2" w:rsidRDefault="00786BBD" w:rsidP="00786BB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24A2">
        <w:rPr>
          <w:rFonts w:ascii="Times New Roman" w:eastAsia="Calibri" w:hAnsi="Times New Roman" w:cs="Times New Roman"/>
          <w:b/>
          <w:sz w:val="28"/>
          <w:szCs w:val="28"/>
        </w:rPr>
        <w:t>Ухвалили</w:t>
      </w:r>
      <w:proofErr w:type="spellEnd"/>
      <w:r w:rsidRPr="008124A2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786BBD" w:rsidRDefault="00786BBD" w:rsidP="00786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>рацювати над розвитком інноваційної особистості здобувачів освіти шляхом комплексної інтеграції сучасних цифр</w:t>
      </w:r>
      <w:r>
        <w:rPr>
          <w:rFonts w:ascii="Times New Roman" w:hAnsi="Times New Roman" w:cs="Times New Roman"/>
          <w:sz w:val="28"/>
          <w:szCs w:val="28"/>
          <w:lang w:val="uk-UA"/>
        </w:rPr>
        <w:t>ових та педагогічних технологій;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BBD" w:rsidRDefault="00786BBD" w:rsidP="00786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>ідвищувати професійну майсте</w:t>
      </w:r>
      <w:r w:rsidR="00B71A88">
        <w:rPr>
          <w:rFonts w:ascii="Times New Roman" w:hAnsi="Times New Roman" w:cs="Times New Roman"/>
          <w:sz w:val="28"/>
          <w:szCs w:val="28"/>
          <w:lang w:val="uk-UA"/>
        </w:rPr>
        <w:t>рність педагогічних працівників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 xml:space="preserve"> шляхом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озвитку цифрової компетентності;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BBD" w:rsidRPr="00786BBD" w:rsidRDefault="00786BBD" w:rsidP="00786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6BBD">
        <w:rPr>
          <w:rFonts w:ascii="Times New Roman" w:hAnsi="Times New Roman" w:cs="Times New Roman"/>
          <w:sz w:val="28"/>
          <w:szCs w:val="28"/>
          <w:lang w:val="uk-UA"/>
        </w:rPr>
        <w:t>икористовувати можливості сучасних цифрових технологій і програмних засобів, що забезпечують інтенсивний інформаційний обмін і в освітньому середовищі, і у світі загалом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BBD" w:rsidRDefault="00786BBD" w:rsidP="00786B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BBD">
        <w:rPr>
          <w:rFonts w:ascii="Times New Roman" w:hAnsi="Times New Roman" w:cs="Times New Roman"/>
          <w:b/>
          <w:sz w:val="28"/>
          <w:szCs w:val="28"/>
          <w:lang w:val="uk-UA"/>
        </w:rPr>
        <w:t>Виконавці: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</w:t>
      </w:r>
      <w:r w:rsidR="00955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BBD" w:rsidRDefault="00786BBD" w:rsidP="00786B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BB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постійно.</w:t>
      </w:r>
    </w:p>
    <w:p w:rsidR="00786BBD" w:rsidRDefault="00786BBD" w:rsidP="00786BB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5162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4</w:t>
      </w:r>
      <w:r w:rsidRPr="003274D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.</w:t>
      </w:r>
      <w:r w:rsidR="00E650F4" w:rsidRPr="00E650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650F4"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="00E650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650F4" w:rsidRPr="00E650F4" w:rsidRDefault="00E650F4" w:rsidP="00E650F4">
      <w:pPr>
        <w:tabs>
          <w:tab w:val="left" w:pos="7230"/>
        </w:tabs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55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650F4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хірургії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Ганджу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 ,яка ознайомила  присутніх  з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71A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питанням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</w:t>
      </w:r>
      <w:r w:rsidRPr="00C710E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Організація самостійної роботи студентів у кон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тексті розвитку сучасної освіти» .    </w:t>
      </w:r>
      <w:proofErr w:type="spellStart"/>
      <w:r w:rsidR="00B71A88">
        <w:rPr>
          <w:rFonts w:ascii="Times New Roman" w:hAnsi="Times New Roman" w:cs="Times New Roman"/>
          <w:sz w:val="28"/>
          <w:szCs w:val="28"/>
          <w:lang w:val="uk-UA"/>
        </w:rPr>
        <w:t>Доповівач</w:t>
      </w:r>
      <w:proofErr w:type="spellEnd"/>
      <w:r w:rsidR="00B71A88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підкреслила, що с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>амостійна ро</w:t>
      </w:r>
      <w:r w:rsidR="00787B4B">
        <w:rPr>
          <w:rFonts w:ascii="Times New Roman" w:hAnsi="Times New Roman" w:cs="Times New Roman"/>
          <w:sz w:val="28"/>
          <w:szCs w:val="28"/>
          <w:lang w:val="uk-UA"/>
        </w:rPr>
        <w:t xml:space="preserve">бота здобувачів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 xml:space="preserve"> докорінних змін, на сучасному 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апі повинна стати основою 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 xml:space="preserve">освіти, важливою частиною процесу підготовки фахівців.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0F4">
        <w:rPr>
          <w:rFonts w:ascii="Times New Roman" w:hAnsi="Times New Roman" w:cs="Times New Roman"/>
          <w:sz w:val="28"/>
          <w:szCs w:val="28"/>
          <w:lang w:val="uk-UA"/>
        </w:rPr>
        <w:t>Як складне педагогічне явище - це особлива форма навчальної діяльності, спрямована на формування самостійності студентів і засвоєння ними сукупності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0F4">
        <w:rPr>
          <w:rFonts w:ascii="Times New Roman" w:hAnsi="Times New Roman" w:cs="Times New Roman"/>
          <w:sz w:val="28"/>
          <w:szCs w:val="28"/>
          <w:lang w:val="uk-UA"/>
        </w:rPr>
        <w:t>знань, вмінь, навиків, що здійснюється за умови запровадження відповідної системи організації всіх видів навчальних занять.</w:t>
      </w:r>
    </w:p>
    <w:p w:rsidR="00E650F4" w:rsidRDefault="00E650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7B4B">
        <w:rPr>
          <w:rFonts w:ascii="Times New Roman" w:hAnsi="Times New Roman" w:cs="Times New Roman"/>
          <w:sz w:val="28"/>
          <w:szCs w:val="28"/>
          <w:lang w:val="uk-UA"/>
        </w:rPr>
        <w:t>ета самостійної роботи здобувачів освіти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194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самостійності як риси особистості і засвоєння знань, умінь, навиків. </w:t>
      </w:r>
      <w:r w:rsidRPr="00E650F4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опанування студентами методів самостійної роботи зумовлена тим, що в період навчання в коледжі закладаються основи професіоналізму, формуються вміння самостійної професійної діяльності.</w:t>
      </w:r>
    </w:p>
    <w:p w:rsidR="00101C7A" w:rsidRDefault="00E650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650F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є найважливішим компонентом педагогічного процесу, що передбачає інтеграцію різних видів індивідуальної та колективної навчальної діяльності, яка здійснюється як під час аудиторних, так й </w:t>
      </w:r>
      <w:proofErr w:type="spellStart"/>
      <w:r w:rsidRPr="00E650F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E650F4">
        <w:rPr>
          <w:rFonts w:ascii="Times New Roman" w:hAnsi="Times New Roman" w:cs="Times New Roman"/>
          <w:sz w:val="28"/>
          <w:szCs w:val="28"/>
          <w:lang w:val="uk-UA"/>
        </w:rPr>
        <w:t xml:space="preserve"> занять, без участі викладача та під його безпосереднім керівництвом.</w:t>
      </w:r>
    </w:p>
    <w:p w:rsidR="00955162" w:rsidRPr="008124A2" w:rsidRDefault="00955162" w:rsidP="00955162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 </w:t>
      </w:r>
    </w:p>
    <w:p w:rsidR="00DD68C3" w:rsidRPr="00787B4B" w:rsidRDefault="00787B4B" w:rsidP="00787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68C3" w:rsidRPr="00787B4B">
        <w:rPr>
          <w:rFonts w:ascii="Times New Roman" w:hAnsi="Times New Roman" w:cs="Times New Roman"/>
          <w:sz w:val="28"/>
          <w:szCs w:val="28"/>
          <w:lang w:val="uk-UA"/>
        </w:rPr>
        <w:t xml:space="preserve"> роботі колективу дотримуватися основних засад « креативної освіти», що включають позивну мотивацію та творчий підхід  до всіх видів  освітньої діяльності, заохочення  самостійності і нестандартності у прийнятті рішень, формування ключових </w:t>
      </w:r>
      <w:proofErr w:type="spellStart"/>
      <w:r w:rsidR="00DD68C3" w:rsidRPr="00787B4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DD68C3" w:rsidRPr="00787B4B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забезпечення синтезу предметного, комунікативного, рефлексивн</w:t>
      </w:r>
      <w:r w:rsidR="00955162" w:rsidRPr="00787B4B">
        <w:rPr>
          <w:rFonts w:ascii="Times New Roman" w:hAnsi="Times New Roman" w:cs="Times New Roman"/>
          <w:sz w:val="28"/>
          <w:szCs w:val="28"/>
          <w:lang w:val="uk-UA"/>
        </w:rPr>
        <w:t>ого досвіду здобувачів освіти.</w:t>
      </w:r>
    </w:p>
    <w:p w:rsidR="00DD68C3" w:rsidRDefault="00DD68C3" w:rsidP="00DD6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62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</w:t>
      </w:r>
      <w:r w:rsidR="00955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8C3" w:rsidRDefault="00DD68C3" w:rsidP="00DD6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62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постійно</w:t>
      </w:r>
      <w:r w:rsidR="00955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162" w:rsidRDefault="00955162" w:rsidP="009551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5</w:t>
      </w:r>
      <w:r w:rsidRPr="003274D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.</w:t>
      </w:r>
      <w:r w:rsidRPr="00E650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55162" w:rsidRDefault="00955162" w:rsidP="00955162">
      <w:pPr>
        <w:pStyle w:val="4"/>
        <w:shd w:val="clear" w:color="auto" w:fill="auto"/>
        <w:tabs>
          <w:tab w:val="left" w:pos="11340"/>
        </w:tabs>
        <w:spacing w:line="240" w:lineRule="auto"/>
        <w:ind w:right="56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Борісову</w:t>
      </w:r>
      <w:proofErr w:type="spellEnd"/>
      <w:r>
        <w:rPr>
          <w:sz w:val="28"/>
          <w:szCs w:val="28"/>
          <w:lang w:val="uk-UA"/>
        </w:rPr>
        <w:t xml:space="preserve"> О.В.,викладача коледжу,  з питання «</w:t>
      </w:r>
      <w:r w:rsidRPr="00C710E1">
        <w:rPr>
          <w:rFonts w:eastAsiaTheme="minorHAnsi"/>
          <w:sz w:val="28"/>
          <w:szCs w:val="28"/>
          <w:lang w:val="uk-UA" w:eastAsia="en-US"/>
        </w:rPr>
        <w:t>Основа розвитку інноваційної особистості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C710E1"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710E1">
        <w:rPr>
          <w:rFonts w:eastAsiaTheme="minorHAnsi"/>
          <w:sz w:val="28"/>
          <w:szCs w:val="28"/>
          <w:lang w:val="uk-UA" w:eastAsia="en-US"/>
        </w:rPr>
        <w:t>продуктивне навчання</w:t>
      </w:r>
      <w:r>
        <w:rPr>
          <w:rFonts w:eastAsiaTheme="minorHAnsi"/>
          <w:sz w:val="28"/>
          <w:szCs w:val="28"/>
          <w:lang w:val="uk-UA" w:eastAsia="en-US"/>
        </w:rPr>
        <w:t xml:space="preserve">». </w:t>
      </w:r>
      <w:proofErr w:type="spellStart"/>
      <w:r w:rsidR="00363703">
        <w:rPr>
          <w:sz w:val="28"/>
          <w:szCs w:val="28"/>
          <w:lang w:val="uk-UA"/>
        </w:rPr>
        <w:t>Борісова</w:t>
      </w:r>
      <w:proofErr w:type="spellEnd"/>
      <w:r w:rsidR="00363703">
        <w:rPr>
          <w:sz w:val="28"/>
          <w:szCs w:val="28"/>
          <w:lang w:val="uk-UA"/>
        </w:rPr>
        <w:t xml:space="preserve"> О.В. наголосила, що с</w:t>
      </w:r>
      <w:r w:rsidRPr="00955162">
        <w:rPr>
          <w:sz w:val="28"/>
          <w:szCs w:val="28"/>
          <w:lang w:val="uk-UA"/>
        </w:rPr>
        <w:t>ьогодні створюється так</w:t>
      </w:r>
      <w:r w:rsidR="00787B4B">
        <w:rPr>
          <w:sz w:val="28"/>
          <w:szCs w:val="28"/>
          <w:lang w:val="uk-UA"/>
        </w:rPr>
        <w:t>е освітнє середовище, де здобувач освіти</w:t>
      </w:r>
      <w:r w:rsidRPr="00955162">
        <w:rPr>
          <w:sz w:val="28"/>
          <w:szCs w:val="28"/>
          <w:lang w:val="uk-UA"/>
        </w:rPr>
        <w:t xml:space="preserve"> повноцінно живе, проектує своє майбутнє, свій шлях, ставлячи перед собою завдання щодо самовдосконалення, самовиховання, самоосвіти. </w:t>
      </w:r>
      <w:r w:rsidRPr="002E23C5">
        <w:rPr>
          <w:sz w:val="28"/>
          <w:szCs w:val="28"/>
        </w:rPr>
        <w:t xml:space="preserve">В </w:t>
      </w:r>
      <w:proofErr w:type="spellStart"/>
      <w:r w:rsidRPr="002E23C5">
        <w:rPr>
          <w:sz w:val="28"/>
          <w:szCs w:val="28"/>
        </w:rPr>
        <w:t>цьому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процесі</w:t>
      </w:r>
      <w:proofErr w:type="spellEnd"/>
      <w:r w:rsidRPr="002E23C5">
        <w:rPr>
          <w:sz w:val="28"/>
          <w:szCs w:val="28"/>
        </w:rPr>
        <w:t xml:space="preserve"> </w:t>
      </w:r>
      <w:proofErr w:type="gramStart"/>
      <w:r w:rsidRPr="002E23C5">
        <w:rPr>
          <w:sz w:val="28"/>
          <w:szCs w:val="28"/>
        </w:rPr>
        <w:t>особливого</w:t>
      </w:r>
      <w:proofErr w:type="gram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значення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набуває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креативність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особистості</w:t>
      </w:r>
      <w:proofErr w:type="spellEnd"/>
      <w:r w:rsidRPr="002E23C5">
        <w:rPr>
          <w:sz w:val="28"/>
          <w:szCs w:val="28"/>
        </w:rPr>
        <w:t xml:space="preserve">, </w:t>
      </w:r>
      <w:proofErr w:type="spellStart"/>
      <w:r w:rsidRPr="002E23C5">
        <w:rPr>
          <w:sz w:val="28"/>
          <w:szCs w:val="28"/>
        </w:rPr>
        <w:t>її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здатність</w:t>
      </w:r>
      <w:proofErr w:type="spellEnd"/>
      <w:r w:rsidRPr="002E23C5">
        <w:rPr>
          <w:sz w:val="28"/>
          <w:szCs w:val="28"/>
        </w:rPr>
        <w:t xml:space="preserve"> до </w:t>
      </w:r>
      <w:proofErr w:type="spellStart"/>
      <w:r w:rsidRPr="002E23C5">
        <w:rPr>
          <w:sz w:val="28"/>
          <w:szCs w:val="28"/>
        </w:rPr>
        <w:t>творчого</w:t>
      </w:r>
      <w:proofErr w:type="spellEnd"/>
      <w:r w:rsidRPr="002E23C5">
        <w:rPr>
          <w:sz w:val="28"/>
          <w:szCs w:val="28"/>
        </w:rPr>
        <w:t xml:space="preserve"> нестандартного </w:t>
      </w:r>
      <w:proofErr w:type="spellStart"/>
      <w:r w:rsidRPr="002E23C5">
        <w:rPr>
          <w:sz w:val="28"/>
          <w:szCs w:val="28"/>
        </w:rPr>
        <w:t>мислення</w:t>
      </w:r>
      <w:proofErr w:type="spellEnd"/>
      <w:r w:rsidRPr="002E23C5">
        <w:rPr>
          <w:sz w:val="28"/>
          <w:szCs w:val="28"/>
        </w:rPr>
        <w:t xml:space="preserve">, </w:t>
      </w:r>
      <w:proofErr w:type="spellStart"/>
      <w:r w:rsidRPr="002E23C5">
        <w:rPr>
          <w:sz w:val="28"/>
          <w:szCs w:val="28"/>
        </w:rPr>
        <w:t>вміння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ефективно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вирішувати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складні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життєві</w:t>
      </w:r>
      <w:proofErr w:type="spellEnd"/>
      <w:r w:rsidRPr="002E23C5">
        <w:rPr>
          <w:sz w:val="28"/>
          <w:szCs w:val="28"/>
        </w:rPr>
        <w:t xml:space="preserve"> та </w:t>
      </w:r>
      <w:proofErr w:type="spellStart"/>
      <w:r w:rsidRPr="002E23C5">
        <w:rPr>
          <w:sz w:val="28"/>
          <w:szCs w:val="28"/>
        </w:rPr>
        <w:t>професійні</w:t>
      </w:r>
      <w:proofErr w:type="spellEnd"/>
      <w:r w:rsidRPr="002E23C5">
        <w:rPr>
          <w:sz w:val="28"/>
          <w:szCs w:val="28"/>
        </w:rPr>
        <w:t xml:space="preserve"> </w:t>
      </w:r>
      <w:proofErr w:type="spellStart"/>
      <w:r w:rsidRPr="002E23C5">
        <w:rPr>
          <w:sz w:val="28"/>
          <w:szCs w:val="28"/>
        </w:rPr>
        <w:t>проблеми</w:t>
      </w:r>
      <w:proofErr w:type="spellEnd"/>
      <w:r w:rsidRPr="002E23C5">
        <w:rPr>
          <w:sz w:val="28"/>
          <w:szCs w:val="28"/>
        </w:rPr>
        <w:t>.</w:t>
      </w:r>
    </w:p>
    <w:p w:rsidR="00787B4B" w:rsidRDefault="00955162" w:rsidP="00955162">
      <w:pPr>
        <w:pStyle w:val="4"/>
        <w:shd w:val="clear" w:color="auto" w:fill="auto"/>
        <w:tabs>
          <w:tab w:val="left" w:pos="11340"/>
        </w:tabs>
        <w:spacing w:line="240" w:lineRule="auto"/>
        <w:ind w:right="56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55162" w:rsidRDefault="00787B4B" w:rsidP="00955162">
      <w:pPr>
        <w:pStyle w:val="4"/>
        <w:shd w:val="clear" w:color="auto" w:fill="auto"/>
        <w:tabs>
          <w:tab w:val="left" w:pos="11340"/>
        </w:tabs>
        <w:spacing w:line="240" w:lineRule="auto"/>
        <w:ind w:right="569" w:firstLine="0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</w:t>
      </w:r>
      <w:r w:rsidR="00955162">
        <w:rPr>
          <w:sz w:val="28"/>
          <w:szCs w:val="28"/>
          <w:lang w:val="uk-UA"/>
        </w:rPr>
        <w:t xml:space="preserve"> </w:t>
      </w:r>
      <w:r w:rsidR="00955162" w:rsidRPr="00955162">
        <w:rPr>
          <w:color w:val="000000"/>
          <w:sz w:val="28"/>
          <w:szCs w:val="28"/>
          <w:lang w:val="uk-UA" w:eastAsia="uk-UA" w:bidi="uk-UA"/>
        </w:rPr>
        <w:t>Креативна освіта відповідає такій організації навчання, виховання і розвитку творчої активності, в як</w:t>
      </w:r>
      <w:r>
        <w:rPr>
          <w:color w:val="000000"/>
          <w:sz w:val="28"/>
          <w:szCs w:val="28"/>
          <w:lang w:val="uk-UA" w:eastAsia="uk-UA" w:bidi="uk-UA"/>
        </w:rPr>
        <w:t>ій як педагог, так і здобувач освіти</w:t>
      </w:r>
      <w:r w:rsidR="00955162" w:rsidRPr="00955162">
        <w:rPr>
          <w:color w:val="000000"/>
          <w:sz w:val="28"/>
          <w:szCs w:val="28"/>
          <w:lang w:val="uk-UA" w:eastAsia="uk-UA" w:bidi="uk-UA"/>
        </w:rPr>
        <w:t xml:space="preserve"> мають сприятливі умови для самореалізації, прагнуть до отримання творчого продукту інтелектуальної діяльності і самостійного створення нового.</w:t>
      </w:r>
    </w:p>
    <w:p w:rsidR="00955162" w:rsidRDefault="00955162" w:rsidP="00955162">
      <w:pPr>
        <w:pStyle w:val="4"/>
        <w:shd w:val="clear" w:color="auto" w:fill="auto"/>
        <w:spacing w:line="240" w:lineRule="auto"/>
        <w:ind w:right="569" w:firstLine="0"/>
        <w:rPr>
          <w:sz w:val="28"/>
          <w:szCs w:val="28"/>
          <w:lang w:val="uk-UA"/>
        </w:rPr>
      </w:pPr>
      <w:r w:rsidRPr="00955162">
        <w:rPr>
          <w:sz w:val="28"/>
          <w:szCs w:val="28"/>
          <w:lang w:val="uk-UA"/>
        </w:rPr>
        <w:t>рівня її життєвої компетентності.</w:t>
      </w:r>
    </w:p>
    <w:p w:rsidR="00787B4B" w:rsidRDefault="00955162" w:rsidP="00955162">
      <w:pPr>
        <w:pStyle w:val="4"/>
        <w:shd w:val="clear" w:color="auto" w:fill="auto"/>
        <w:spacing w:line="240" w:lineRule="auto"/>
        <w:ind w:right="56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55162">
        <w:rPr>
          <w:sz w:val="28"/>
          <w:szCs w:val="28"/>
          <w:lang w:val="uk-UA"/>
        </w:rPr>
        <w:t xml:space="preserve"> </w:t>
      </w:r>
    </w:p>
    <w:p w:rsidR="00955162" w:rsidRPr="00955162" w:rsidRDefault="00787B4B" w:rsidP="00955162">
      <w:pPr>
        <w:pStyle w:val="4"/>
        <w:shd w:val="clear" w:color="auto" w:fill="auto"/>
        <w:spacing w:line="240" w:lineRule="auto"/>
        <w:ind w:right="56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55162" w:rsidRPr="00955162">
        <w:rPr>
          <w:rStyle w:val="10"/>
          <w:sz w:val="28"/>
          <w:szCs w:val="28"/>
          <w:u w:val="none"/>
        </w:rPr>
        <w:t>Інноваційний потенціал особистості</w:t>
      </w:r>
      <w:r w:rsidR="00955162" w:rsidRPr="00955162">
        <w:rPr>
          <w:sz w:val="28"/>
          <w:szCs w:val="28"/>
          <w:lang w:val="uk-UA"/>
        </w:rPr>
        <w:t xml:space="preserve"> в значній мірі залежить від </w:t>
      </w:r>
      <w:r w:rsidR="00955162" w:rsidRPr="00955162">
        <w:rPr>
          <w:sz w:val="28"/>
          <w:szCs w:val="28"/>
          <w:lang w:val="uk-UA"/>
        </w:rPr>
        <w:lastRenderedPageBreak/>
        <w:t>рівня її життєвої компетентності</w:t>
      </w:r>
      <w:r w:rsidR="00363703">
        <w:rPr>
          <w:sz w:val="28"/>
          <w:szCs w:val="28"/>
          <w:lang w:val="uk-UA"/>
        </w:rPr>
        <w:t>.</w:t>
      </w:r>
      <w:r w:rsidR="00955162" w:rsidRPr="00955162">
        <w:rPr>
          <w:sz w:val="28"/>
          <w:szCs w:val="28"/>
          <w:lang w:val="uk-UA"/>
        </w:rPr>
        <w:t xml:space="preserve"> Компетентність розглядається як загальна здатність, щ</w:t>
      </w:r>
      <w:r w:rsidR="00955162">
        <w:rPr>
          <w:sz w:val="28"/>
          <w:szCs w:val="28"/>
          <w:lang w:val="uk-UA"/>
        </w:rPr>
        <w:t xml:space="preserve">о  </w:t>
      </w:r>
      <w:r w:rsidR="00955162" w:rsidRPr="00955162">
        <w:rPr>
          <w:sz w:val="28"/>
          <w:szCs w:val="28"/>
          <w:lang w:val="uk-UA"/>
        </w:rPr>
        <w:t xml:space="preserve"> ґрунтується не лише на знаннях, але і на досвіді, цінностях, здібностях, набутих завдяки навчанню. </w:t>
      </w:r>
    </w:p>
    <w:p w:rsidR="00D714A7" w:rsidRPr="00D714A7" w:rsidRDefault="00D714A7" w:rsidP="00D714A7">
      <w:pPr>
        <w:pStyle w:val="4"/>
        <w:shd w:val="clear" w:color="auto" w:fill="auto"/>
        <w:spacing w:line="240" w:lineRule="auto"/>
        <w:ind w:right="56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714A7">
        <w:rPr>
          <w:sz w:val="28"/>
          <w:szCs w:val="28"/>
          <w:lang w:val="uk-UA"/>
        </w:rPr>
        <w:t>Формування компетентності особистості є цілеспрямований процес,в якому функції самого педагога суттєво змінюються: на перший план виходить уміння організовувати науко</w:t>
      </w:r>
      <w:r w:rsidR="00787B4B">
        <w:rPr>
          <w:sz w:val="28"/>
          <w:szCs w:val="28"/>
          <w:lang w:val="uk-UA"/>
        </w:rPr>
        <w:t>во-пошукову діяльність здобувачів освіти</w:t>
      </w:r>
      <w:r w:rsidRPr="00D714A7">
        <w:rPr>
          <w:sz w:val="28"/>
          <w:szCs w:val="28"/>
          <w:lang w:val="uk-UA"/>
        </w:rPr>
        <w:t>, активізувати їх взаємодію в своєму соціумі.</w:t>
      </w:r>
    </w:p>
    <w:p w:rsidR="00787B4B" w:rsidRDefault="00787B4B" w:rsidP="00787B4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14A7" w:rsidRDefault="00D714A7" w:rsidP="00787B4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D714A7" w:rsidRPr="00D714A7" w:rsidRDefault="00D714A7" w:rsidP="00D714A7">
      <w:pPr>
        <w:pStyle w:val="a3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714A7">
        <w:rPr>
          <w:rFonts w:ascii="Times New Roman" w:hAnsi="Times New Roman" w:cs="Times New Roman"/>
          <w:sz w:val="28"/>
          <w:szCs w:val="28"/>
          <w:lang w:val="uk-UA"/>
        </w:rPr>
        <w:t>родовжувати роботу над створенням та реалізацією оптимальної моделі навчання та виховання здобувачів освіти, спрямованої на творчу реалізацію особистості.</w:t>
      </w:r>
    </w:p>
    <w:p w:rsidR="00D714A7" w:rsidRDefault="00D714A7" w:rsidP="00D71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4A7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</w:t>
      </w:r>
    </w:p>
    <w:p w:rsidR="00D714A7" w:rsidRDefault="00D714A7" w:rsidP="00D71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4A7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постійно.</w:t>
      </w:r>
    </w:p>
    <w:p w:rsidR="00D714A7" w:rsidRPr="008124A2" w:rsidRDefault="00D714A7" w:rsidP="00D714A7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E650F4" w:rsidRDefault="007D0D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DC0">
        <w:rPr>
          <w:rFonts w:ascii="Times New Roman" w:hAnsi="Times New Roman" w:cs="Times New Roman"/>
          <w:b/>
          <w:sz w:val="28"/>
          <w:szCs w:val="28"/>
          <w:lang w:val="uk-UA"/>
        </w:rPr>
        <w:t>6. Різне.</w:t>
      </w:r>
    </w:p>
    <w:p w:rsidR="00C06C53" w:rsidRPr="007D0DC0" w:rsidRDefault="00C06C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D0DC0" w:rsidRDefault="00EA3D0E" w:rsidP="007D0D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A1F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0DC0">
        <w:rPr>
          <w:rFonts w:ascii="Times New Roman" w:hAnsi="Times New Roman" w:cs="Times New Roman"/>
          <w:sz w:val="28"/>
          <w:szCs w:val="28"/>
          <w:lang w:val="uk-UA"/>
        </w:rPr>
        <w:t xml:space="preserve">Яценка К.А., </w:t>
      </w:r>
      <w:proofErr w:type="spellStart"/>
      <w:r w:rsidR="007D0DC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D0DC0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відділення « Лікувальна справа», з питання переведення студентки 32 Ф групи </w:t>
      </w:r>
      <w:proofErr w:type="spellStart"/>
      <w:r w:rsidR="007D0DC0">
        <w:rPr>
          <w:rFonts w:ascii="Times New Roman" w:hAnsi="Times New Roman" w:cs="Times New Roman"/>
          <w:sz w:val="28"/>
          <w:szCs w:val="28"/>
          <w:lang w:val="uk-UA"/>
        </w:rPr>
        <w:t>Колотніцької</w:t>
      </w:r>
      <w:proofErr w:type="spellEnd"/>
      <w:r w:rsidR="007D0DC0">
        <w:rPr>
          <w:rFonts w:ascii="Times New Roman" w:hAnsi="Times New Roman" w:cs="Times New Roman"/>
          <w:sz w:val="28"/>
          <w:szCs w:val="28"/>
          <w:lang w:val="uk-UA"/>
        </w:rPr>
        <w:t xml:space="preserve"> Аліни Володимирівни з контрактної форми навчання на навчання за рахунок коштів регіонального бюджету.</w:t>
      </w:r>
    </w:p>
    <w:p w:rsidR="00787B4B" w:rsidRDefault="00787B4B" w:rsidP="00EA3D0E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A3D0E" w:rsidRDefault="00EA3D0E" w:rsidP="00EA3D0E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EA3D0E" w:rsidRDefault="00EA3D0E" w:rsidP="00EA3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-перевести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студентку 32 Ф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Колотніцьку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Володимирівну з контрактної форми навчання на навчання за рахунок коштів регіонального бюджету.</w:t>
      </w:r>
    </w:p>
    <w:p w:rsidR="00EA3D0E" w:rsidRDefault="00EA3D0E" w:rsidP="00EA3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0E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адміністрація, головний бухгалтер коледжу.</w:t>
      </w:r>
    </w:p>
    <w:p w:rsidR="00EA3D0E" w:rsidRDefault="00EA3D0E" w:rsidP="00EA3D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0E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з моменту  погодження  Житомирською обласною радою.</w:t>
      </w:r>
    </w:p>
    <w:p w:rsidR="00787B4B" w:rsidRDefault="00787B4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14A7" w:rsidRDefault="00C06C5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7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06C53" w:rsidRDefault="00C06C53" w:rsidP="00C0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proofErr w:type="spellStart"/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Жирук</w:t>
      </w:r>
      <w:proofErr w:type="spellEnd"/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завідуючу відділенням « Сестринська справа», щодо успішності студентів відділень « Сестринська справа», « Стоматологія  ортопедична» та під</w:t>
      </w:r>
      <w:r w:rsidR="002E75DD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готовки до екзаменаційної сесії:</w:t>
      </w:r>
    </w:p>
    <w:p w:rsidR="00C06C53" w:rsidRPr="00C06C53" w:rsidRDefault="00C06C53" w:rsidP="00C06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 м/с заборгованість  має: Ільченко Б.;</w:t>
      </w:r>
    </w:p>
    <w:p w:rsidR="00C06C53" w:rsidRPr="00C06C53" w:rsidRDefault="00C06C53" w:rsidP="00C06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>24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заборгованість мають</w:t>
      </w:r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>Гнип</w:t>
      </w:r>
      <w:proofErr w:type="spellEnd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>Погорєльцев</w:t>
      </w:r>
      <w:proofErr w:type="spellEnd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>Зіневич</w:t>
      </w:r>
      <w:proofErr w:type="spellEnd"/>
      <w:r w:rsidRPr="00C06C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М., </w:t>
      </w:r>
    </w:p>
    <w:p w:rsidR="00C06C53" w:rsidRPr="00C06C53" w:rsidRDefault="00C06C53" w:rsidP="00C06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 м заборгованість мають: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Олійник  А., Демчик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І.;</w:t>
      </w:r>
    </w:p>
    <w:p w:rsidR="00C06C53" w:rsidRPr="00C06C53" w:rsidRDefault="00C06C53" w:rsidP="00C06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 м заборгованість має: Гнатова К.;</w:t>
      </w:r>
    </w:p>
    <w:p w:rsidR="00C06C53" w:rsidRPr="00C06C53" w:rsidRDefault="00C06C53" w:rsidP="00C06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 м заборгованість має: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Коломійчук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</w:p>
    <w:p w:rsidR="00C06C53" w:rsidRDefault="00C06C53" w:rsidP="00C06C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Екзменаційна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в  </w:t>
      </w:r>
      <w:r w:rsidR="002E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групах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24м, 44м, 45м.</w:t>
      </w:r>
    </w:p>
    <w:p w:rsidR="002E75DD" w:rsidRDefault="002E75DD" w:rsidP="00C06C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75DD" w:rsidRDefault="002E75DD" w:rsidP="002E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E75DD" w:rsidRDefault="002E75DD" w:rsidP="002E75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Яценко К.А.,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завідуючого відділенням  «Лікувальна справа», щодо успішності студентів та підготовки до екзаменаційної сесії:</w:t>
      </w:r>
    </w:p>
    <w:p w:rsidR="002E75DD" w:rsidRDefault="002E75DD" w:rsidP="002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-32ф  заборгованість мають: </w:t>
      </w:r>
      <w:proofErr w:type="spellStart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>Лакійчук</w:t>
      </w:r>
      <w:proofErr w:type="spellEnd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2E7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</w:t>
      </w:r>
    </w:p>
    <w:p w:rsidR="002E75DD" w:rsidRDefault="002E75DD" w:rsidP="002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Екзменаційна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в  групах: 31ф, 32ф.</w:t>
      </w:r>
    </w:p>
    <w:p w:rsidR="00787B4B" w:rsidRDefault="00787B4B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75DD" w:rsidRDefault="002E75DD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2E75DD" w:rsidRPr="002E75DD" w:rsidRDefault="002E75DD" w:rsidP="002E7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E75DD">
        <w:rPr>
          <w:rFonts w:ascii="Times New Roman" w:hAnsi="Times New Roman" w:cs="Times New Roman"/>
          <w:sz w:val="28"/>
          <w:szCs w:val="28"/>
          <w:lang w:val="uk-UA"/>
        </w:rPr>
        <w:t>оботу педагогічного колективу спрямовувати на вдосконалення змісту освіти, навчання та виховання шляхом застосування новітніх педагогічних практик, в першу чергу, особистісно-зорієнтованого навчання як єдино правильної технології освітньої діяльності в умовах дистанційного навчання; працювати над мотиваційною складовою навчального процесу, підвищенням пізнавальної активності здобувачів освіти.</w:t>
      </w:r>
    </w:p>
    <w:p w:rsidR="002E75DD" w:rsidRPr="003A5884" w:rsidRDefault="002E75DD" w:rsidP="002E75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5DD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A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адміністрація, голови циклових комісій, куратори груп, викладачі.</w:t>
      </w:r>
    </w:p>
    <w:p w:rsidR="002E75DD" w:rsidRPr="003A5884" w:rsidRDefault="002E75DD" w:rsidP="002E7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E75D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3A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884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7B4B" w:rsidRDefault="00787B4B" w:rsidP="002E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75DD" w:rsidRDefault="002E75DD" w:rsidP="002E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E75DD" w:rsidRDefault="002E75DD" w:rsidP="002E7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Губарєву  Т.І., заступника </w:t>
      </w:r>
      <w:r w:rsidR="0036370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 з навчальної роботи, яка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ознайомила працівників з проектом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« Про диплом з відзнакою», </w:t>
      </w:r>
      <w:r w:rsidR="00363703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розроблене з урахуванням вимог наказу МОН від 25.01.2021 р.№ 102 « Про затвердження форм документів про вищу освіту ( наукові ступені) та додатка до них, зразка академічної довідки».</w:t>
      </w:r>
    </w:p>
    <w:p w:rsidR="00787B4B" w:rsidRDefault="00787B4B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7B4B" w:rsidRDefault="00787B4B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7B4B" w:rsidRDefault="00787B4B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75DD" w:rsidRDefault="002E75DD" w:rsidP="002E75DD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Ухвалили:</w:t>
      </w:r>
    </w:p>
    <w:p w:rsidR="002E75DD" w:rsidRPr="002E75DD" w:rsidRDefault="002E75DD" w:rsidP="002E75DD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« Про диплом з відзнакою», розроблене з урахуванням вимог наказу МОН від 25.01.2021 р.№ 102 « Про затвердження форм документів про вищу освіту ( наукові ступені) та додатка до них, зразка академічної довідки» з урахуванням пропозицій викладача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2E75DD" w:rsidRDefault="002E75DD" w:rsidP="002E7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4A7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</w:t>
      </w:r>
    </w:p>
    <w:p w:rsidR="002E75DD" w:rsidRDefault="002E75DD" w:rsidP="002E7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5D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з моменту затвердження.</w:t>
      </w:r>
    </w:p>
    <w:p w:rsidR="00787B4B" w:rsidRPr="004E746B" w:rsidRDefault="00787B4B" w:rsidP="00787B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66E1" w:rsidRDefault="00787B4B" w:rsidP="00DC6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C66E1"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787B4B" w:rsidRDefault="00DC66E1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Ю.В.,яка ознайомила присутніх з проектом « Положення про підготовчі курси для вступників до Бердичівського медичного фахового коледжу Житомирської обласної ради»</w:t>
      </w:r>
      <w:r w:rsidR="00787B4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787B4B" w:rsidRDefault="00787B4B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C66E1" w:rsidRDefault="00DC66E1" w:rsidP="00DC66E1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DC66E1" w:rsidRDefault="00DC66E1" w:rsidP="00DC6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 </w:t>
      </w:r>
      <w:r w:rsidRPr="00DC6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Положення про підготовчі курси для вступників до Бердичівського медичного фахового коледжу Житомирської обласної ради»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затвердити.</w:t>
      </w:r>
    </w:p>
    <w:p w:rsidR="00DC66E1" w:rsidRDefault="00DC66E1" w:rsidP="00DC6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6E1" w:rsidRDefault="00DC66E1" w:rsidP="00DC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C66E1">
        <w:rPr>
          <w:rFonts w:ascii="Times New Roman" w:hAnsi="Times New Roman" w:cs="Times New Roman"/>
          <w:b/>
          <w:sz w:val="28"/>
          <w:szCs w:val="28"/>
          <w:lang w:val="uk-UA"/>
        </w:rPr>
        <w:t>Виконавці</w:t>
      </w:r>
      <w:r w:rsidRPr="00DC66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C6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викладачі циклових комісій  загальноосвітніх та науково-природничих дисциплін,  відповідальний секретар приймальної комісії </w:t>
      </w:r>
    </w:p>
    <w:p w:rsidR="00DC66E1" w:rsidRPr="00DC66E1" w:rsidRDefault="00DC66E1" w:rsidP="00DC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Pr="00DC6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DC66E1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B4B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75D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 до кінця роботи приймальної комісії.</w:t>
      </w:r>
    </w:p>
    <w:p w:rsidR="00DC66E1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6E1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6E1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6E1" w:rsidRDefault="00DC66E1" w:rsidP="0078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6E1" w:rsidRDefault="00DC66E1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B4B" w:rsidRPr="004E746B" w:rsidRDefault="00787B4B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                    Шевченко В.С.</w:t>
      </w:r>
    </w:p>
    <w:p w:rsidR="00787B4B" w:rsidRPr="004E746B" w:rsidRDefault="00787B4B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B4B" w:rsidRPr="004E746B" w:rsidRDefault="00787B4B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66E1" w:rsidRDefault="00787B4B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787B4B" w:rsidRPr="004E746B" w:rsidRDefault="00DC66E1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787B4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Секретар                                            </w:t>
      </w:r>
      <w:proofErr w:type="spellStart"/>
      <w:r w:rsidR="00787B4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</w:t>
      </w:r>
      <w:proofErr w:type="spellEnd"/>
      <w:r w:rsidR="00787B4B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787B4B" w:rsidRPr="004E746B" w:rsidRDefault="00787B4B" w:rsidP="00787B4B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87B4B" w:rsidRPr="004E746B" w:rsidRDefault="00787B4B" w:rsidP="00787B4B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87B4B" w:rsidRPr="004E746B" w:rsidRDefault="00787B4B" w:rsidP="00787B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75DD" w:rsidRPr="002E75DD" w:rsidRDefault="002E75DD" w:rsidP="002E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75DD" w:rsidRPr="002E75DD" w:rsidSect="0010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636"/>
    <w:multiLevelType w:val="hybridMultilevel"/>
    <w:tmpl w:val="19BCC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22E4A"/>
    <w:multiLevelType w:val="hybridMultilevel"/>
    <w:tmpl w:val="B400FF8C"/>
    <w:lvl w:ilvl="0" w:tplc="210C53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FE"/>
    <w:rsid w:val="00003605"/>
    <w:rsid w:val="00101C7A"/>
    <w:rsid w:val="002E75DD"/>
    <w:rsid w:val="003274DF"/>
    <w:rsid w:val="00363703"/>
    <w:rsid w:val="006838D1"/>
    <w:rsid w:val="00786BBD"/>
    <w:rsid w:val="00787B4B"/>
    <w:rsid w:val="007D0DC0"/>
    <w:rsid w:val="008124A2"/>
    <w:rsid w:val="008A1FA3"/>
    <w:rsid w:val="00955162"/>
    <w:rsid w:val="00B31EFE"/>
    <w:rsid w:val="00B71A88"/>
    <w:rsid w:val="00C06C53"/>
    <w:rsid w:val="00C710E1"/>
    <w:rsid w:val="00D714A7"/>
    <w:rsid w:val="00DC66E1"/>
    <w:rsid w:val="00DD68C3"/>
    <w:rsid w:val="00E650F4"/>
    <w:rsid w:val="00EA3D0E"/>
    <w:rsid w:val="00F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2"/>
    <w:pPr>
      <w:ind w:left="720"/>
      <w:contextualSpacing/>
    </w:pPr>
  </w:style>
  <w:style w:type="paragraph" w:customStyle="1" w:styleId="1">
    <w:name w:val="Обычный1"/>
    <w:rsid w:val="00786BB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4"/>
    <w:rsid w:val="009551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55162"/>
    <w:pPr>
      <w:widowControl w:val="0"/>
      <w:shd w:val="clear" w:color="auto" w:fill="FFFFFF"/>
      <w:spacing w:after="0" w:line="346" w:lineRule="exact"/>
      <w:ind w:hanging="38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10">
    <w:name w:val="Основной текст1"/>
    <w:basedOn w:val="a4"/>
    <w:rsid w:val="0095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2"/>
    <w:pPr>
      <w:ind w:left="720"/>
      <w:contextualSpacing/>
    </w:pPr>
  </w:style>
  <w:style w:type="paragraph" w:customStyle="1" w:styleId="1">
    <w:name w:val="Обычный1"/>
    <w:rsid w:val="00786BB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4"/>
    <w:rsid w:val="009551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55162"/>
    <w:pPr>
      <w:widowControl w:val="0"/>
      <w:shd w:val="clear" w:color="auto" w:fill="FFFFFF"/>
      <w:spacing w:after="0" w:line="346" w:lineRule="exact"/>
      <w:ind w:hanging="38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10">
    <w:name w:val="Основной текст1"/>
    <w:basedOn w:val="a4"/>
    <w:rsid w:val="0095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СЕКРЕТАР</cp:lastModifiedBy>
  <cp:revision>2</cp:revision>
  <dcterms:created xsi:type="dcterms:W3CDTF">2021-04-27T06:07:00Z</dcterms:created>
  <dcterms:modified xsi:type="dcterms:W3CDTF">2021-04-27T06:07:00Z</dcterms:modified>
</cp:coreProperties>
</file>