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F96832" w14:textId="0989B6C6" w:rsidR="00591838" w:rsidRDefault="00591838" w:rsidP="00591838">
      <w:pPr>
        <w:ind w:left="-1134"/>
        <w:rPr>
          <w:rStyle w:val="rvts15"/>
          <w:rFonts w:eastAsia="Times New Roman" w:cs="Times New Roman"/>
          <w:b/>
          <w:bCs/>
          <w:color w:val="333333"/>
          <w:szCs w:val="28"/>
        </w:rPr>
      </w:pPr>
      <w:r>
        <w:rPr>
          <w:noProof/>
          <w:lang w:eastAsia="ru-RU"/>
        </w:rPr>
        <w:drawing>
          <wp:inline distT="0" distB="0" distL="0" distR="0" wp14:anchorId="2CDA1495" wp14:editId="51D0C190">
            <wp:extent cx="6619875" cy="949017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r="3715"/>
                    <a:stretch/>
                  </pic:blipFill>
                  <pic:spPr bwMode="auto">
                    <a:xfrm>
                      <a:off x="0" y="0"/>
                      <a:ext cx="6619192" cy="9489197"/>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4B0F30C2" w14:textId="6F817F31" w:rsidR="007A3054" w:rsidRPr="002504DC" w:rsidRDefault="007A3054" w:rsidP="007A3054">
      <w:pPr>
        <w:pStyle w:val="rvps7"/>
        <w:shd w:val="clear" w:color="auto" w:fill="FFFFFF"/>
        <w:spacing w:before="150" w:beforeAutospacing="0" w:after="150" w:afterAutospacing="0"/>
        <w:ind w:left="450" w:right="450"/>
        <w:jc w:val="center"/>
        <w:rPr>
          <w:color w:val="333333"/>
          <w:sz w:val="28"/>
          <w:szCs w:val="28"/>
        </w:rPr>
      </w:pPr>
      <w:r w:rsidRPr="002504DC">
        <w:rPr>
          <w:rStyle w:val="rvts15"/>
          <w:b/>
          <w:bCs/>
          <w:color w:val="333333"/>
          <w:sz w:val="28"/>
          <w:szCs w:val="28"/>
        </w:rPr>
        <w:lastRenderedPageBreak/>
        <w:t>I. Загальні положення</w:t>
      </w:r>
    </w:p>
    <w:p w14:paraId="20CE51C1" w14:textId="77777777" w:rsidR="007A3054" w:rsidRPr="002504DC" w:rsidRDefault="007A3054" w:rsidP="007A3054">
      <w:pPr>
        <w:pStyle w:val="rvps2"/>
        <w:shd w:val="clear" w:color="auto" w:fill="FFFFFF"/>
        <w:spacing w:before="0" w:beforeAutospacing="0" w:after="150" w:afterAutospacing="0"/>
        <w:ind w:firstLine="450"/>
        <w:jc w:val="both"/>
        <w:rPr>
          <w:color w:val="333333"/>
          <w:sz w:val="28"/>
          <w:szCs w:val="28"/>
        </w:rPr>
      </w:pPr>
      <w:bookmarkStart w:id="1" w:name="n17"/>
      <w:bookmarkEnd w:id="1"/>
      <w:r w:rsidRPr="002504DC">
        <w:rPr>
          <w:color w:val="333333"/>
          <w:sz w:val="28"/>
          <w:szCs w:val="28"/>
        </w:rPr>
        <w:t>1. Цей Санітарний регламент визначає медичні вимоги безпеки (правила і норми) щодо освітнього середовища у</w:t>
      </w:r>
      <w:r w:rsidRPr="002504DC">
        <w:rPr>
          <w:color w:val="333333"/>
          <w:sz w:val="28"/>
          <w:szCs w:val="28"/>
          <w:lang w:val="uk-UA"/>
        </w:rPr>
        <w:t xml:space="preserve"> Бердичівському медичному фаховому коледжі Житомирської обласної </w:t>
      </w:r>
      <w:proofErr w:type="gramStart"/>
      <w:r w:rsidRPr="002504DC">
        <w:rPr>
          <w:color w:val="333333"/>
          <w:sz w:val="28"/>
          <w:szCs w:val="28"/>
          <w:lang w:val="uk-UA"/>
        </w:rPr>
        <w:t>ради</w:t>
      </w:r>
      <w:proofErr w:type="gramEnd"/>
      <w:r w:rsidRPr="002504DC">
        <w:rPr>
          <w:color w:val="333333"/>
          <w:sz w:val="28"/>
          <w:szCs w:val="28"/>
        </w:rPr>
        <w:t>.</w:t>
      </w:r>
    </w:p>
    <w:p w14:paraId="26231356" w14:textId="77777777" w:rsidR="007A3054" w:rsidRPr="002504DC" w:rsidRDefault="007A3054" w:rsidP="007A3054">
      <w:pPr>
        <w:pStyle w:val="rvps2"/>
        <w:shd w:val="clear" w:color="auto" w:fill="FFFFFF"/>
        <w:spacing w:before="0" w:beforeAutospacing="0" w:after="150" w:afterAutospacing="0"/>
        <w:ind w:firstLine="450"/>
        <w:jc w:val="both"/>
        <w:rPr>
          <w:color w:val="333333"/>
          <w:sz w:val="28"/>
          <w:szCs w:val="28"/>
        </w:rPr>
      </w:pPr>
      <w:bookmarkStart w:id="2" w:name="n18"/>
      <w:bookmarkEnd w:id="2"/>
      <w:r w:rsidRPr="002504DC">
        <w:rPr>
          <w:color w:val="333333"/>
          <w:sz w:val="28"/>
          <w:szCs w:val="28"/>
        </w:rPr>
        <w:t>Вимоги цього Сані</w:t>
      </w:r>
      <w:proofErr w:type="gramStart"/>
      <w:r w:rsidRPr="002504DC">
        <w:rPr>
          <w:color w:val="333333"/>
          <w:sz w:val="28"/>
          <w:szCs w:val="28"/>
        </w:rPr>
        <w:t>тарного</w:t>
      </w:r>
      <w:proofErr w:type="gramEnd"/>
      <w:r w:rsidRPr="002504DC">
        <w:rPr>
          <w:color w:val="333333"/>
          <w:sz w:val="28"/>
          <w:szCs w:val="28"/>
        </w:rPr>
        <w:t xml:space="preserve"> регламенту обов’язкові для врахування при влаштуванні і обладнанні</w:t>
      </w:r>
      <w:r w:rsidRPr="002504DC">
        <w:rPr>
          <w:color w:val="333333"/>
          <w:sz w:val="28"/>
          <w:szCs w:val="28"/>
          <w:lang w:val="uk-UA"/>
        </w:rPr>
        <w:t xml:space="preserve"> усіх</w:t>
      </w:r>
      <w:r w:rsidRPr="002504DC">
        <w:rPr>
          <w:color w:val="333333"/>
          <w:sz w:val="28"/>
          <w:szCs w:val="28"/>
        </w:rPr>
        <w:t xml:space="preserve"> приміщень </w:t>
      </w:r>
      <w:r w:rsidRPr="002504DC">
        <w:rPr>
          <w:color w:val="333333"/>
          <w:sz w:val="28"/>
          <w:szCs w:val="28"/>
          <w:lang w:val="uk-UA"/>
        </w:rPr>
        <w:t>коледжу</w:t>
      </w:r>
      <w:r w:rsidRPr="002504DC">
        <w:rPr>
          <w:color w:val="333333"/>
          <w:sz w:val="28"/>
          <w:szCs w:val="28"/>
        </w:rPr>
        <w:t>, що будуються та експлуатуються.</w:t>
      </w:r>
    </w:p>
    <w:p w14:paraId="2AA982E4" w14:textId="77777777" w:rsidR="007A3054" w:rsidRPr="002504DC" w:rsidRDefault="007A3054" w:rsidP="007A3054">
      <w:pPr>
        <w:pStyle w:val="rvps2"/>
        <w:shd w:val="clear" w:color="auto" w:fill="FFFFFF"/>
        <w:spacing w:before="0" w:beforeAutospacing="0" w:after="150" w:afterAutospacing="0"/>
        <w:ind w:firstLine="450"/>
        <w:jc w:val="both"/>
        <w:rPr>
          <w:color w:val="333333"/>
          <w:sz w:val="28"/>
          <w:szCs w:val="28"/>
        </w:rPr>
      </w:pPr>
      <w:bookmarkStart w:id="3" w:name="n19"/>
      <w:bookmarkEnd w:id="3"/>
      <w:r w:rsidRPr="002504DC">
        <w:rPr>
          <w:color w:val="333333"/>
          <w:sz w:val="28"/>
          <w:szCs w:val="28"/>
        </w:rPr>
        <w:t xml:space="preserve">2. У </w:t>
      </w:r>
      <w:r w:rsidRPr="002504DC">
        <w:rPr>
          <w:color w:val="333333"/>
          <w:sz w:val="28"/>
          <w:szCs w:val="28"/>
          <w:lang w:val="uk-UA"/>
        </w:rPr>
        <w:t xml:space="preserve">Бердичівському медичному фаховому коледжі </w:t>
      </w:r>
      <w:r w:rsidRPr="002504DC">
        <w:rPr>
          <w:color w:val="333333"/>
          <w:sz w:val="28"/>
          <w:szCs w:val="28"/>
        </w:rPr>
        <w:t>дозволяється використовувати матеріали, обладнання, устаткування, засоби, інвентар, витратні матеріали тощо, що відповідають вимогам </w:t>
      </w:r>
      <w:hyperlink r:id="rId9" w:tgtFrame="_blank" w:history="1">
        <w:r w:rsidRPr="002504DC">
          <w:rPr>
            <w:rStyle w:val="a6"/>
            <w:color w:val="000099"/>
            <w:sz w:val="28"/>
            <w:szCs w:val="28"/>
          </w:rPr>
          <w:t>Закону України</w:t>
        </w:r>
      </w:hyperlink>
      <w:r w:rsidRPr="002504DC">
        <w:rPr>
          <w:color w:val="333333"/>
          <w:sz w:val="28"/>
          <w:szCs w:val="28"/>
        </w:rPr>
        <w:t xml:space="preserve"> «Про загальну безпечність нехарчової продукції», відповідних </w:t>
      </w:r>
      <w:proofErr w:type="gramStart"/>
      <w:r w:rsidRPr="002504DC">
        <w:rPr>
          <w:color w:val="333333"/>
          <w:sz w:val="28"/>
          <w:szCs w:val="28"/>
        </w:rPr>
        <w:t>техн</w:t>
      </w:r>
      <w:proofErr w:type="gramEnd"/>
      <w:r w:rsidRPr="002504DC">
        <w:rPr>
          <w:color w:val="333333"/>
          <w:sz w:val="28"/>
          <w:szCs w:val="28"/>
        </w:rPr>
        <w:t>ічних регламентів та санітарного законодавства.</w:t>
      </w:r>
    </w:p>
    <w:p w14:paraId="440F2498" w14:textId="77777777" w:rsidR="007A3054" w:rsidRPr="002504DC" w:rsidRDefault="007A3054" w:rsidP="007A3054">
      <w:pPr>
        <w:pStyle w:val="rvps2"/>
        <w:shd w:val="clear" w:color="auto" w:fill="FFFFFF"/>
        <w:spacing w:before="0" w:beforeAutospacing="0" w:after="150" w:afterAutospacing="0"/>
        <w:ind w:firstLine="450"/>
        <w:jc w:val="both"/>
        <w:rPr>
          <w:color w:val="333333"/>
          <w:sz w:val="28"/>
          <w:szCs w:val="28"/>
        </w:rPr>
      </w:pPr>
      <w:bookmarkStart w:id="4" w:name="n20"/>
      <w:bookmarkStart w:id="5" w:name="n22"/>
      <w:bookmarkEnd w:id="4"/>
      <w:bookmarkEnd w:id="5"/>
      <w:r w:rsidRPr="002504DC">
        <w:rPr>
          <w:color w:val="333333"/>
          <w:sz w:val="28"/>
          <w:szCs w:val="28"/>
          <w:lang w:val="uk-UA"/>
        </w:rPr>
        <w:t>3</w:t>
      </w:r>
      <w:r w:rsidRPr="002504DC">
        <w:rPr>
          <w:color w:val="333333"/>
          <w:sz w:val="28"/>
          <w:szCs w:val="28"/>
        </w:rPr>
        <w:t>.</w:t>
      </w:r>
      <w:r w:rsidRPr="002504DC">
        <w:rPr>
          <w:color w:val="333333"/>
          <w:sz w:val="28"/>
          <w:szCs w:val="28"/>
          <w:lang w:val="uk-UA"/>
        </w:rPr>
        <w:t xml:space="preserve"> </w:t>
      </w:r>
      <w:r w:rsidRPr="002504DC">
        <w:rPr>
          <w:color w:val="333333"/>
          <w:sz w:val="28"/>
          <w:szCs w:val="28"/>
        </w:rPr>
        <w:t xml:space="preserve"> </w:t>
      </w:r>
      <w:r w:rsidRPr="002504DC">
        <w:rPr>
          <w:color w:val="333333"/>
          <w:sz w:val="28"/>
          <w:szCs w:val="28"/>
          <w:lang w:val="uk-UA"/>
        </w:rPr>
        <w:t xml:space="preserve">Директор Бердичівського медичного фахового коледжу </w:t>
      </w:r>
      <w:r w:rsidRPr="002504DC">
        <w:rPr>
          <w:color w:val="333333"/>
          <w:sz w:val="28"/>
          <w:szCs w:val="28"/>
        </w:rPr>
        <w:t xml:space="preserve">забезпечує своєчасне проведення ремонтних робіт на території </w:t>
      </w:r>
      <w:r w:rsidRPr="002504DC">
        <w:rPr>
          <w:color w:val="333333"/>
          <w:sz w:val="28"/>
          <w:szCs w:val="28"/>
          <w:lang w:val="uk-UA"/>
        </w:rPr>
        <w:t>коледжу</w:t>
      </w:r>
      <w:r w:rsidRPr="002504DC">
        <w:rPr>
          <w:color w:val="333333"/>
          <w:sz w:val="28"/>
          <w:szCs w:val="28"/>
        </w:rPr>
        <w:t xml:space="preserve">, приміщень та інженерних мереж </w:t>
      </w:r>
      <w:r w:rsidRPr="002504DC">
        <w:rPr>
          <w:color w:val="333333"/>
          <w:sz w:val="28"/>
          <w:szCs w:val="28"/>
          <w:lang w:val="uk-UA"/>
        </w:rPr>
        <w:t>коледжу</w:t>
      </w:r>
      <w:r w:rsidRPr="002504DC">
        <w:rPr>
          <w:color w:val="333333"/>
          <w:sz w:val="28"/>
          <w:szCs w:val="28"/>
        </w:rPr>
        <w:t>; заходів з дезінфекції, дезінсекції, дератизації, вивезення снігу, побутових відходів, у тому числі люмінесцентних ламп, знятих з обліку обладнання та меблів, належне утримання території, у тому числі коронування дерев, очищення їх від пошкоджень, омели, видалення сухостійних дерев і чагарників і рослин.</w:t>
      </w:r>
    </w:p>
    <w:p w14:paraId="13FBA4CD" w14:textId="43027E3B" w:rsidR="007A3054" w:rsidRPr="002504DC" w:rsidRDefault="007A3054" w:rsidP="007A3054">
      <w:pPr>
        <w:pStyle w:val="rvps2"/>
        <w:shd w:val="clear" w:color="auto" w:fill="FFFFFF"/>
        <w:spacing w:before="0" w:beforeAutospacing="0" w:after="150" w:afterAutospacing="0"/>
        <w:ind w:firstLine="450"/>
        <w:jc w:val="both"/>
        <w:rPr>
          <w:color w:val="333333"/>
          <w:sz w:val="28"/>
          <w:szCs w:val="28"/>
        </w:rPr>
      </w:pPr>
      <w:bookmarkStart w:id="6" w:name="n23"/>
      <w:bookmarkEnd w:id="6"/>
      <w:r w:rsidRPr="002504DC">
        <w:rPr>
          <w:color w:val="333333"/>
          <w:sz w:val="28"/>
          <w:szCs w:val="28"/>
          <w:lang w:val="uk-UA"/>
        </w:rPr>
        <w:t>4</w:t>
      </w:r>
      <w:r w:rsidRPr="002504DC">
        <w:rPr>
          <w:color w:val="333333"/>
          <w:sz w:val="28"/>
          <w:szCs w:val="28"/>
        </w:rPr>
        <w:t>. Усі працівники</w:t>
      </w:r>
      <w:r w:rsidRPr="002504DC">
        <w:rPr>
          <w:color w:val="333333"/>
          <w:sz w:val="28"/>
          <w:szCs w:val="28"/>
          <w:lang w:val="uk-UA"/>
        </w:rPr>
        <w:t xml:space="preserve"> Бердичівського медичного фахового коледжу</w:t>
      </w:r>
      <w:r w:rsidRPr="002504DC">
        <w:rPr>
          <w:color w:val="333333"/>
          <w:sz w:val="28"/>
          <w:szCs w:val="28"/>
        </w:rPr>
        <w:t>, в тому числі працівники буфету</w:t>
      </w:r>
      <w:r w:rsidR="000F6486">
        <w:rPr>
          <w:color w:val="333333"/>
          <w:sz w:val="28"/>
          <w:szCs w:val="28"/>
          <w:lang w:val="uk-UA"/>
        </w:rPr>
        <w:t>,</w:t>
      </w:r>
      <w:r w:rsidRPr="002504DC">
        <w:rPr>
          <w:color w:val="333333"/>
          <w:sz w:val="28"/>
          <w:szCs w:val="28"/>
        </w:rPr>
        <w:t xml:space="preserve"> повинні проходити обов’язкові </w:t>
      </w:r>
      <w:proofErr w:type="gramStart"/>
      <w:r w:rsidRPr="002504DC">
        <w:rPr>
          <w:color w:val="333333"/>
          <w:sz w:val="28"/>
          <w:szCs w:val="28"/>
        </w:rPr>
        <w:t>проф</w:t>
      </w:r>
      <w:proofErr w:type="gramEnd"/>
      <w:r w:rsidRPr="002504DC">
        <w:rPr>
          <w:color w:val="333333"/>
          <w:sz w:val="28"/>
          <w:szCs w:val="28"/>
        </w:rPr>
        <w:t>ілактичні медичні огляди відповідно до законодавства, результати проходження яких вносяться до особистих медичних книжок (</w:t>
      </w:r>
      <w:hyperlink r:id="rId10" w:anchor="n19" w:tgtFrame="_blank" w:history="1">
        <w:r w:rsidRPr="002504DC">
          <w:rPr>
            <w:rStyle w:val="a6"/>
            <w:color w:val="000099"/>
            <w:sz w:val="28"/>
            <w:szCs w:val="28"/>
          </w:rPr>
          <w:t>форма первинної облікової документації № 1-ОМК</w:t>
        </w:r>
      </w:hyperlink>
      <w:r w:rsidRPr="002504DC">
        <w:rPr>
          <w:color w:val="333333"/>
          <w:sz w:val="28"/>
          <w:szCs w:val="28"/>
        </w:rPr>
        <w:t xml:space="preserve"> «Особиста медична книжка», затверджена наказом Міністерства охорони здоров’я України від 21 лютого 2013 року № </w:t>
      </w:r>
      <w:proofErr w:type="gramStart"/>
      <w:r w:rsidRPr="002504DC">
        <w:rPr>
          <w:color w:val="333333"/>
          <w:sz w:val="28"/>
          <w:szCs w:val="28"/>
        </w:rPr>
        <w:t>150, зареєстрованим у Міністерстві юстиції України 23 квітня 2013 року за № 662/23194).</w:t>
      </w:r>
      <w:proofErr w:type="gramEnd"/>
    </w:p>
    <w:p w14:paraId="37EE0E30" w14:textId="77777777" w:rsidR="007A3054" w:rsidRPr="002504DC" w:rsidRDefault="007A3054" w:rsidP="007A3054">
      <w:pPr>
        <w:pStyle w:val="rvps2"/>
        <w:shd w:val="clear" w:color="auto" w:fill="FFFFFF"/>
        <w:spacing w:before="0" w:beforeAutospacing="0" w:after="150" w:afterAutospacing="0"/>
        <w:ind w:firstLine="450"/>
        <w:jc w:val="both"/>
        <w:rPr>
          <w:color w:val="333333"/>
          <w:sz w:val="28"/>
          <w:szCs w:val="28"/>
        </w:rPr>
      </w:pPr>
      <w:bookmarkStart w:id="7" w:name="n24"/>
      <w:bookmarkEnd w:id="7"/>
      <w:r w:rsidRPr="002504DC">
        <w:rPr>
          <w:color w:val="333333"/>
          <w:sz w:val="28"/>
          <w:szCs w:val="28"/>
          <w:lang w:val="uk-UA"/>
        </w:rPr>
        <w:t>5</w:t>
      </w:r>
      <w:r w:rsidRPr="002504DC">
        <w:rPr>
          <w:color w:val="333333"/>
          <w:sz w:val="28"/>
          <w:szCs w:val="28"/>
        </w:rPr>
        <w:t xml:space="preserve">. Особисті медичні книжки зберігаються у медичного працівника або в особи, яка визначена наказом керівника </w:t>
      </w:r>
      <w:r w:rsidRPr="002504DC">
        <w:rPr>
          <w:color w:val="333333"/>
          <w:sz w:val="28"/>
          <w:szCs w:val="28"/>
          <w:lang w:val="uk-UA"/>
        </w:rPr>
        <w:t>Бердичівського медичного фахового коледжу</w:t>
      </w:r>
      <w:r w:rsidRPr="002504DC">
        <w:rPr>
          <w:color w:val="333333"/>
          <w:sz w:val="28"/>
          <w:szCs w:val="28"/>
        </w:rPr>
        <w:t>, як відповідальна за їх зберігання.</w:t>
      </w:r>
    </w:p>
    <w:p w14:paraId="42A30661" w14:textId="77777777" w:rsidR="007A3054" w:rsidRPr="002504DC" w:rsidRDefault="007A3054" w:rsidP="007A3054">
      <w:pPr>
        <w:pStyle w:val="rvps2"/>
        <w:shd w:val="clear" w:color="auto" w:fill="FFFFFF"/>
        <w:spacing w:before="0" w:beforeAutospacing="0" w:after="150" w:afterAutospacing="0"/>
        <w:ind w:firstLine="450"/>
        <w:jc w:val="both"/>
        <w:rPr>
          <w:color w:val="333333"/>
          <w:sz w:val="28"/>
          <w:szCs w:val="28"/>
        </w:rPr>
      </w:pPr>
      <w:bookmarkStart w:id="8" w:name="n25"/>
      <w:bookmarkEnd w:id="8"/>
      <w:r w:rsidRPr="002504DC">
        <w:rPr>
          <w:color w:val="333333"/>
          <w:sz w:val="28"/>
          <w:szCs w:val="28"/>
          <w:lang w:val="uk-UA"/>
        </w:rPr>
        <w:t>6</w:t>
      </w:r>
      <w:r w:rsidRPr="002504DC">
        <w:rPr>
          <w:color w:val="333333"/>
          <w:sz w:val="28"/>
          <w:szCs w:val="28"/>
        </w:rPr>
        <w:t xml:space="preserve">. </w:t>
      </w:r>
      <w:r w:rsidRPr="002504DC">
        <w:rPr>
          <w:color w:val="333333"/>
          <w:sz w:val="28"/>
          <w:szCs w:val="28"/>
          <w:lang w:val="uk-UA"/>
        </w:rPr>
        <w:t xml:space="preserve">Директор Бердичівського медичного фахового коледжу </w:t>
      </w:r>
      <w:r w:rsidRPr="002504DC">
        <w:rPr>
          <w:color w:val="333333"/>
          <w:sz w:val="28"/>
          <w:szCs w:val="28"/>
        </w:rPr>
        <w:t xml:space="preserve">контролює наявність проходження попереднього та своєчасне проходження періодичних медичних оглядів працівниками </w:t>
      </w:r>
      <w:r w:rsidRPr="002504DC">
        <w:rPr>
          <w:color w:val="333333"/>
          <w:sz w:val="28"/>
          <w:szCs w:val="28"/>
          <w:lang w:val="uk-UA"/>
        </w:rPr>
        <w:t xml:space="preserve">коледжу </w:t>
      </w:r>
      <w:r w:rsidRPr="002504DC">
        <w:rPr>
          <w:color w:val="333333"/>
          <w:sz w:val="28"/>
          <w:szCs w:val="28"/>
        </w:rPr>
        <w:t>у терміни, що передбачені законодавством України.</w:t>
      </w:r>
    </w:p>
    <w:p w14:paraId="033880E6" w14:textId="51B17D1E" w:rsidR="007A3054" w:rsidRPr="002504DC" w:rsidRDefault="007A3054" w:rsidP="007A3054">
      <w:pPr>
        <w:pStyle w:val="rvps2"/>
        <w:shd w:val="clear" w:color="auto" w:fill="FFFFFF"/>
        <w:spacing w:before="0" w:beforeAutospacing="0" w:after="150" w:afterAutospacing="0"/>
        <w:ind w:firstLine="450"/>
        <w:jc w:val="both"/>
        <w:rPr>
          <w:color w:val="333333"/>
          <w:sz w:val="28"/>
          <w:szCs w:val="28"/>
        </w:rPr>
      </w:pPr>
      <w:bookmarkStart w:id="9" w:name="n26"/>
      <w:bookmarkEnd w:id="9"/>
      <w:r w:rsidRPr="002504DC">
        <w:rPr>
          <w:color w:val="333333"/>
          <w:sz w:val="28"/>
          <w:szCs w:val="28"/>
          <w:lang w:val="uk-UA"/>
        </w:rPr>
        <w:t>7</w:t>
      </w:r>
      <w:r w:rsidRPr="002504DC">
        <w:rPr>
          <w:color w:val="333333"/>
          <w:sz w:val="28"/>
          <w:szCs w:val="28"/>
        </w:rPr>
        <w:t xml:space="preserve">. Працівники, </w:t>
      </w:r>
      <w:proofErr w:type="gramStart"/>
      <w:r w:rsidRPr="002504DC">
        <w:rPr>
          <w:color w:val="333333"/>
          <w:sz w:val="28"/>
          <w:szCs w:val="28"/>
        </w:rPr>
        <w:t>у</w:t>
      </w:r>
      <w:proofErr w:type="gramEnd"/>
      <w:r w:rsidRPr="002504DC">
        <w:rPr>
          <w:color w:val="333333"/>
          <w:sz w:val="28"/>
          <w:szCs w:val="28"/>
        </w:rPr>
        <w:t xml:space="preserve"> тому числі працівники буфету</w:t>
      </w:r>
      <w:r w:rsidR="000F6486">
        <w:rPr>
          <w:color w:val="333333"/>
          <w:sz w:val="28"/>
          <w:szCs w:val="28"/>
          <w:lang w:val="uk-UA"/>
        </w:rPr>
        <w:t>,</w:t>
      </w:r>
      <w:r w:rsidRPr="002504DC">
        <w:rPr>
          <w:color w:val="333333"/>
          <w:sz w:val="28"/>
          <w:szCs w:val="28"/>
        </w:rPr>
        <w:t xml:space="preserve"> які своєчасно не пройшли обов’язковий медичний огляд, а також ті, що не ознайомлені з цим Санітарним регламентом, до роботи не допускаються.</w:t>
      </w:r>
    </w:p>
    <w:p w14:paraId="29B599E0" w14:textId="0E1EF7E4" w:rsidR="007A3054" w:rsidRPr="002504DC" w:rsidRDefault="007A3054" w:rsidP="007A3054">
      <w:pPr>
        <w:pStyle w:val="rvps2"/>
        <w:shd w:val="clear" w:color="auto" w:fill="FFFFFF"/>
        <w:spacing w:before="0" w:beforeAutospacing="0" w:after="150" w:afterAutospacing="0"/>
        <w:ind w:firstLine="450"/>
        <w:jc w:val="both"/>
        <w:rPr>
          <w:color w:val="333333"/>
          <w:sz w:val="28"/>
          <w:szCs w:val="28"/>
        </w:rPr>
      </w:pPr>
      <w:bookmarkStart w:id="10" w:name="n27"/>
      <w:bookmarkEnd w:id="10"/>
      <w:r w:rsidRPr="002504DC">
        <w:rPr>
          <w:color w:val="333333"/>
          <w:sz w:val="28"/>
          <w:szCs w:val="28"/>
          <w:lang w:val="uk-UA"/>
        </w:rPr>
        <w:t>8</w:t>
      </w:r>
      <w:r w:rsidRPr="002504DC">
        <w:rPr>
          <w:color w:val="333333"/>
          <w:sz w:val="28"/>
          <w:szCs w:val="28"/>
        </w:rPr>
        <w:t xml:space="preserve">. </w:t>
      </w:r>
      <w:r w:rsidRPr="002504DC">
        <w:rPr>
          <w:color w:val="333333"/>
          <w:sz w:val="28"/>
          <w:szCs w:val="28"/>
          <w:lang w:val="uk-UA"/>
        </w:rPr>
        <w:t xml:space="preserve">Директор  Бердичівського медичного фахового коледжу </w:t>
      </w:r>
      <w:r w:rsidRPr="002504DC">
        <w:rPr>
          <w:color w:val="333333"/>
          <w:sz w:val="28"/>
          <w:szCs w:val="28"/>
        </w:rPr>
        <w:t>є відповідальним за дотримання вимог цього Санітарного регламенту.</w:t>
      </w:r>
    </w:p>
    <w:p w14:paraId="36DCE132" w14:textId="77777777" w:rsidR="007A3054" w:rsidRPr="002504DC" w:rsidRDefault="007A3054" w:rsidP="007A3054">
      <w:pPr>
        <w:pStyle w:val="rvps2"/>
        <w:shd w:val="clear" w:color="auto" w:fill="FFFFFF"/>
        <w:spacing w:before="0" w:beforeAutospacing="0" w:after="150" w:afterAutospacing="0"/>
        <w:ind w:firstLine="450"/>
        <w:jc w:val="both"/>
        <w:rPr>
          <w:color w:val="333333"/>
          <w:sz w:val="28"/>
          <w:szCs w:val="28"/>
        </w:rPr>
      </w:pPr>
      <w:bookmarkStart w:id="11" w:name="n28"/>
      <w:bookmarkEnd w:id="11"/>
      <w:r w:rsidRPr="002504DC">
        <w:rPr>
          <w:color w:val="333333"/>
          <w:sz w:val="28"/>
          <w:szCs w:val="28"/>
          <w:lang w:val="uk-UA"/>
        </w:rPr>
        <w:t>9</w:t>
      </w:r>
      <w:r w:rsidRPr="002504DC">
        <w:rPr>
          <w:color w:val="333333"/>
          <w:sz w:val="28"/>
          <w:szCs w:val="28"/>
        </w:rPr>
        <w:t>. Щоденний контроль за дотримання Санітарного регламенту здійснюють</w:t>
      </w:r>
      <w:r w:rsidRPr="002504DC">
        <w:rPr>
          <w:color w:val="333333"/>
          <w:sz w:val="28"/>
          <w:szCs w:val="28"/>
          <w:lang w:val="uk-UA"/>
        </w:rPr>
        <w:t xml:space="preserve"> директор </w:t>
      </w:r>
      <w:bookmarkStart w:id="12" w:name="_Hlk83669890"/>
      <w:r w:rsidRPr="002504DC">
        <w:rPr>
          <w:color w:val="333333"/>
          <w:sz w:val="28"/>
          <w:szCs w:val="28"/>
          <w:lang w:val="uk-UA"/>
        </w:rPr>
        <w:t>Бердичівського медичного фахового коледжу</w:t>
      </w:r>
      <w:r w:rsidRPr="002504DC">
        <w:rPr>
          <w:color w:val="333333"/>
          <w:sz w:val="28"/>
          <w:szCs w:val="28"/>
        </w:rPr>
        <w:t xml:space="preserve"> </w:t>
      </w:r>
      <w:bookmarkEnd w:id="12"/>
      <w:r w:rsidRPr="002504DC">
        <w:rPr>
          <w:color w:val="333333"/>
          <w:sz w:val="28"/>
          <w:szCs w:val="28"/>
        </w:rPr>
        <w:t xml:space="preserve">та </w:t>
      </w:r>
      <w:r w:rsidRPr="002504DC">
        <w:rPr>
          <w:color w:val="333333"/>
          <w:sz w:val="28"/>
          <w:szCs w:val="28"/>
          <w:lang w:val="uk-UA"/>
        </w:rPr>
        <w:t xml:space="preserve">фельдшер </w:t>
      </w:r>
      <w:r w:rsidRPr="002504DC">
        <w:rPr>
          <w:color w:val="333333"/>
          <w:sz w:val="28"/>
          <w:szCs w:val="28"/>
        </w:rPr>
        <w:t xml:space="preserve">(за </w:t>
      </w:r>
      <w:proofErr w:type="gramStart"/>
      <w:r w:rsidRPr="002504DC">
        <w:rPr>
          <w:color w:val="333333"/>
          <w:sz w:val="28"/>
          <w:szCs w:val="28"/>
        </w:rPr>
        <w:t>його в</w:t>
      </w:r>
      <w:proofErr w:type="gramEnd"/>
      <w:r w:rsidRPr="002504DC">
        <w:rPr>
          <w:color w:val="333333"/>
          <w:sz w:val="28"/>
          <w:szCs w:val="28"/>
        </w:rPr>
        <w:t>ідсутності - особа (особи), яка визначена наказом).</w:t>
      </w:r>
    </w:p>
    <w:p w14:paraId="52B81C32" w14:textId="77777777" w:rsidR="007A3054" w:rsidRPr="002504DC" w:rsidRDefault="007A3054" w:rsidP="007A3054">
      <w:pPr>
        <w:pStyle w:val="rvps2"/>
        <w:shd w:val="clear" w:color="auto" w:fill="FFFFFF"/>
        <w:spacing w:before="0" w:beforeAutospacing="0" w:after="150" w:afterAutospacing="0"/>
        <w:ind w:firstLine="450"/>
        <w:jc w:val="both"/>
        <w:rPr>
          <w:sz w:val="28"/>
          <w:szCs w:val="28"/>
        </w:rPr>
      </w:pPr>
      <w:bookmarkStart w:id="13" w:name="n29"/>
      <w:bookmarkEnd w:id="13"/>
      <w:r w:rsidRPr="002504DC">
        <w:rPr>
          <w:sz w:val="28"/>
          <w:szCs w:val="28"/>
        </w:rPr>
        <w:lastRenderedPageBreak/>
        <w:t>1</w:t>
      </w:r>
      <w:r w:rsidRPr="002504DC">
        <w:rPr>
          <w:sz w:val="28"/>
          <w:szCs w:val="28"/>
          <w:lang w:val="uk-UA"/>
        </w:rPr>
        <w:t>0</w:t>
      </w:r>
      <w:r w:rsidRPr="002504DC">
        <w:rPr>
          <w:sz w:val="28"/>
          <w:szCs w:val="28"/>
        </w:rPr>
        <w:t xml:space="preserve">. Здача в оренду території, будівель, приміщень, обладнання державних та комунальних закладів освіти </w:t>
      </w:r>
      <w:proofErr w:type="gramStart"/>
      <w:r w:rsidRPr="002504DC">
        <w:rPr>
          <w:sz w:val="28"/>
          <w:szCs w:val="28"/>
        </w:rPr>
        <w:t>п</w:t>
      </w:r>
      <w:proofErr w:type="gramEnd"/>
      <w:r w:rsidRPr="002504DC">
        <w:rPr>
          <w:sz w:val="28"/>
          <w:szCs w:val="28"/>
        </w:rPr>
        <w:t>ідприємствам, установам, організаціям іншим юридичним та фізичним особам для використання не за освітнім призначенням, крім випадків передбачених законодавством, не дозволяється.</w:t>
      </w:r>
    </w:p>
    <w:p w14:paraId="42AADF9F" w14:textId="77777777" w:rsidR="00314D49" w:rsidRPr="002504DC" w:rsidRDefault="00314D49" w:rsidP="00314D49">
      <w:pPr>
        <w:pStyle w:val="a3"/>
        <w:spacing w:before="5"/>
        <w:ind w:left="0" w:firstLine="0"/>
        <w:jc w:val="left"/>
      </w:pPr>
    </w:p>
    <w:p w14:paraId="3051B03A" w14:textId="77777777" w:rsidR="00314D49" w:rsidRPr="002504DC" w:rsidRDefault="00314D49" w:rsidP="00314D49">
      <w:pPr>
        <w:pStyle w:val="1"/>
        <w:spacing w:line="322" w:lineRule="exact"/>
        <w:ind w:left="1185" w:right="484"/>
        <w:jc w:val="center"/>
      </w:pPr>
      <w:r w:rsidRPr="002504DC">
        <w:t>ІІ.</w:t>
      </w:r>
      <w:r w:rsidRPr="002504DC">
        <w:rPr>
          <w:spacing w:val="-5"/>
        </w:rPr>
        <w:t xml:space="preserve"> </w:t>
      </w:r>
      <w:r w:rsidRPr="002504DC">
        <w:t>САНІТАРНО-ГІГІЄНІЧНІ</w:t>
      </w:r>
      <w:r w:rsidRPr="002504DC">
        <w:rPr>
          <w:spacing w:val="-4"/>
        </w:rPr>
        <w:t xml:space="preserve"> </w:t>
      </w:r>
      <w:r w:rsidRPr="002504DC">
        <w:t>НОРМИ</w:t>
      </w:r>
      <w:r w:rsidRPr="002504DC">
        <w:rPr>
          <w:spacing w:val="-4"/>
        </w:rPr>
        <w:t xml:space="preserve"> </w:t>
      </w:r>
      <w:r w:rsidRPr="002504DC">
        <w:t>ВЛАШТУВАННЯ</w:t>
      </w:r>
    </w:p>
    <w:p w14:paraId="32DFD656" w14:textId="002B2077" w:rsidR="00314D49" w:rsidRPr="002504DC" w:rsidRDefault="00314D49" w:rsidP="004B7CB0">
      <w:pPr>
        <w:ind w:left="2429" w:right="2430"/>
        <w:jc w:val="center"/>
        <w:rPr>
          <w:rFonts w:cs="Times New Roman"/>
          <w:b/>
          <w:szCs w:val="28"/>
        </w:rPr>
      </w:pPr>
      <w:r w:rsidRPr="002504DC">
        <w:rPr>
          <w:rFonts w:cs="Times New Roman"/>
          <w:b/>
          <w:szCs w:val="28"/>
        </w:rPr>
        <w:t>ТЕРИТОРІЇ</w:t>
      </w:r>
    </w:p>
    <w:p w14:paraId="278FA8F8" w14:textId="77777777" w:rsidR="00E41CAA" w:rsidRPr="002504DC" w:rsidRDefault="00E41CAA" w:rsidP="00E41CAA">
      <w:pPr>
        <w:pStyle w:val="a5"/>
        <w:numPr>
          <w:ilvl w:val="0"/>
          <w:numId w:val="7"/>
        </w:numPr>
        <w:tabs>
          <w:tab w:val="left" w:pos="709"/>
          <w:tab w:val="left" w:pos="1137"/>
        </w:tabs>
        <w:spacing w:before="1"/>
        <w:ind w:right="124" w:firstLine="304"/>
        <w:rPr>
          <w:sz w:val="28"/>
          <w:szCs w:val="28"/>
        </w:rPr>
      </w:pPr>
      <w:r w:rsidRPr="002504DC">
        <w:rPr>
          <w:sz w:val="28"/>
          <w:szCs w:val="28"/>
        </w:rPr>
        <w:t>Вимоги до функціональних зон на ділянках закладів освіти наведені у</w:t>
      </w:r>
      <w:r w:rsidRPr="002504DC">
        <w:rPr>
          <w:spacing w:val="1"/>
          <w:sz w:val="28"/>
          <w:szCs w:val="28"/>
        </w:rPr>
        <w:t xml:space="preserve"> </w:t>
      </w:r>
      <w:r w:rsidRPr="002504DC">
        <w:rPr>
          <w:sz w:val="28"/>
          <w:szCs w:val="28"/>
        </w:rPr>
        <w:t>ДБН В.2.2-3:2018 «Будинки і споруди. Заклади освіти», затверджених наказом</w:t>
      </w:r>
      <w:r w:rsidRPr="002504DC">
        <w:rPr>
          <w:spacing w:val="1"/>
          <w:sz w:val="28"/>
          <w:szCs w:val="28"/>
        </w:rPr>
        <w:t xml:space="preserve"> </w:t>
      </w:r>
      <w:r w:rsidRPr="002504DC">
        <w:rPr>
          <w:sz w:val="28"/>
          <w:szCs w:val="28"/>
        </w:rPr>
        <w:t>Міністерства</w:t>
      </w:r>
      <w:r w:rsidRPr="002504DC">
        <w:rPr>
          <w:spacing w:val="1"/>
          <w:sz w:val="28"/>
          <w:szCs w:val="28"/>
        </w:rPr>
        <w:t xml:space="preserve"> </w:t>
      </w:r>
      <w:r w:rsidRPr="002504DC">
        <w:rPr>
          <w:sz w:val="28"/>
          <w:szCs w:val="28"/>
        </w:rPr>
        <w:t>регіонального</w:t>
      </w:r>
      <w:r w:rsidRPr="002504DC">
        <w:rPr>
          <w:spacing w:val="1"/>
          <w:sz w:val="28"/>
          <w:szCs w:val="28"/>
        </w:rPr>
        <w:t xml:space="preserve"> </w:t>
      </w:r>
      <w:r w:rsidRPr="002504DC">
        <w:rPr>
          <w:sz w:val="28"/>
          <w:szCs w:val="28"/>
        </w:rPr>
        <w:t>розвитку,</w:t>
      </w:r>
      <w:r w:rsidRPr="002504DC">
        <w:rPr>
          <w:spacing w:val="1"/>
          <w:sz w:val="28"/>
          <w:szCs w:val="28"/>
        </w:rPr>
        <w:t xml:space="preserve"> </w:t>
      </w:r>
      <w:r w:rsidRPr="002504DC">
        <w:rPr>
          <w:sz w:val="28"/>
          <w:szCs w:val="28"/>
        </w:rPr>
        <w:t>будівництва</w:t>
      </w:r>
      <w:r w:rsidRPr="002504DC">
        <w:rPr>
          <w:spacing w:val="1"/>
          <w:sz w:val="28"/>
          <w:szCs w:val="28"/>
        </w:rPr>
        <w:t xml:space="preserve"> </w:t>
      </w:r>
      <w:r w:rsidRPr="002504DC">
        <w:rPr>
          <w:sz w:val="28"/>
          <w:szCs w:val="28"/>
        </w:rPr>
        <w:t>та</w:t>
      </w:r>
      <w:r w:rsidRPr="002504DC">
        <w:rPr>
          <w:spacing w:val="1"/>
          <w:sz w:val="28"/>
          <w:szCs w:val="28"/>
        </w:rPr>
        <w:t xml:space="preserve"> </w:t>
      </w:r>
      <w:r w:rsidRPr="002504DC">
        <w:rPr>
          <w:sz w:val="28"/>
          <w:szCs w:val="28"/>
        </w:rPr>
        <w:t>житлово-комунального</w:t>
      </w:r>
      <w:r w:rsidRPr="002504DC">
        <w:rPr>
          <w:spacing w:val="-67"/>
          <w:sz w:val="28"/>
          <w:szCs w:val="28"/>
        </w:rPr>
        <w:t xml:space="preserve"> </w:t>
      </w:r>
      <w:r w:rsidRPr="002504DC">
        <w:rPr>
          <w:sz w:val="28"/>
          <w:szCs w:val="28"/>
        </w:rPr>
        <w:t>господарства</w:t>
      </w:r>
      <w:r w:rsidRPr="002504DC">
        <w:rPr>
          <w:spacing w:val="-3"/>
          <w:sz w:val="28"/>
          <w:szCs w:val="28"/>
        </w:rPr>
        <w:t xml:space="preserve"> </w:t>
      </w:r>
      <w:r w:rsidRPr="002504DC">
        <w:rPr>
          <w:sz w:val="28"/>
          <w:szCs w:val="28"/>
        </w:rPr>
        <w:t>України</w:t>
      </w:r>
      <w:r w:rsidRPr="002504DC">
        <w:rPr>
          <w:spacing w:val="-2"/>
          <w:sz w:val="28"/>
          <w:szCs w:val="28"/>
        </w:rPr>
        <w:t xml:space="preserve"> </w:t>
      </w:r>
      <w:r w:rsidRPr="002504DC">
        <w:rPr>
          <w:sz w:val="28"/>
          <w:szCs w:val="28"/>
        </w:rPr>
        <w:t>від</w:t>
      </w:r>
      <w:r w:rsidRPr="002504DC">
        <w:rPr>
          <w:spacing w:val="-3"/>
          <w:sz w:val="28"/>
          <w:szCs w:val="28"/>
        </w:rPr>
        <w:t xml:space="preserve"> </w:t>
      </w:r>
      <w:r w:rsidRPr="002504DC">
        <w:rPr>
          <w:sz w:val="28"/>
          <w:szCs w:val="28"/>
        </w:rPr>
        <w:t>25</w:t>
      </w:r>
      <w:r w:rsidRPr="002504DC">
        <w:rPr>
          <w:spacing w:val="-1"/>
          <w:sz w:val="28"/>
          <w:szCs w:val="28"/>
        </w:rPr>
        <w:t xml:space="preserve"> </w:t>
      </w:r>
      <w:r w:rsidRPr="002504DC">
        <w:rPr>
          <w:sz w:val="28"/>
          <w:szCs w:val="28"/>
        </w:rPr>
        <w:t>квітня</w:t>
      </w:r>
      <w:r w:rsidRPr="002504DC">
        <w:rPr>
          <w:spacing w:val="-1"/>
          <w:sz w:val="28"/>
          <w:szCs w:val="28"/>
        </w:rPr>
        <w:t xml:space="preserve"> </w:t>
      </w:r>
      <w:r w:rsidRPr="002504DC">
        <w:rPr>
          <w:sz w:val="28"/>
          <w:szCs w:val="28"/>
        </w:rPr>
        <w:t>2018</w:t>
      </w:r>
      <w:r w:rsidRPr="002504DC">
        <w:rPr>
          <w:spacing w:val="-1"/>
          <w:sz w:val="28"/>
          <w:szCs w:val="28"/>
        </w:rPr>
        <w:t xml:space="preserve"> </w:t>
      </w:r>
      <w:r w:rsidRPr="002504DC">
        <w:rPr>
          <w:sz w:val="28"/>
          <w:szCs w:val="28"/>
        </w:rPr>
        <w:t>року</w:t>
      </w:r>
      <w:r w:rsidRPr="002504DC">
        <w:rPr>
          <w:spacing w:val="-6"/>
          <w:sz w:val="28"/>
          <w:szCs w:val="28"/>
        </w:rPr>
        <w:t xml:space="preserve"> </w:t>
      </w:r>
      <w:r w:rsidRPr="002504DC">
        <w:rPr>
          <w:sz w:val="28"/>
          <w:szCs w:val="28"/>
        </w:rPr>
        <w:t>№</w:t>
      </w:r>
      <w:r w:rsidRPr="002504DC">
        <w:rPr>
          <w:spacing w:val="-1"/>
          <w:sz w:val="28"/>
          <w:szCs w:val="28"/>
        </w:rPr>
        <w:t xml:space="preserve"> </w:t>
      </w:r>
      <w:r w:rsidRPr="002504DC">
        <w:rPr>
          <w:sz w:val="28"/>
          <w:szCs w:val="28"/>
        </w:rPr>
        <w:t>106</w:t>
      </w:r>
      <w:r w:rsidRPr="002504DC">
        <w:rPr>
          <w:spacing w:val="-1"/>
          <w:sz w:val="28"/>
          <w:szCs w:val="28"/>
        </w:rPr>
        <w:t xml:space="preserve"> </w:t>
      </w:r>
      <w:r w:rsidRPr="002504DC">
        <w:rPr>
          <w:sz w:val="28"/>
          <w:szCs w:val="28"/>
        </w:rPr>
        <w:t>(далі –</w:t>
      </w:r>
      <w:r w:rsidRPr="002504DC">
        <w:rPr>
          <w:spacing w:val="-3"/>
          <w:sz w:val="28"/>
          <w:szCs w:val="28"/>
        </w:rPr>
        <w:t xml:space="preserve"> </w:t>
      </w:r>
      <w:r w:rsidRPr="002504DC">
        <w:rPr>
          <w:sz w:val="28"/>
          <w:szCs w:val="28"/>
        </w:rPr>
        <w:t>ДБН</w:t>
      </w:r>
      <w:r w:rsidRPr="002504DC">
        <w:rPr>
          <w:spacing w:val="-3"/>
          <w:sz w:val="28"/>
          <w:szCs w:val="28"/>
        </w:rPr>
        <w:t xml:space="preserve"> </w:t>
      </w:r>
      <w:r w:rsidRPr="002504DC">
        <w:rPr>
          <w:sz w:val="28"/>
          <w:szCs w:val="28"/>
        </w:rPr>
        <w:t>В.2.2-3:2018).</w:t>
      </w:r>
    </w:p>
    <w:p w14:paraId="4D51F8E7" w14:textId="77777777" w:rsidR="00E41CAA" w:rsidRPr="002504DC" w:rsidRDefault="00E41CAA" w:rsidP="00E41CAA">
      <w:pPr>
        <w:pStyle w:val="rvps2"/>
        <w:shd w:val="clear" w:color="auto" w:fill="FFFFFF"/>
        <w:spacing w:before="0" w:beforeAutospacing="0" w:after="150" w:afterAutospacing="0"/>
        <w:ind w:firstLine="450"/>
        <w:jc w:val="both"/>
        <w:rPr>
          <w:color w:val="333333"/>
          <w:sz w:val="28"/>
          <w:szCs w:val="28"/>
        </w:rPr>
      </w:pPr>
      <w:bookmarkStart w:id="14" w:name="n31"/>
      <w:bookmarkStart w:id="15" w:name="n32"/>
      <w:bookmarkEnd w:id="14"/>
      <w:bookmarkEnd w:id="15"/>
      <w:r w:rsidRPr="002504DC">
        <w:rPr>
          <w:color w:val="333333"/>
          <w:sz w:val="28"/>
          <w:szCs w:val="28"/>
          <w:lang w:val="uk-UA"/>
        </w:rPr>
        <w:t>2</w:t>
      </w:r>
      <w:r w:rsidRPr="002504DC">
        <w:rPr>
          <w:color w:val="333333"/>
          <w:sz w:val="28"/>
          <w:szCs w:val="28"/>
        </w:rPr>
        <w:t>. Спортивні майданчики повинні мати тверде покриття. Комбінований майданчик можна асфальтувати (бетонувати) або використовувати штучне покриття. Футбольне поле повинно мати трав’яне або штучне покриття.</w:t>
      </w:r>
    </w:p>
    <w:p w14:paraId="5CC68258" w14:textId="77777777" w:rsidR="00E41CAA" w:rsidRPr="002504DC" w:rsidRDefault="00E41CAA" w:rsidP="00E41CAA">
      <w:pPr>
        <w:pStyle w:val="rvps2"/>
        <w:shd w:val="clear" w:color="auto" w:fill="FFFFFF"/>
        <w:spacing w:before="0" w:beforeAutospacing="0" w:after="150" w:afterAutospacing="0"/>
        <w:ind w:firstLine="450"/>
        <w:jc w:val="both"/>
        <w:rPr>
          <w:color w:val="333333"/>
          <w:sz w:val="28"/>
          <w:szCs w:val="28"/>
        </w:rPr>
      </w:pPr>
      <w:bookmarkStart w:id="16" w:name="n33"/>
      <w:bookmarkEnd w:id="16"/>
      <w:r w:rsidRPr="002504DC">
        <w:rPr>
          <w:color w:val="333333"/>
          <w:sz w:val="28"/>
          <w:szCs w:val="28"/>
        </w:rPr>
        <w:t>Забороняється проводити заняття на зволожених майданчиках.</w:t>
      </w:r>
    </w:p>
    <w:p w14:paraId="46834E4C" w14:textId="77777777" w:rsidR="00E41CAA" w:rsidRPr="002504DC" w:rsidRDefault="00E41CAA" w:rsidP="00E41CAA">
      <w:pPr>
        <w:pStyle w:val="rvps2"/>
        <w:shd w:val="clear" w:color="auto" w:fill="FFFFFF"/>
        <w:spacing w:before="0" w:beforeAutospacing="0" w:after="150" w:afterAutospacing="0"/>
        <w:ind w:firstLine="450"/>
        <w:jc w:val="both"/>
        <w:rPr>
          <w:color w:val="333333"/>
          <w:sz w:val="28"/>
          <w:szCs w:val="28"/>
        </w:rPr>
      </w:pPr>
      <w:bookmarkStart w:id="17" w:name="n34"/>
      <w:bookmarkEnd w:id="17"/>
      <w:r w:rsidRPr="002504DC">
        <w:rPr>
          <w:color w:val="333333"/>
          <w:sz w:val="28"/>
          <w:szCs w:val="28"/>
        </w:rPr>
        <w:t xml:space="preserve">Ями для стрибків заповнюється чистим, без домішок, </w:t>
      </w:r>
      <w:proofErr w:type="gramStart"/>
      <w:r w:rsidRPr="002504DC">
        <w:rPr>
          <w:color w:val="333333"/>
          <w:sz w:val="28"/>
          <w:szCs w:val="28"/>
        </w:rPr>
        <w:t>п</w:t>
      </w:r>
      <w:proofErr w:type="gramEnd"/>
      <w:r w:rsidRPr="002504DC">
        <w:rPr>
          <w:color w:val="333333"/>
          <w:sz w:val="28"/>
          <w:szCs w:val="28"/>
        </w:rPr>
        <w:t>іском, який перед стрибками необхідно розпушити та вирівняти.</w:t>
      </w:r>
    </w:p>
    <w:p w14:paraId="365F9BC4" w14:textId="77777777" w:rsidR="00E41CAA" w:rsidRPr="002504DC" w:rsidRDefault="00E41CAA" w:rsidP="00E41CAA">
      <w:pPr>
        <w:pStyle w:val="rvps2"/>
        <w:shd w:val="clear" w:color="auto" w:fill="FFFFFF"/>
        <w:spacing w:before="0" w:beforeAutospacing="0" w:after="150" w:afterAutospacing="0"/>
        <w:ind w:firstLine="450"/>
        <w:jc w:val="both"/>
        <w:rPr>
          <w:color w:val="333333"/>
          <w:sz w:val="28"/>
          <w:szCs w:val="28"/>
        </w:rPr>
      </w:pPr>
      <w:bookmarkStart w:id="18" w:name="n35"/>
      <w:bookmarkStart w:id="19" w:name="n36"/>
      <w:bookmarkEnd w:id="18"/>
      <w:bookmarkEnd w:id="19"/>
      <w:r w:rsidRPr="002504DC">
        <w:rPr>
          <w:color w:val="333333"/>
          <w:sz w:val="28"/>
          <w:szCs w:val="28"/>
        </w:rPr>
        <w:t xml:space="preserve">Стаціонарне фізкультурно-спортивне та ігрове обладнання повинно бути безпечним </w:t>
      </w:r>
      <w:proofErr w:type="gramStart"/>
      <w:r w:rsidRPr="002504DC">
        <w:rPr>
          <w:color w:val="333333"/>
          <w:sz w:val="28"/>
          <w:szCs w:val="28"/>
        </w:rPr>
        <w:t>для</w:t>
      </w:r>
      <w:proofErr w:type="gramEnd"/>
      <w:r w:rsidRPr="002504DC">
        <w:rPr>
          <w:color w:val="333333"/>
          <w:sz w:val="28"/>
          <w:szCs w:val="28"/>
        </w:rPr>
        <w:t xml:space="preserve"> здоров’я та життя користувачів, а його використання повинно відбуватися з дотриманням вимог безпеки життєдіяльності.</w:t>
      </w:r>
    </w:p>
    <w:p w14:paraId="29102308" w14:textId="59F577C7" w:rsidR="00E41CAA" w:rsidRPr="000F6486" w:rsidRDefault="00E41CAA" w:rsidP="000F6486">
      <w:pPr>
        <w:pStyle w:val="a5"/>
        <w:tabs>
          <w:tab w:val="left" w:pos="1130"/>
        </w:tabs>
        <w:spacing w:after="240"/>
        <w:ind w:left="0" w:firstLine="284"/>
        <w:rPr>
          <w:sz w:val="28"/>
          <w:szCs w:val="28"/>
        </w:rPr>
      </w:pPr>
      <w:bookmarkStart w:id="20" w:name="n37"/>
      <w:bookmarkEnd w:id="20"/>
      <w:r w:rsidRPr="002504DC">
        <w:rPr>
          <w:color w:val="333333"/>
          <w:sz w:val="28"/>
          <w:szCs w:val="28"/>
          <w:lang w:val="ru-RU"/>
        </w:rPr>
        <w:t xml:space="preserve">3. </w:t>
      </w:r>
      <w:r w:rsidRPr="002504DC">
        <w:rPr>
          <w:color w:val="333333"/>
          <w:sz w:val="28"/>
          <w:szCs w:val="28"/>
        </w:rPr>
        <w:t xml:space="preserve"> На території Бердичівського медичного фахового коледжу заборонені колючі дерева, кущі, рослини з отруйними властивостями відповідно до Переліку рослин, дерев, кущів з колючками, отруйними плодами, наведеним у </w:t>
      </w:r>
      <w:hyperlink r:id="rId11" w:anchor="n275" w:history="1">
        <w:r w:rsidRPr="002504DC">
          <w:rPr>
            <w:rStyle w:val="a6"/>
            <w:color w:val="006600"/>
            <w:sz w:val="28"/>
            <w:szCs w:val="28"/>
          </w:rPr>
          <w:t>додатку 1</w:t>
        </w:r>
      </w:hyperlink>
      <w:r w:rsidRPr="002504DC">
        <w:rPr>
          <w:color w:val="333333"/>
          <w:sz w:val="28"/>
          <w:szCs w:val="28"/>
        </w:rPr>
        <w:t xml:space="preserve"> </w:t>
      </w:r>
      <w:bookmarkStart w:id="21" w:name="n38"/>
      <w:bookmarkEnd w:id="21"/>
      <w:r w:rsidRPr="002504DC">
        <w:rPr>
          <w:sz w:val="28"/>
          <w:szCs w:val="28"/>
        </w:rPr>
        <w:t>до цього Санітарного</w:t>
      </w:r>
      <w:r w:rsidRPr="002504DC">
        <w:rPr>
          <w:spacing w:val="1"/>
          <w:sz w:val="28"/>
          <w:szCs w:val="28"/>
        </w:rPr>
        <w:t xml:space="preserve"> </w:t>
      </w:r>
      <w:r w:rsidRPr="002504DC">
        <w:rPr>
          <w:sz w:val="28"/>
          <w:szCs w:val="28"/>
        </w:rPr>
        <w:t>регламенту,</w:t>
      </w:r>
      <w:r w:rsidRPr="002504DC">
        <w:rPr>
          <w:spacing w:val="-2"/>
          <w:sz w:val="28"/>
          <w:szCs w:val="28"/>
        </w:rPr>
        <w:t xml:space="preserve"> </w:t>
      </w:r>
      <w:r w:rsidRPr="002504DC">
        <w:rPr>
          <w:sz w:val="28"/>
          <w:szCs w:val="28"/>
        </w:rPr>
        <w:t>а також</w:t>
      </w:r>
      <w:r w:rsidRPr="002504DC">
        <w:rPr>
          <w:spacing w:val="-2"/>
          <w:sz w:val="28"/>
          <w:szCs w:val="28"/>
        </w:rPr>
        <w:t xml:space="preserve"> </w:t>
      </w:r>
      <w:r w:rsidRPr="002504DC">
        <w:rPr>
          <w:sz w:val="28"/>
          <w:szCs w:val="28"/>
        </w:rPr>
        <w:t>гриби.</w:t>
      </w:r>
    </w:p>
    <w:p w14:paraId="6B1CBB5A" w14:textId="585E5825" w:rsidR="00E41CAA" w:rsidRPr="000F6486" w:rsidRDefault="00E41CAA" w:rsidP="00E41CAA">
      <w:pPr>
        <w:pStyle w:val="rvps2"/>
        <w:shd w:val="clear" w:color="auto" w:fill="FFFFFF"/>
        <w:spacing w:before="0" w:beforeAutospacing="0" w:after="150" w:afterAutospacing="0"/>
        <w:ind w:firstLine="450"/>
        <w:jc w:val="both"/>
        <w:rPr>
          <w:color w:val="333333"/>
          <w:sz w:val="28"/>
          <w:szCs w:val="28"/>
          <w:lang w:val="uk-UA"/>
        </w:rPr>
      </w:pPr>
      <w:bookmarkStart w:id="22" w:name="n39"/>
      <w:bookmarkEnd w:id="22"/>
      <w:r w:rsidRPr="000F6486">
        <w:rPr>
          <w:color w:val="333333"/>
          <w:sz w:val="28"/>
          <w:szCs w:val="28"/>
          <w:lang w:val="uk-UA"/>
        </w:rPr>
        <w:t xml:space="preserve">4. Санітарне очищення території </w:t>
      </w:r>
      <w:r w:rsidRPr="002504DC">
        <w:rPr>
          <w:color w:val="333333"/>
          <w:sz w:val="28"/>
          <w:szCs w:val="28"/>
          <w:lang w:val="uk-UA"/>
        </w:rPr>
        <w:t xml:space="preserve">Бердичівського медичного фахового коледжу </w:t>
      </w:r>
      <w:r w:rsidRPr="000F6486">
        <w:rPr>
          <w:color w:val="333333"/>
          <w:sz w:val="28"/>
          <w:szCs w:val="28"/>
          <w:lang w:val="uk-UA"/>
        </w:rPr>
        <w:t>повинно здійснюватися відповідно до вимог</w:t>
      </w:r>
      <w:r w:rsidRPr="002504DC">
        <w:rPr>
          <w:color w:val="333333"/>
          <w:sz w:val="28"/>
          <w:szCs w:val="28"/>
        </w:rPr>
        <w:t> </w:t>
      </w:r>
      <w:hyperlink r:id="rId12" w:tgtFrame="_blank" w:history="1">
        <w:r w:rsidRPr="000F6486">
          <w:rPr>
            <w:rStyle w:val="a6"/>
            <w:color w:val="000099"/>
            <w:sz w:val="28"/>
            <w:szCs w:val="28"/>
            <w:lang w:val="uk-UA"/>
          </w:rPr>
          <w:t>Державних санітарних норм та правил утримання територій населених місць</w:t>
        </w:r>
      </w:hyperlink>
      <w:r w:rsidRPr="000F6486">
        <w:rPr>
          <w:color w:val="333333"/>
          <w:sz w:val="28"/>
          <w:szCs w:val="28"/>
          <w:lang w:val="uk-UA"/>
        </w:rPr>
        <w:t>, затверджених наказом Міністерства охорони здоров’я України від 17 березня 2011 року № 145, зареєстрованих у Міністерстві юстиції України 05 квітня 2011 року за № 457/19195.</w:t>
      </w:r>
    </w:p>
    <w:p w14:paraId="484C568B" w14:textId="77777777" w:rsidR="00E41CAA" w:rsidRPr="002504DC" w:rsidRDefault="00E41CAA" w:rsidP="00E41CAA">
      <w:pPr>
        <w:pStyle w:val="rvps2"/>
        <w:shd w:val="clear" w:color="auto" w:fill="FFFFFF"/>
        <w:spacing w:before="0" w:beforeAutospacing="0" w:after="150" w:afterAutospacing="0"/>
        <w:ind w:firstLine="450"/>
        <w:jc w:val="both"/>
        <w:rPr>
          <w:color w:val="333333"/>
          <w:sz w:val="28"/>
          <w:szCs w:val="28"/>
        </w:rPr>
      </w:pPr>
      <w:bookmarkStart w:id="23" w:name="n40"/>
      <w:bookmarkEnd w:id="23"/>
      <w:r w:rsidRPr="002504DC">
        <w:rPr>
          <w:color w:val="333333"/>
          <w:sz w:val="28"/>
          <w:szCs w:val="28"/>
        </w:rPr>
        <w:t xml:space="preserve">Для господарських потреб (стоянка автотранспорту, зберігання меблів, обладнання, макулатури, металобрухту, будівельних матеріалів тощо) </w:t>
      </w:r>
      <w:proofErr w:type="gramStart"/>
      <w:r w:rsidRPr="002504DC">
        <w:rPr>
          <w:color w:val="333333"/>
          <w:sz w:val="28"/>
          <w:szCs w:val="28"/>
        </w:rPr>
        <w:t>дозволяється</w:t>
      </w:r>
      <w:proofErr w:type="gramEnd"/>
      <w:r w:rsidRPr="002504DC">
        <w:rPr>
          <w:color w:val="333333"/>
          <w:sz w:val="28"/>
          <w:szCs w:val="28"/>
        </w:rPr>
        <w:t xml:space="preserve"> використовувати виключно господарську зону.</w:t>
      </w:r>
    </w:p>
    <w:p w14:paraId="33A0ED3C" w14:textId="20518516" w:rsidR="00E41CAA" w:rsidRPr="002504DC" w:rsidRDefault="00E41CAA" w:rsidP="00E41CAA">
      <w:pPr>
        <w:pStyle w:val="rvps2"/>
        <w:shd w:val="clear" w:color="auto" w:fill="FFFFFF"/>
        <w:spacing w:before="0" w:beforeAutospacing="0" w:after="150" w:afterAutospacing="0"/>
        <w:ind w:firstLine="450"/>
        <w:jc w:val="both"/>
        <w:rPr>
          <w:color w:val="333333"/>
          <w:sz w:val="28"/>
          <w:szCs w:val="28"/>
        </w:rPr>
      </w:pPr>
      <w:bookmarkStart w:id="24" w:name="n41"/>
      <w:bookmarkEnd w:id="24"/>
      <w:r w:rsidRPr="002504DC">
        <w:rPr>
          <w:color w:val="333333"/>
          <w:sz w:val="28"/>
          <w:szCs w:val="28"/>
        </w:rPr>
        <w:t xml:space="preserve">Територія </w:t>
      </w:r>
      <w:r w:rsidRPr="002504DC">
        <w:rPr>
          <w:color w:val="333333"/>
          <w:sz w:val="28"/>
          <w:szCs w:val="28"/>
          <w:lang w:val="uk-UA"/>
        </w:rPr>
        <w:t xml:space="preserve">Бердичівського медичного фахового коледжу </w:t>
      </w:r>
      <w:proofErr w:type="gramStart"/>
      <w:r w:rsidRPr="002504DC">
        <w:rPr>
          <w:color w:val="333333"/>
          <w:sz w:val="28"/>
          <w:szCs w:val="28"/>
        </w:rPr>
        <w:t>повинна</w:t>
      </w:r>
      <w:proofErr w:type="gramEnd"/>
      <w:r w:rsidRPr="002504DC">
        <w:rPr>
          <w:color w:val="333333"/>
          <w:sz w:val="28"/>
          <w:szCs w:val="28"/>
        </w:rPr>
        <w:t xml:space="preserve"> бути благоустроєна. Потрібно проводити своєчасне очищення від сухого листя й трави, косіння трави, </w:t>
      </w:r>
      <w:proofErr w:type="gramStart"/>
      <w:r w:rsidRPr="002504DC">
        <w:rPr>
          <w:color w:val="333333"/>
          <w:sz w:val="28"/>
          <w:szCs w:val="28"/>
        </w:rPr>
        <w:t>обр</w:t>
      </w:r>
      <w:proofErr w:type="gramEnd"/>
      <w:r w:rsidRPr="002504DC">
        <w:rPr>
          <w:color w:val="333333"/>
          <w:sz w:val="28"/>
          <w:szCs w:val="28"/>
        </w:rPr>
        <w:t>ізання гілок дерев та кущів, що затіняють вікна навчальних приміщень, очищення пішохідних доріжок, заїздів, майданчиків, дахів будівель від снігу та криги. Забороняється спалювати або закопувати сухе листя на території</w:t>
      </w:r>
      <w:r w:rsidRPr="002504DC">
        <w:rPr>
          <w:color w:val="333333"/>
          <w:sz w:val="28"/>
          <w:szCs w:val="28"/>
          <w:lang w:val="uk-UA"/>
        </w:rPr>
        <w:t xml:space="preserve"> коледжу</w:t>
      </w:r>
      <w:r w:rsidRPr="002504DC">
        <w:rPr>
          <w:color w:val="333333"/>
          <w:sz w:val="28"/>
          <w:szCs w:val="28"/>
        </w:rPr>
        <w:t>.</w:t>
      </w:r>
    </w:p>
    <w:p w14:paraId="3FB9EF5D" w14:textId="16DA42CE" w:rsidR="00E41CAA" w:rsidRPr="002504DC" w:rsidRDefault="00E41CAA" w:rsidP="00E41CAA">
      <w:pPr>
        <w:pStyle w:val="rvps2"/>
        <w:shd w:val="clear" w:color="auto" w:fill="FFFFFF"/>
        <w:spacing w:before="0" w:beforeAutospacing="0" w:after="150" w:afterAutospacing="0"/>
        <w:ind w:firstLine="450"/>
        <w:jc w:val="both"/>
        <w:rPr>
          <w:color w:val="333333"/>
          <w:sz w:val="28"/>
          <w:szCs w:val="28"/>
        </w:rPr>
      </w:pPr>
      <w:bookmarkStart w:id="25" w:name="n42"/>
      <w:bookmarkEnd w:id="25"/>
      <w:r w:rsidRPr="002504DC">
        <w:rPr>
          <w:color w:val="333333"/>
          <w:sz w:val="28"/>
          <w:szCs w:val="28"/>
        </w:rPr>
        <w:t xml:space="preserve">Конструкції покрівель повинні забезпечити організацію зливостоку з них та виключити можливість потрапляння води на край покрівлі. Для попередження </w:t>
      </w:r>
      <w:r w:rsidRPr="002504DC">
        <w:rPr>
          <w:color w:val="333333"/>
          <w:sz w:val="28"/>
          <w:szCs w:val="28"/>
        </w:rPr>
        <w:lastRenderedPageBreak/>
        <w:t>утворення бурульок</w:t>
      </w:r>
      <w:r w:rsidR="000F6486">
        <w:rPr>
          <w:color w:val="333333"/>
          <w:sz w:val="28"/>
          <w:szCs w:val="28"/>
          <w:lang w:val="uk-UA"/>
        </w:rPr>
        <w:t>,</w:t>
      </w:r>
      <w:r w:rsidRPr="002504DC">
        <w:rPr>
          <w:color w:val="333333"/>
          <w:sz w:val="28"/>
          <w:szCs w:val="28"/>
        </w:rPr>
        <w:t xml:space="preserve"> усі зливостоки з дахів та покрівель можуть обладнуватися системою </w:t>
      </w:r>
      <w:proofErr w:type="gramStart"/>
      <w:r w:rsidRPr="002504DC">
        <w:rPr>
          <w:color w:val="333333"/>
          <w:sz w:val="28"/>
          <w:szCs w:val="28"/>
        </w:rPr>
        <w:t>п</w:t>
      </w:r>
      <w:proofErr w:type="gramEnd"/>
      <w:r w:rsidRPr="002504DC">
        <w:rPr>
          <w:color w:val="333333"/>
          <w:sz w:val="28"/>
          <w:szCs w:val="28"/>
        </w:rPr>
        <w:t>ідігріву.</w:t>
      </w:r>
    </w:p>
    <w:p w14:paraId="5B209115" w14:textId="77777777" w:rsidR="00E41CAA" w:rsidRPr="002504DC" w:rsidRDefault="00E41CAA" w:rsidP="00E41CAA">
      <w:pPr>
        <w:pStyle w:val="rvps2"/>
        <w:shd w:val="clear" w:color="auto" w:fill="FFFFFF"/>
        <w:spacing w:before="0" w:beforeAutospacing="0" w:after="150" w:afterAutospacing="0"/>
        <w:ind w:firstLine="450"/>
        <w:jc w:val="both"/>
        <w:rPr>
          <w:color w:val="333333"/>
          <w:sz w:val="28"/>
          <w:szCs w:val="28"/>
        </w:rPr>
      </w:pPr>
      <w:bookmarkStart w:id="26" w:name="n43"/>
      <w:bookmarkEnd w:id="26"/>
      <w:proofErr w:type="gramStart"/>
      <w:r w:rsidRPr="002504DC">
        <w:rPr>
          <w:color w:val="333333"/>
          <w:sz w:val="28"/>
          <w:szCs w:val="28"/>
        </w:rPr>
        <w:t>З</w:t>
      </w:r>
      <w:proofErr w:type="gramEnd"/>
      <w:r w:rsidRPr="002504DC">
        <w:rPr>
          <w:color w:val="333333"/>
          <w:sz w:val="28"/>
          <w:szCs w:val="28"/>
        </w:rPr>
        <w:t xml:space="preserve"> метою попередження зсуву снігу або падіння бурульок, за відсутності</w:t>
      </w:r>
      <w:r w:rsidRPr="002504DC">
        <w:rPr>
          <w:color w:val="333333"/>
          <w:sz w:val="28"/>
          <w:szCs w:val="28"/>
          <w:lang w:val="uk-UA"/>
        </w:rPr>
        <w:t xml:space="preserve"> здобувачів освіти</w:t>
      </w:r>
      <w:r w:rsidRPr="002504DC">
        <w:rPr>
          <w:color w:val="333333"/>
          <w:sz w:val="28"/>
          <w:szCs w:val="28"/>
        </w:rPr>
        <w:t xml:space="preserve">, інших учасників освітнього процесу та відвідувачів, з даху будівлі необхідно згрібати сніг та збивати бурульки, дотримуючись при цьому правил техніки безпеки. У разі неможливості термінової ліквідації загрози небезпечні місця огороджуються та вживаються заходи щодо недопущення до них </w:t>
      </w:r>
      <w:r w:rsidRPr="002504DC">
        <w:rPr>
          <w:color w:val="333333"/>
          <w:sz w:val="28"/>
          <w:szCs w:val="28"/>
          <w:lang w:val="uk-UA"/>
        </w:rPr>
        <w:t>здобувачів освіти,</w:t>
      </w:r>
      <w:r w:rsidRPr="002504DC">
        <w:rPr>
          <w:color w:val="333333"/>
          <w:sz w:val="28"/>
          <w:szCs w:val="28"/>
        </w:rPr>
        <w:t xml:space="preserve"> а також інших осіб (</w:t>
      </w:r>
      <w:proofErr w:type="gramStart"/>
      <w:r w:rsidRPr="002504DC">
        <w:rPr>
          <w:color w:val="333333"/>
          <w:sz w:val="28"/>
          <w:szCs w:val="28"/>
        </w:rPr>
        <w:t>кр</w:t>
      </w:r>
      <w:proofErr w:type="gramEnd"/>
      <w:r w:rsidRPr="002504DC">
        <w:rPr>
          <w:color w:val="333333"/>
          <w:sz w:val="28"/>
          <w:szCs w:val="28"/>
        </w:rPr>
        <w:t>ім тих, що ліквідуватимуть відповідні загрози).</w:t>
      </w:r>
    </w:p>
    <w:p w14:paraId="0B6ACBB7" w14:textId="4A9D1370" w:rsidR="00E41CAA" w:rsidRPr="002504DC" w:rsidRDefault="00E41CAA" w:rsidP="00E41CAA">
      <w:pPr>
        <w:pStyle w:val="rvps2"/>
        <w:shd w:val="clear" w:color="auto" w:fill="FFFFFF"/>
        <w:spacing w:before="0" w:beforeAutospacing="0" w:after="150" w:afterAutospacing="0"/>
        <w:ind w:firstLine="450"/>
        <w:jc w:val="both"/>
        <w:rPr>
          <w:color w:val="333333"/>
          <w:sz w:val="28"/>
          <w:szCs w:val="28"/>
        </w:rPr>
      </w:pPr>
      <w:bookmarkStart w:id="27" w:name="n44"/>
      <w:bookmarkEnd w:id="27"/>
      <w:r w:rsidRPr="002504DC">
        <w:rPr>
          <w:color w:val="333333"/>
          <w:sz w:val="28"/>
          <w:szCs w:val="28"/>
        </w:rPr>
        <w:t xml:space="preserve">На території </w:t>
      </w:r>
      <w:r w:rsidRPr="002504DC">
        <w:rPr>
          <w:color w:val="333333"/>
          <w:sz w:val="28"/>
          <w:szCs w:val="28"/>
          <w:lang w:val="uk-UA"/>
        </w:rPr>
        <w:t xml:space="preserve">Бердичівського медичного фахового коледжу </w:t>
      </w:r>
      <w:r w:rsidRPr="002504DC">
        <w:rPr>
          <w:color w:val="333333"/>
          <w:sz w:val="28"/>
          <w:szCs w:val="28"/>
        </w:rPr>
        <w:t xml:space="preserve">не допускається накопичення снігу та криги на </w:t>
      </w:r>
      <w:proofErr w:type="gramStart"/>
      <w:r w:rsidRPr="002504DC">
        <w:rPr>
          <w:color w:val="333333"/>
          <w:sz w:val="28"/>
          <w:szCs w:val="28"/>
        </w:rPr>
        <w:t>п</w:t>
      </w:r>
      <w:proofErr w:type="gramEnd"/>
      <w:r w:rsidRPr="002504DC">
        <w:rPr>
          <w:color w:val="333333"/>
          <w:sz w:val="28"/>
          <w:szCs w:val="28"/>
        </w:rPr>
        <w:t>ішохідних доріжках, заїздах, майданчиках.</w:t>
      </w:r>
    </w:p>
    <w:p w14:paraId="1B15F357" w14:textId="43085304" w:rsidR="00E41CAA" w:rsidRPr="002504DC" w:rsidRDefault="00E41CAA" w:rsidP="00E41CAA">
      <w:pPr>
        <w:pStyle w:val="rvps2"/>
        <w:shd w:val="clear" w:color="auto" w:fill="FFFFFF"/>
        <w:spacing w:before="0" w:beforeAutospacing="0" w:after="150" w:afterAutospacing="0"/>
        <w:ind w:firstLine="450"/>
        <w:jc w:val="both"/>
        <w:rPr>
          <w:color w:val="333333"/>
          <w:sz w:val="28"/>
          <w:szCs w:val="28"/>
        </w:rPr>
      </w:pPr>
      <w:bookmarkStart w:id="28" w:name="n45"/>
      <w:bookmarkEnd w:id="28"/>
      <w:r w:rsidRPr="002504DC">
        <w:rPr>
          <w:color w:val="333333"/>
          <w:sz w:val="28"/>
          <w:szCs w:val="28"/>
        </w:rPr>
        <w:t xml:space="preserve">На території </w:t>
      </w:r>
      <w:r w:rsidRPr="002504DC">
        <w:rPr>
          <w:color w:val="333333"/>
          <w:sz w:val="28"/>
          <w:szCs w:val="28"/>
          <w:lang w:val="uk-UA"/>
        </w:rPr>
        <w:t>Бердичівського медичного фахового коледжу</w:t>
      </w:r>
      <w:r w:rsidRPr="002504DC">
        <w:rPr>
          <w:color w:val="333333"/>
          <w:sz w:val="28"/>
          <w:szCs w:val="28"/>
        </w:rPr>
        <w:t xml:space="preserve"> не повинно бути бездомних тварин.</w:t>
      </w:r>
    </w:p>
    <w:p w14:paraId="3AE0A4CC" w14:textId="77777777" w:rsidR="00314D49" w:rsidRPr="002504DC" w:rsidRDefault="00314D49" w:rsidP="00314D49">
      <w:pPr>
        <w:pStyle w:val="a3"/>
        <w:spacing w:before="6"/>
        <w:ind w:left="0" w:firstLine="0"/>
        <w:jc w:val="left"/>
      </w:pPr>
    </w:p>
    <w:p w14:paraId="571F01AC" w14:textId="012AA281" w:rsidR="00314D49" w:rsidRDefault="00314D49" w:rsidP="00314D49">
      <w:pPr>
        <w:pStyle w:val="1"/>
        <w:ind w:left="1012"/>
      </w:pPr>
      <w:r w:rsidRPr="002504DC">
        <w:t>ІІІ.</w:t>
      </w:r>
      <w:r w:rsidRPr="002504DC">
        <w:rPr>
          <w:spacing w:val="-4"/>
        </w:rPr>
        <w:t xml:space="preserve"> </w:t>
      </w:r>
      <w:r w:rsidRPr="002504DC">
        <w:t>ГІГІЄНІЧНІ</w:t>
      </w:r>
      <w:r w:rsidRPr="002504DC">
        <w:rPr>
          <w:spacing w:val="-1"/>
        </w:rPr>
        <w:t xml:space="preserve"> </w:t>
      </w:r>
      <w:r w:rsidRPr="002504DC">
        <w:t>ВИМОГИ</w:t>
      </w:r>
      <w:r w:rsidRPr="002504DC">
        <w:rPr>
          <w:spacing w:val="-2"/>
        </w:rPr>
        <w:t xml:space="preserve"> </w:t>
      </w:r>
      <w:r w:rsidRPr="002504DC">
        <w:t>ДО</w:t>
      </w:r>
      <w:r w:rsidRPr="002504DC">
        <w:rPr>
          <w:spacing w:val="-2"/>
        </w:rPr>
        <w:t xml:space="preserve"> </w:t>
      </w:r>
      <w:r w:rsidRPr="002504DC">
        <w:t>БУДІВЕЛЬ</w:t>
      </w:r>
      <w:r w:rsidRPr="002504DC">
        <w:rPr>
          <w:spacing w:val="-4"/>
        </w:rPr>
        <w:t xml:space="preserve"> </w:t>
      </w:r>
      <w:r w:rsidRPr="002504DC">
        <w:t>ТА</w:t>
      </w:r>
      <w:r w:rsidRPr="002504DC">
        <w:rPr>
          <w:spacing w:val="-4"/>
        </w:rPr>
        <w:t xml:space="preserve"> </w:t>
      </w:r>
      <w:r w:rsidRPr="002504DC">
        <w:t>ПРИМІЩЕНЬ</w:t>
      </w:r>
    </w:p>
    <w:p w14:paraId="5BA8DA66" w14:textId="77777777" w:rsidR="003770EC" w:rsidRPr="002504DC" w:rsidRDefault="003770EC" w:rsidP="00314D49">
      <w:pPr>
        <w:pStyle w:val="1"/>
        <w:ind w:left="1012"/>
      </w:pPr>
    </w:p>
    <w:p w14:paraId="0C16330B" w14:textId="48DFB7C0" w:rsidR="00A52E48" w:rsidRPr="002504DC" w:rsidRDefault="003770EC" w:rsidP="003770EC">
      <w:pPr>
        <w:pStyle w:val="rvps2"/>
        <w:shd w:val="clear" w:color="auto" w:fill="FFFFFF"/>
        <w:spacing w:before="0" w:beforeAutospacing="0" w:after="150" w:afterAutospacing="0"/>
        <w:ind w:firstLine="426"/>
        <w:jc w:val="both"/>
        <w:rPr>
          <w:color w:val="333333"/>
          <w:sz w:val="28"/>
          <w:szCs w:val="28"/>
        </w:rPr>
      </w:pPr>
      <w:r>
        <w:rPr>
          <w:color w:val="333333"/>
          <w:sz w:val="28"/>
          <w:szCs w:val="28"/>
          <w:lang w:val="uk-UA"/>
        </w:rPr>
        <w:t xml:space="preserve">1. </w:t>
      </w:r>
      <w:r w:rsidR="00A52E48" w:rsidRPr="002504DC">
        <w:rPr>
          <w:color w:val="333333"/>
          <w:sz w:val="28"/>
          <w:szCs w:val="28"/>
        </w:rPr>
        <w:t xml:space="preserve">Будівля </w:t>
      </w:r>
      <w:r w:rsidR="00A52E48" w:rsidRPr="002504DC">
        <w:rPr>
          <w:color w:val="333333"/>
          <w:sz w:val="28"/>
          <w:szCs w:val="28"/>
          <w:lang w:val="uk-UA"/>
        </w:rPr>
        <w:t xml:space="preserve">Бердичівського медичного фахового коледжу </w:t>
      </w:r>
      <w:proofErr w:type="gramStart"/>
      <w:r w:rsidR="00A52E48" w:rsidRPr="002504DC">
        <w:rPr>
          <w:color w:val="333333"/>
          <w:sz w:val="28"/>
          <w:szCs w:val="28"/>
        </w:rPr>
        <w:t>повинна</w:t>
      </w:r>
      <w:proofErr w:type="gramEnd"/>
      <w:r w:rsidR="00A52E48" w:rsidRPr="002504DC">
        <w:rPr>
          <w:color w:val="333333"/>
          <w:sz w:val="28"/>
          <w:szCs w:val="28"/>
        </w:rPr>
        <w:t xml:space="preserve"> забезпечувати оптимальні умови для організації освітнього процесу. Кількість </w:t>
      </w:r>
      <w:r w:rsidR="00A52E48" w:rsidRPr="002504DC">
        <w:rPr>
          <w:color w:val="333333"/>
          <w:sz w:val="28"/>
          <w:szCs w:val="28"/>
          <w:lang w:val="uk-UA"/>
        </w:rPr>
        <w:t>здобувачів освіти Бердичівського медичного фахового коледжу</w:t>
      </w:r>
      <w:r w:rsidR="00A52E48" w:rsidRPr="002504DC">
        <w:rPr>
          <w:color w:val="333333"/>
          <w:sz w:val="28"/>
          <w:szCs w:val="28"/>
        </w:rPr>
        <w:t xml:space="preserve"> (</w:t>
      </w:r>
      <w:proofErr w:type="gramStart"/>
      <w:r w:rsidR="00A52E48" w:rsidRPr="002504DC">
        <w:rPr>
          <w:color w:val="333333"/>
          <w:sz w:val="28"/>
          <w:szCs w:val="28"/>
        </w:rPr>
        <w:t>кр</w:t>
      </w:r>
      <w:proofErr w:type="gramEnd"/>
      <w:r w:rsidR="00A52E48" w:rsidRPr="002504DC">
        <w:rPr>
          <w:color w:val="333333"/>
          <w:sz w:val="28"/>
          <w:szCs w:val="28"/>
        </w:rPr>
        <w:t>ім тих, які здобувають освіту за дистанційною формою, а також будь-якою з індивідуальних форм) не повинна перевищувати його проектну місткість.</w:t>
      </w:r>
    </w:p>
    <w:p w14:paraId="4AB0E425" w14:textId="77777777" w:rsidR="00A52E48" w:rsidRPr="002504DC" w:rsidRDefault="00A52E48" w:rsidP="00A52E48">
      <w:pPr>
        <w:pStyle w:val="rvps2"/>
        <w:shd w:val="clear" w:color="auto" w:fill="FFFFFF"/>
        <w:spacing w:before="0" w:beforeAutospacing="0" w:after="150" w:afterAutospacing="0"/>
        <w:ind w:firstLine="450"/>
        <w:jc w:val="both"/>
        <w:rPr>
          <w:color w:val="333333"/>
          <w:sz w:val="28"/>
          <w:szCs w:val="28"/>
        </w:rPr>
      </w:pPr>
      <w:bookmarkStart w:id="29" w:name="n48"/>
      <w:bookmarkEnd w:id="29"/>
      <w:r w:rsidRPr="002504DC">
        <w:rPr>
          <w:color w:val="333333"/>
          <w:sz w:val="28"/>
          <w:szCs w:val="28"/>
        </w:rPr>
        <w:t>2. Ґанок буді</w:t>
      </w:r>
      <w:proofErr w:type="gramStart"/>
      <w:r w:rsidRPr="002504DC">
        <w:rPr>
          <w:color w:val="333333"/>
          <w:sz w:val="28"/>
          <w:szCs w:val="28"/>
        </w:rPr>
        <w:t>вл</w:t>
      </w:r>
      <w:proofErr w:type="gramEnd"/>
      <w:r w:rsidRPr="002504DC">
        <w:rPr>
          <w:color w:val="333333"/>
          <w:sz w:val="28"/>
          <w:szCs w:val="28"/>
        </w:rPr>
        <w:t xml:space="preserve">і </w:t>
      </w:r>
      <w:r w:rsidRPr="002504DC">
        <w:rPr>
          <w:color w:val="333333"/>
          <w:sz w:val="28"/>
          <w:szCs w:val="28"/>
          <w:lang w:val="uk-UA"/>
        </w:rPr>
        <w:t>Бердичівського медичного фахового коледжу</w:t>
      </w:r>
      <w:r w:rsidRPr="002504DC">
        <w:rPr>
          <w:color w:val="333333"/>
          <w:sz w:val="28"/>
          <w:szCs w:val="28"/>
        </w:rPr>
        <w:t xml:space="preserve"> повинен мати безпечне неслизьке покриття з рельєфним маркуванням, огородження і зручні поручні вздовж сходів та забезпечувати умови доступності будівлі.</w:t>
      </w:r>
    </w:p>
    <w:p w14:paraId="7F2D2D4A" w14:textId="77777777" w:rsidR="00A52E48" w:rsidRPr="002504DC" w:rsidRDefault="00A52E48" w:rsidP="00A52E48">
      <w:pPr>
        <w:pStyle w:val="rvps2"/>
        <w:shd w:val="clear" w:color="auto" w:fill="FFFFFF"/>
        <w:spacing w:before="0" w:beforeAutospacing="0" w:after="150" w:afterAutospacing="0"/>
        <w:ind w:firstLine="450"/>
        <w:jc w:val="both"/>
        <w:rPr>
          <w:color w:val="333333"/>
          <w:sz w:val="28"/>
          <w:szCs w:val="28"/>
        </w:rPr>
      </w:pPr>
      <w:bookmarkStart w:id="30" w:name="n49"/>
      <w:bookmarkEnd w:id="30"/>
      <w:r w:rsidRPr="002504DC">
        <w:rPr>
          <w:color w:val="333333"/>
          <w:sz w:val="28"/>
          <w:szCs w:val="28"/>
        </w:rPr>
        <w:t xml:space="preserve">Для очищення взуття від бруду перед входом до </w:t>
      </w:r>
      <w:r w:rsidRPr="002504DC">
        <w:rPr>
          <w:color w:val="333333"/>
          <w:sz w:val="28"/>
          <w:szCs w:val="28"/>
          <w:lang w:val="uk-UA"/>
        </w:rPr>
        <w:t>Бердичівського медичного фахового коледжу</w:t>
      </w:r>
      <w:r w:rsidRPr="002504DC">
        <w:rPr>
          <w:color w:val="333333"/>
          <w:sz w:val="28"/>
          <w:szCs w:val="28"/>
        </w:rPr>
        <w:t xml:space="preserve"> повинні бути встановлені скребачки, решітки, які необхідно очищати по мі</w:t>
      </w:r>
      <w:proofErr w:type="gramStart"/>
      <w:r w:rsidRPr="002504DC">
        <w:rPr>
          <w:color w:val="333333"/>
          <w:sz w:val="28"/>
          <w:szCs w:val="28"/>
        </w:rPr>
        <w:t>р</w:t>
      </w:r>
      <w:proofErr w:type="gramEnd"/>
      <w:r w:rsidRPr="002504DC">
        <w:rPr>
          <w:color w:val="333333"/>
          <w:sz w:val="28"/>
          <w:szCs w:val="28"/>
        </w:rPr>
        <w:t xml:space="preserve">і забруднення, але не рідше одного разу на день або після кожної навчальної зміни (у разі організації в </w:t>
      </w:r>
      <w:r w:rsidRPr="002504DC">
        <w:rPr>
          <w:color w:val="333333"/>
          <w:sz w:val="28"/>
          <w:szCs w:val="28"/>
          <w:lang w:val="uk-UA"/>
        </w:rPr>
        <w:t xml:space="preserve">коледжі </w:t>
      </w:r>
      <w:r w:rsidRPr="002504DC">
        <w:rPr>
          <w:color w:val="333333"/>
          <w:sz w:val="28"/>
          <w:szCs w:val="28"/>
        </w:rPr>
        <w:t>змінного навчання).</w:t>
      </w:r>
    </w:p>
    <w:p w14:paraId="032F6586" w14:textId="77777777" w:rsidR="00A52E48" w:rsidRPr="002504DC" w:rsidRDefault="00A52E48" w:rsidP="00A52E48">
      <w:pPr>
        <w:pStyle w:val="rvps2"/>
        <w:shd w:val="clear" w:color="auto" w:fill="FFFFFF"/>
        <w:spacing w:before="0" w:beforeAutospacing="0" w:after="150" w:afterAutospacing="0"/>
        <w:ind w:firstLine="450"/>
        <w:jc w:val="both"/>
        <w:rPr>
          <w:color w:val="333333"/>
          <w:sz w:val="28"/>
          <w:szCs w:val="28"/>
        </w:rPr>
      </w:pPr>
      <w:bookmarkStart w:id="31" w:name="n50"/>
      <w:bookmarkEnd w:id="31"/>
      <w:r w:rsidRPr="002504DC">
        <w:rPr>
          <w:color w:val="333333"/>
          <w:sz w:val="28"/>
          <w:szCs w:val="28"/>
        </w:rPr>
        <w:t xml:space="preserve">3. </w:t>
      </w:r>
      <w:proofErr w:type="gramStart"/>
      <w:r w:rsidRPr="002504DC">
        <w:rPr>
          <w:color w:val="333333"/>
          <w:sz w:val="28"/>
          <w:szCs w:val="28"/>
        </w:rPr>
        <w:t>Ст</w:t>
      </w:r>
      <w:proofErr w:type="gramEnd"/>
      <w:r w:rsidRPr="002504DC">
        <w:rPr>
          <w:color w:val="333333"/>
          <w:sz w:val="28"/>
          <w:szCs w:val="28"/>
        </w:rPr>
        <w:t xml:space="preserve">іни та стеля усіх приміщень </w:t>
      </w:r>
      <w:r w:rsidRPr="002504DC">
        <w:rPr>
          <w:color w:val="333333"/>
          <w:sz w:val="28"/>
          <w:szCs w:val="28"/>
          <w:lang w:val="uk-UA"/>
        </w:rPr>
        <w:t>Бердичівського медичного фахового коледжу</w:t>
      </w:r>
      <w:r w:rsidRPr="002504DC">
        <w:rPr>
          <w:color w:val="333333"/>
          <w:sz w:val="28"/>
          <w:szCs w:val="28"/>
        </w:rPr>
        <w:t xml:space="preserve"> повинні бути без щілин, тріщин, деформацій, ознак ураження грибком.</w:t>
      </w:r>
    </w:p>
    <w:p w14:paraId="4C56800C" w14:textId="77777777" w:rsidR="00A52E48" w:rsidRPr="002504DC" w:rsidRDefault="00A52E48" w:rsidP="00A52E48">
      <w:pPr>
        <w:pStyle w:val="rvps2"/>
        <w:shd w:val="clear" w:color="auto" w:fill="FFFFFF"/>
        <w:spacing w:before="0" w:beforeAutospacing="0" w:after="150" w:afterAutospacing="0"/>
        <w:ind w:firstLine="450"/>
        <w:jc w:val="both"/>
        <w:rPr>
          <w:color w:val="333333"/>
          <w:sz w:val="28"/>
          <w:szCs w:val="28"/>
        </w:rPr>
      </w:pPr>
      <w:bookmarkStart w:id="32" w:name="n51"/>
      <w:bookmarkEnd w:id="32"/>
      <w:r w:rsidRPr="002504DC">
        <w:rPr>
          <w:color w:val="333333"/>
          <w:sz w:val="28"/>
          <w:szCs w:val="28"/>
        </w:rPr>
        <w:t>Колі</w:t>
      </w:r>
      <w:proofErr w:type="gramStart"/>
      <w:r w:rsidRPr="002504DC">
        <w:rPr>
          <w:color w:val="333333"/>
          <w:sz w:val="28"/>
          <w:szCs w:val="28"/>
        </w:rPr>
        <w:t>р</w:t>
      </w:r>
      <w:proofErr w:type="gramEnd"/>
      <w:r w:rsidRPr="002504DC">
        <w:rPr>
          <w:color w:val="333333"/>
          <w:sz w:val="28"/>
          <w:szCs w:val="28"/>
        </w:rPr>
        <w:t xml:space="preserve"> поверхні стелі, стін, меблів навчальних приміщень, фізкультурно-спортивних та інших приміщень, які використовуються в освітньому процесі, повинен бути не яскравих кольорів, допускається наявність яскравих елементів.</w:t>
      </w:r>
    </w:p>
    <w:p w14:paraId="2D7B394F" w14:textId="77777777" w:rsidR="00A52E48" w:rsidRPr="002504DC" w:rsidRDefault="00A52E48" w:rsidP="00A52E48">
      <w:pPr>
        <w:pStyle w:val="rvps2"/>
        <w:shd w:val="clear" w:color="auto" w:fill="FFFFFF"/>
        <w:spacing w:before="0" w:beforeAutospacing="0" w:after="150" w:afterAutospacing="0"/>
        <w:ind w:firstLine="450"/>
        <w:jc w:val="both"/>
        <w:rPr>
          <w:color w:val="333333"/>
          <w:sz w:val="28"/>
          <w:szCs w:val="28"/>
        </w:rPr>
      </w:pPr>
      <w:bookmarkStart w:id="33" w:name="n52"/>
      <w:bookmarkEnd w:id="33"/>
      <w:r w:rsidRPr="002504DC">
        <w:rPr>
          <w:color w:val="333333"/>
          <w:sz w:val="28"/>
          <w:szCs w:val="28"/>
        </w:rPr>
        <w:t xml:space="preserve">Усі матеріали, що використовуються для оздоблення приміщень </w:t>
      </w:r>
      <w:r w:rsidRPr="002504DC">
        <w:rPr>
          <w:color w:val="333333"/>
          <w:sz w:val="28"/>
          <w:szCs w:val="28"/>
          <w:lang w:val="uk-UA"/>
        </w:rPr>
        <w:t>Бердичівського медичного фахового коледжу</w:t>
      </w:r>
      <w:r w:rsidRPr="002504DC">
        <w:rPr>
          <w:color w:val="333333"/>
          <w:sz w:val="28"/>
          <w:szCs w:val="28"/>
        </w:rPr>
        <w:t xml:space="preserve">, його структурних </w:t>
      </w:r>
      <w:proofErr w:type="gramStart"/>
      <w:r w:rsidRPr="002504DC">
        <w:rPr>
          <w:color w:val="333333"/>
          <w:sz w:val="28"/>
          <w:szCs w:val="28"/>
        </w:rPr>
        <w:t>п</w:t>
      </w:r>
      <w:proofErr w:type="gramEnd"/>
      <w:r w:rsidRPr="002504DC">
        <w:rPr>
          <w:color w:val="333333"/>
          <w:sz w:val="28"/>
          <w:szCs w:val="28"/>
        </w:rPr>
        <w:t xml:space="preserve">ідрозділів, повинні бути безпечними для здоров`я </w:t>
      </w:r>
      <w:r w:rsidRPr="002504DC">
        <w:rPr>
          <w:color w:val="333333"/>
          <w:sz w:val="28"/>
          <w:szCs w:val="28"/>
          <w:lang w:val="uk-UA"/>
        </w:rPr>
        <w:t>здобувачів освіти</w:t>
      </w:r>
      <w:r w:rsidRPr="002504DC">
        <w:rPr>
          <w:color w:val="333333"/>
          <w:sz w:val="28"/>
          <w:szCs w:val="28"/>
        </w:rPr>
        <w:t>.</w:t>
      </w:r>
    </w:p>
    <w:p w14:paraId="6B525A39" w14:textId="77777777" w:rsidR="00A52E48" w:rsidRPr="002504DC" w:rsidRDefault="00A52E48" w:rsidP="00A52E48">
      <w:pPr>
        <w:pStyle w:val="rvps2"/>
        <w:shd w:val="clear" w:color="auto" w:fill="FFFFFF"/>
        <w:spacing w:before="0" w:beforeAutospacing="0" w:after="150" w:afterAutospacing="0"/>
        <w:ind w:firstLine="450"/>
        <w:jc w:val="both"/>
        <w:rPr>
          <w:color w:val="333333"/>
          <w:sz w:val="28"/>
          <w:szCs w:val="28"/>
        </w:rPr>
      </w:pPr>
      <w:bookmarkStart w:id="34" w:name="n53"/>
      <w:bookmarkEnd w:id="34"/>
      <w:r w:rsidRPr="002504DC">
        <w:rPr>
          <w:color w:val="333333"/>
          <w:sz w:val="28"/>
          <w:szCs w:val="28"/>
        </w:rPr>
        <w:t xml:space="preserve">4. </w:t>
      </w:r>
      <w:proofErr w:type="gramStart"/>
      <w:r w:rsidRPr="002504DC">
        <w:rPr>
          <w:color w:val="333333"/>
          <w:sz w:val="28"/>
          <w:szCs w:val="28"/>
        </w:rPr>
        <w:t>П</w:t>
      </w:r>
      <w:proofErr w:type="gramEnd"/>
      <w:r w:rsidRPr="002504DC">
        <w:rPr>
          <w:color w:val="333333"/>
          <w:sz w:val="28"/>
          <w:szCs w:val="28"/>
        </w:rPr>
        <w:t>ідлога санітарних вузлів та умивальних кімнат повинна вистилатися неслизькою керамічною або мозаїчною шліфованою плиткою.</w:t>
      </w:r>
    </w:p>
    <w:p w14:paraId="515C2455" w14:textId="77777777" w:rsidR="00A52E48" w:rsidRPr="002504DC" w:rsidRDefault="00A52E48" w:rsidP="00A52E48">
      <w:pPr>
        <w:pStyle w:val="rvps2"/>
        <w:shd w:val="clear" w:color="auto" w:fill="FFFFFF"/>
        <w:spacing w:before="0" w:beforeAutospacing="0" w:after="150" w:afterAutospacing="0"/>
        <w:ind w:firstLine="450"/>
        <w:jc w:val="both"/>
        <w:rPr>
          <w:color w:val="333333"/>
          <w:sz w:val="28"/>
          <w:szCs w:val="28"/>
        </w:rPr>
      </w:pPr>
      <w:bookmarkStart w:id="35" w:name="n54"/>
      <w:bookmarkEnd w:id="35"/>
      <w:proofErr w:type="gramStart"/>
      <w:r w:rsidRPr="002504DC">
        <w:rPr>
          <w:color w:val="333333"/>
          <w:sz w:val="28"/>
          <w:szCs w:val="28"/>
        </w:rPr>
        <w:t>П</w:t>
      </w:r>
      <w:proofErr w:type="gramEnd"/>
      <w:r w:rsidRPr="002504DC">
        <w:rPr>
          <w:color w:val="333333"/>
          <w:sz w:val="28"/>
          <w:szCs w:val="28"/>
        </w:rPr>
        <w:t>ідлога усіх приміщень повинна мати стійкість до застосування дезінфекційних засобів, бути вологостійкою та не слизькою, не мати щілин, дефектів, механічних пошкоджень.</w:t>
      </w:r>
    </w:p>
    <w:p w14:paraId="04DA988D" w14:textId="274C002D" w:rsidR="00A52E48" w:rsidRPr="003770EC" w:rsidRDefault="00A52E48" w:rsidP="003770EC">
      <w:pPr>
        <w:pStyle w:val="rvps2"/>
        <w:shd w:val="clear" w:color="auto" w:fill="FFFFFF"/>
        <w:spacing w:before="0" w:beforeAutospacing="0" w:after="150" w:afterAutospacing="0"/>
        <w:ind w:firstLine="450"/>
        <w:jc w:val="both"/>
        <w:rPr>
          <w:sz w:val="28"/>
          <w:szCs w:val="28"/>
          <w:lang w:val="uk-UA"/>
        </w:rPr>
      </w:pPr>
      <w:bookmarkStart w:id="36" w:name="n55"/>
      <w:bookmarkEnd w:id="36"/>
      <w:r w:rsidRPr="002504DC">
        <w:rPr>
          <w:sz w:val="28"/>
          <w:szCs w:val="28"/>
        </w:rPr>
        <w:lastRenderedPageBreak/>
        <w:t xml:space="preserve">5. У </w:t>
      </w:r>
      <w:r w:rsidRPr="002504DC">
        <w:rPr>
          <w:color w:val="333333"/>
          <w:sz w:val="28"/>
          <w:szCs w:val="28"/>
          <w:lang w:val="uk-UA"/>
        </w:rPr>
        <w:t>Бердичівському медичному фаховому коледжі</w:t>
      </w:r>
      <w:r w:rsidRPr="002504DC">
        <w:rPr>
          <w:color w:val="333333"/>
          <w:sz w:val="28"/>
          <w:szCs w:val="28"/>
        </w:rPr>
        <w:t xml:space="preserve"> </w:t>
      </w:r>
      <w:r w:rsidRPr="002504DC">
        <w:rPr>
          <w:sz w:val="28"/>
          <w:szCs w:val="28"/>
        </w:rPr>
        <w:t xml:space="preserve">необхідно </w:t>
      </w:r>
      <w:bookmarkStart w:id="37" w:name="n56"/>
      <w:bookmarkEnd w:id="37"/>
      <w:proofErr w:type="gramStart"/>
      <w:r w:rsidR="003770EC">
        <w:rPr>
          <w:sz w:val="28"/>
          <w:szCs w:val="28"/>
          <w:lang w:val="uk-UA"/>
        </w:rPr>
        <w:t>у</w:t>
      </w:r>
      <w:proofErr w:type="gramEnd"/>
      <w:r w:rsidRPr="002504DC">
        <w:rPr>
          <w:sz w:val="28"/>
          <w:szCs w:val="28"/>
        </w:rPr>
        <w:t xml:space="preserve"> просторі перед сходами передбачити попереджувальне маркування рельєфним або інш</w:t>
      </w:r>
      <w:r w:rsidR="000F6486">
        <w:rPr>
          <w:sz w:val="28"/>
          <w:szCs w:val="28"/>
          <w:lang w:val="uk-UA"/>
        </w:rPr>
        <w:t xml:space="preserve">им за </w:t>
      </w:r>
      <w:r w:rsidRPr="002504DC">
        <w:rPr>
          <w:sz w:val="28"/>
          <w:szCs w:val="28"/>
        </w:rPr>
        <w:t>структу</w:t>
      </w:r>
      <w:r w:rsidR="000F6486">
        <w:rPr>
          <w:sz w:val="28"/>
          <w:szCs w:val="28"/>
          <w:lang w:val="uk-UA"/>
        </w:rPr>
        <w:t>рою</w:t>
      </w:r>
      <w:r w:rsidRPr="002504DC">
        <w:rPr>
          <w:sz w:val="28"/>
          <w:szCs w:val="28"/>
        </w:rPr>
        <w:t xml:space="preserve"> покриттям.</w:t>
      </w:r>
    </w:p>
    <w:p w14:paraId="511B1B89" w14:textId="77777777" w:rsidR="00A52E48" w:rsidRPr="002504DC" w:rsidRDefault="00A52E48" w:rsidP="00A52E48">
      <w:pPr>
        <w:pStyle w:val="rvps2"/>
        <w:shd w:val="clear" w:color="auto" w:fill="FFFFFF"/>
        <w:spacing w:before="0" w:beforeAutospacing="0" w:after="150" w:afterAutospacing="0"/>
        <w:ind w:firstLine="450"/>
        <w:jc w:val="both"/>
        <w:rPr>
          <w:color w:val="333333"/>
          <w:sz w:val="28"/>
          <w:szCs w:val="28"/>
        </w:rPr>
      </w:pPr>
      <w:bookmarkStart w:id="38" w:name="n57"/>
      <w:bookmarkEnd w:id="38"/>
      <w:r w:rsidRPr="002504DC">
        <w:rPr>
          <w:color w:val="333333"/>
          <w:sz w:val="28"/>
          <w:szCs w:val="28"/>
        </w:rPr>
        <w:t xml:space="preserve">6. Не </w:t>
      </w:r>
      <w:proofErr w:type="gramStart"/>
      <w:r w:rsidRPr="002504DC">
        <w:rPr>
          <w:color w:val="333333"/>
          <w:sz w:val="28"/>
          <w:szCs w:val="28"/>
        </w:rPr>
        <w:t>допускається</w:t>
      </w:r>
      <w:proofErr w:type="gramEnd"/>
      <w:r w:rsidRPr="002504DC">
        <w:rPr>
          <w:color w:val="333333"/>
          <w:sz w:val="28"/>
          <w:szCs w:val="28"/>
        </w:rPr>
        <w:t xml:space="preserve"> проведення будь-яких видів ремонтних робіт у присутності </w:t>
      </w:r>
      <w:r w:rsidRPr="002504DC">
        <w:rPr>
          <w:color w:val="333333"/>
          <w:sz w:val="28"/>
          <w:szCs w:val="28"/>
          <w:lang w:val="uk-UA"/>
        </w:rPr>
        <w:t>здобувачів освіти</w:t>
      </w:r>
      <w:r w:rsidRPr="002504DC">
        <w:rPr>
          <w:color w:val="333333"/>
          <w:sz w:val="28"/>
          <w:szCs w:val="28"/>
        </w:rPr>
        <w:t xml:space="preserve">. Термін проведення ремонтних робіт встановлюється із урахуванням часу на видалення остаточної кількості токсичних речовин, що входять до складу будівельних та (або) оздоблювальних </w:t>
      </w:r>
      <w:proofErr w:type="gramStart"/>
      <w:r w:rsidRPr="002504DC">
        <w:rPr>
          <w:color w:val="333333"/>
          <w:sz w:val="28"/>
          <w:szCs w:val="28"/>
        </w:rPr>
        <w:t>матер</w:t>
      </w:r>
      <w:proofErr w:type="gramEnd"/>
      <w:r w:rsidRPr="002504DC">
        <w:rPr>
          <w:color w:val="333333"/>
          <w:sz w:val="28"/>
          <w:szCs w:val="28"/>
        </w:rPr>
        <w:t>іалів.</w:t>
      </w:r>
    </w:p>
    <w:p w14:paraId="17FC2718" w14:textId="77777777" w:rsidR="00A52E48" w:rsidRPr="002504DC" w:rsidRDefault="00A52E48" w:rsidP="00A52E48">
      <w:pPr>
        <w:pStyle w:val="rvps2"/>
        <w:shd w:val="clear" w:color="auto" w:fill="FFFFFF"/>
        <w:spacing w:before="0" w:beforeAutospacing="0" w:after="150" w:afterAutospacing="0"/>
        <w:ind w:firstLine="450"/>
        <w:jc w:val="both"/>
        <w:rPr>
          <w:color w:val="333333"/>
          <w:sz w:val="28"/>
          <w:szCs w:val="28"/>
        </w:rPr>
      </w:pPr>
      <w:bookmarkStart w:id="39" w:name="n58"/>
      <w:bookmarkEnd w:id="39"/>
      <w:r w:rsidRPr="002504DC">
        <w:rPr>
          <w:color w:val="333333"/>
          <w:sz w:val="28"/>
          <w:szCs w:val="28"/>
        </w:rPr>
        <w:t xml:space="preserve">7. У </w:t>
      </w:r>
      <w:r w:rsidRPr="002504DC">
        <w:rPr>
          <w:color w:val="333333"/>
          <w:sz w:val="28"/>
          <w:szCs w:val="28"/>
          <w:lang w:val="uk-UA"/>
        </w:rPr>
        <w:t xml:space="preserve">Бердичівському медичному фаховому коледжі </w:t>
      </w:r>
      <w:r w:rsidRPr="002504DC">
        <w:rPr>
          <w:color w:val="333333"/>
          <w:sz w:val="28"/>
          <w:szCs w:val="28"/>
        </w:rPr>
        <w:t xml:space="preserve">дозволяється дротове та/або бездротове </w:t>
      </w:r>
      <w:proofErr w:type="gramStart"/>
      <w:r w:rsidRPr="002504DC">
        <w:rPr>
          <w:color w:val="333333"/>
          <w:sz w:val="28"/>
          <w:szCs w:val="28"/>
        </w:rPr>
        <w:t>п</w:t>
      </w:r>
      <w:proofErr w:type="gramEnd"/>
      <w:r w:rsidRPr="002504DC">
        <w:rPr>
          <w:color w:val="333333"/>
          <w:sz w:val="28"/>
          <w:szCs w:val="28"/>
        </w:rPr>
        <w:t xml:space="preserve">ідключення до мережі Інтернет. При використанні бездротового підключення до мережі Інтернет, Wi-Fi роутери повинні розміщуватися на висоті не менше 2 метрів </w:t>
      </w:r>
      <w:proofErr w:type="gramStart"/>
      <w:r w:rsidRPr="002504DC">
        <w:rPr>
          <w:color w:val="333333"/>
          <w:sz w:val="28"/>
          <w:szCs w:val="28"/>
        </w:rPr>
        <w:t>в</w:t>
      </w:r>
      <w:proofErr w:type="gramEnd"/>
      <w:r w:rsidRPr="002504DC">
        <w:rPr>
          <w:color w:val="333333"/>
          <w:sz w:val="28"/>
          <w:szCs w:val="28"/>
        </w:rPr>
        <w:t>ід підлоги з можливістю їх виключення у позанавчальний час.</w:t>
      </w:r>
    </w:p>
    <w:p w14:paraId="3F7492C5" w14:textId="77777777" w:rsidR="00A52E48" w:rsidRPr="002504DC" w:rsidRDefault="00A52E48" w:rsidP="00A52E48">
      <w:pPr>
        <w:pStyle w:val="rvps2"/>
        <w:shd w:val="clear" w:color="auto" w:fill="FFFFFF"/>
        <w:spacing w:before="0" w:beforeAutospacing="0" w:after="150" w:afterAutospacing="0"/>
        <w:ind w:firstLine="450"/>
        <w:jc w:val="both"/>
        <w:rPr>
          <w:sz w:val="28"/>
          <w:szCs w:val="28"/>
        </w:rPr>
      </w:pPr>
      <w:bookmarkStart w:id="40" w:name="n59"/>
      <w:bookmarkEnd w:id="40"/>
      <w:r w:rsidRPr="002504DC">
        <w:rPr>
          <w:sz w:val="28"/>
          <w:szCs w:val="28"/>
        </w:rPr>
        <w:t xml:space="preserve">8. Електромагнітне випромінювання в усіх приміщеннях не повинно перевищувати гранично допустимі </w:t>
      </w:r>
      <w:proofErr w:type="gramStart"/>
      <w:r w:rsidRPr="002504DC">
        <w:rPr>
          <w:sz w:val="28"/>
          <w:szCs w:val="28"/>
        </w:rPr>
        <w:t>р</w:t>
      </w:r>
      <w:proofErr w:type="gramEnd"/>
      <w:r w:rsidRPr="002504DC">
        <w:rPr>
          <w:sz w:val="28"/>
          <w:szCs w:val="28"/>
        </w:rPr>
        <w:t>івні відповідно до </w:t>
      </w:r>
      <w:hyperlink r:id="rId13" w:anchor="n13" w:tgtFrame="_blank" w:history="1">
        <w:r w:rsidRPr="002504DC">
          <w:rPr>
            <w:rStyle w:val="a6"/>
            <w:sz w:val="28"/>
            <w:szCs w:val="28"/>
          </w:rPr>
          <w:t>Державних санітарних норм і правил захисту населення від впливу електромагнітних випромінювань</w:t>
        </w:r>
      </w:hyperlink>
      <w:r w:rsidRPr="002504DC">
        <w:rPr>
          <w:sz w:val="28"/>
          <w:szCs w:val="28"/>
        </w:rPr>
        <w:t>, затверджених наказом Міністерства охорони здоров’я України від 01 серпня 1996 року № 239, зареєстрованих у Міністерстві юстиції України 29 серпня 1996 року за № 488/1513.</w:t>
      </w:r>
    </w:p>
    <w:p w14:paraId="762F5B3E" w14:textId="77777777" w:rsidR="00A52E48" w:rsidRPr="002504DC" w:rsidRDefault="00A52E48" w:rsidP="00A52E48">
      <w:pPr>
        <w:pStyle w:val="rvps2"/>
        <w:shd w:val="clear" w:color="auto" w:fill="FFFFFF"/>
        <w:spacing w:before="0" w:beforeAutospacing="0" w:after="150" w:afterAutospacing="0"/>
        <w:ind w:firstLine="450"/>
        <w:jc w:val="both"/>
        <w:rPr>
          <w:sz w:val="28"/>
          <w:szCs w:val="28"/>
        </w:rPr>
      </w:pPr>
      <w:bookmarkStart w:id="41" w:name="n60"/>
      <w:bookmarkEnd w:id="41"/>
      <w:r w:rsidRPr="002504DC">
        <w:rPr>
          <w:sz w:val="28"/>
          <w:szCs w:val="28"/>
        </w:rPr>
        <w:t>9. Вимоги до облаштування приміщень закладів освіти наведені у ДБН В.2.2-3:2018.</w:t>
      </w:r>
    </w:p>
    <w:p w14:paraId="25CC81D7" w14:textId="77777777" w:rsidR="00314D49" w:rsidRPr="002504DC" w:rsidRDefault="00314D49" w:rsidP="00314D49">
      <w:pPr>
        <w:pStyle w:val="a3"/>
        <w:spacing w:before="1"/>
        <w:ind w:left="0" w:firstLine="0"/>
        <w:jc w:val="left"/>
      </w:pPr>
      <w:bookmarkStart w:id="42" w:name="_Hlk83672032"/>
    </w:p>
    <w:p w14:paraId="62D5FBE8" w14:textId="77777777" w:rsidR="00F74022" w:rsidRPr="002504DC" w:rsidRDefault="00F74022" w:rsidP="00F74022">
      <w:pPr>
        <w:widowControl w:val="0"/>
        <w:autoSpaceDE w:val="0"/>
        <w:autoSpaceDN w:val="0"/>
        <w:spacing w:before="1" w:after="0" w:line="240" w:lineRule="auto"/>
        <w:ind w:left="2429" w:right="2431"/>
        <w:jc w:val="center"/>
        <w:rPr>
          <w:rFonts w:eastAsia="Times New Roman" w:cs="Times New Roman"/>
          <w:b/>
          <w:bCs/>
          <w:szCs w:val="28"/>
          <w:lang w:val="uk-UA"/>
        </w:rPr>
      </w:pPr>
      <w:r w:rsidRPr="002504DC">
        <w:rPr>
          <w:rFonts w:eastAsia="Times New Roman" w:cs="Times New Roman"/>
          <w:b/>
          <w:bCs/>
          <w:szCs w:val="28"/>
          <w:lang w:val="uk-UA"/>
        </w:rPr>
        <w:t>Навчальні</w:t>
      </w:r>
      <w:r w:rsidRPr="002504DC">
        <w:rPr>
          <w:rFonts w:eastAsia="Times New Roman" w:cs="Times New Roman"/>
          <w:b/>
          <w:bCs/>
          <w:spacing w:val="-2"/>
          <w:szCs w:val="28"/>
          <w:lang w:val="uk-UA"/>
        </w:rPr>
        <w:t xml:space="preserve"> </w:t>
      </w:r>
      <w:r w:rsidRPr="002504DC">
        <w:rPr>
          <w:rFonts w:eastAsia="Times New Roman" w:cs="Times New Roman"/>
          <w:b/>
          <w:bCs/>
          <w:szCs w:val="28"/>
          <w:lang w:val="uk-UA"/>
        </w:rPr>
        <w:t>приміщення</w:t>
      </w:r>
    </w:p>
    <w:p w14:paraId="462DE925" w14:textId="77777777" w:rsidR="00F74022" w:rsidRPr="002504DC" w:rsidRDefault="00F74022" w:rsidP="00F74022">
      <w:pPr>
        <w:widowControl w:val="0"/>
        <w:autoSpaceDE w:val="0"/>
        <w:autoSpaceDN w:val="0"/>
        <w:spacing w:before="1" w:after="0" w:line="240" w:lineRule="auto"/>
        <w:rPr>
          <w:rFonts w:eastAsia="Times New Roman" w:cs="Times New Roman"/>
          <w:szCs w:val="28"/>
          <w:lang w:val="uk-UA"/>
        </w:rPr>
      </w:pPr>
    </w:p>
    <w:p w14:paraId="003A3053" w14:textId="44322740" w:rsidR="00F74022" w:rsidRPr="002504DC" w:rsidRDefault="00F74022" w:rsidP="004B7CB0">
      <w:pPr>
        <w:widowControl w:val="0"/>
        <w:numPr>
          <w:ilvl w:val="0"/>
          <w:numId w:val="6"/>
        </w:numPr>
        <w:tabs>
          <w:tab w:val="left" w:pos="1322"/>
        </w:tabs>
        <w:autoSpaceDE w:val="0"/>
        <w:autoSpaceDN w:val="0"/>
        <w:spacing w:after="0" w:line="240" w:lineRule="auto"/>
        <w:ind w:right="122" w:firstLine="707"/>
        <w:jc w:val="both"/>
        <w:rPr>
          <w:rFonts w:eastAsia="Times New Roman" w:cs="Times New Roman"/>
          <w:szCs w:val="28"/>
          <w:lang w:val="uk-UA"/>
        </w:rPr>
      </w:pPr>
      <w:r w:rsidRPr="002504DC">
        <w:rPr>
          <w:rFonts w:eastAsia="Times New Roman" w:cs="Times New Roman"/>
          <w:szCs w:val="28"/>
          <w:lang w:val="uk-UA"/>
        </w:rPr>
        <w:t>Обладнання,</w:t>
      </w:r>
      <w:r w:rsidRPr="002504DC">
        <w:rPr>
          <w:rFonts w:eastAsia="Times New Roman" w:cs="Times New Roman"/>
          <w:spacing w:val="1"/>
          <w:szCs w:val="28"/>
          <w:lang w:val="uk-UA"/>
        </w:rPr>
        <w:t xml:space="preserve"> </w:t>
      </w:r>
      <w:r w:rsidRPr="002504DC">
        <w:rPr>
          <w:rFonts w:eastAsia="Times New Roman" w:cs="Times New Roman"/>
          <w:szCs w:val="28"/>
          <w:lang w:val="uk-UA"/>
        </w:rPr>
        <w:t>устаткування,</w:t>
      </w:r>
      <w:r w:rsidRPr="002504DC">
        <w:rPr>
          <w:rFonts w:eastAsia="Times New Roman" w:cs="Times New Roman"/>
          <w:spacing w:val="1"/>
          <w:szCs w:val="28"/>
          <w:lang w:val="uk-UA"/>
        </w:rPr>
        <w:t xml:space="preserve"> </w:t>
      </w:r>
      <w:r w:rsidRPr="002504DC">
        <w:rPr>
          <w:rFonts w:eastAsia="Times New Roman" w:cs="Times New Roman"/>
          <w:szCs w:val="28"/>
          <w:lang w:val="uk-UA"/>
        </w:rPr>
        <w:t>технічні</w:t>
      </w:r>
      <w:r w:rsidRPr="002504DC">
        <w:rPr>
          <w:rFonts w:eastAsia="Times New Roman" w:cs="Times New Roman"/>
          <w:spacing w:val="1"/>
          <w:szCs w:val="28"/>
          <w:lang w:val="uk-UA"/>
        </w:rPr>
        <w:t xml:space="preserve"> </w:t>
      </w:r>
      <w:r w:rsidRPr="002504DC">
        <w:rPr>
          <w:rFonts w:eastAsia="Times New Roman" w:cs="Times New Roman"/>
          <w:szCs w:val="28"/>
          <w:lang w:val="uk-UA"/>
        </w:rPr>
        <w:t>засоби</w:t>
      </w:r>
      <w:r w:rsidRPr="002504DC">
        <w:rPr>
          <w:rFonts w:eastAsia="Times New Roman" w:cs="Times New Roman"/>
          <w:spacing w:val="1"/>
          <w:szCs w:val="28"/>
          <w:lang w:val="uk-UA"/>
        </w:rPr>
        <w:t xml:space="preserve"> </w:t>
      </w:r>
      <w:r w:rsidRPr="002504DC">
        <w:rPr>
          <w:rFonts w:eastAsia="Times New Roman" w:cs="Times New Roman"/>
          <w:szCs w:val="28"/>
          <w:lang w:val="uk-UA"/>
        </w:rPr>
        <w:t>навчання</w:t>
      </w:r>
      <w:r w:rsidRPr="002504DC">
        <w:rPr>
          <w:rFonts w:eastAsia="Times New Roman" w:cs="Times New Roman"/>
          <w:spacing w:val="1"/>
          <w:szCs w:val="28"/>
          <w:lang w:val="uk-UA"/>
        </w:rPr>
        <w:t xml:space="preserve"> </w:t>
      </w:r>
      <w:r w:rsidRPr="002504DC">
        <w:rPr>
          <w:rFonts w:eastAsia="Times New Roman" w:cs="Times New Roman"/>
          <w:szCs w:val="28"/>
          <w:lang w:val="uk-UA"/>
        </w:rPr>
        <w:t>(далі</w:t>
      </w:r>
      <w:r w:rsidRPr="002504DC">
        <w:rPr>
          <w:rFonts w:eastAsia="Times New Roman" w:cs="Times New Roman"/>
          <w:spacing w:val="1"/>
          <w:szCs w:val="28"/>
          <w:lang w:val="uk-UA"/>
        </w:rPr>
        <w:t xml:space="preserve"> </w:t>
      </w:r>
      <w:r w:rsidRPr="002504DC">
        <w:rPr>
          <w:rFonts w:eastAsia="Times New Roman" w:cs="Times New Roman"/>
          <w:szCs w:val="28"/>
          <w:lang w:val="uk-UA"/>
        </w:rPr>
        <w:t>–</w:t>
      </w:r>
      <w:r w:rsidRPr="002504DC">
        <w:rPr>
          <w:rFonts w:eastAsia="Times New Roman" w:cs="Times New Roman"/>
          <w:spacing w:val="1"/>
          <w:szCs w:val="28"/>
          <w:lang w:val="uk-UA"/>
        </w:rPr>
        <w:t xml:space="preserve"> </w:t>
      </w:r>
      <w:r w:rsidRPr="002504DC">
        <w:rPr>
          <w:rFonts w:eastAsia="Times New Roman" w:cs="Times New Roman"/>
          <w:szCs w:val="28"/>
          <w:lang w:val="uk-UA"/>
        </w:rPr>
        <w:t>ТЗН),</w:t>
      </w:r>
      <w:r w:rsidRPr="002504DC">
        <w:rPr>
          <w:rFonts w:eastAsia="Times New Roman" w:cs="Times New Roman"/>
          <w:spacing w:val="-67"/>
          <w:szCs w:val="28"/>
          <w:lang w:val="uk-UA"/>
        </w:rPr>
        <w:t xml:space="preserve"> </w:t>
      </w:r>
      <w:r w:rsidRPr="002504DC">
        <w:rPr>
          <w:rFonts w:eastAsia="Times New Roman" w:cs="Times New Roman"/>
          <w:szCs w:val="28"/>
          <w:lang w:val="uk-UA"/>
        </w:rPr>
        <w:t>навчально-методичні</w:t>
      </w:r>
      <w:r w:rsidRPr="002504DC">
        <w:rPr>
          <w:rFonts w:eastAsia="Times New Roman" w:cs="Times New Roman"/>
          <w:spacing w:val="1"/>
          <w:szCs w:val="28"/>
          <w:lang w:val="uk-UA"/>
        </w:rPr>
        <w:t xml:space="preserve"> </w:t>
      </w:r>
      <w:r w:rsidRPr="002504DC">
        <w:rPr>
          <w:rFonts w:eastAsia="Times New Roman" w:cs="Times New Roman"/>
          <w:szCs w:val="28"/>
          <w:lang w:val="uk-UA"/>
        </w:rPr>
        <w:t>матеріали, які</w:t>
      </w:r>
      <w:r w:rsidRPr="002504DC">
        <w:rPr>
          <w:rFonts w:eastAsia="Times New Roman" w:cs="Times New Roman"/>
          <w:spacing w:val="1"/>
          <w:szCs w:val="28"/>
          <w:lang w:val="uk-UA"/>
        </w:rPr>
        <w:t xml:space="preserve"> </w:t>
      </w:r>
      <w:r w:rsidRPr="002504DC">
        <w:rPr>
          <w:rFonts w:eastAsia="Times New Roman" w:cs="Times New Roman"/>
          <w:szCs w:val="28"/>
          <w:lang w:val="uk-UA"/>
        </w:rPr>
        <w:t>використовуються</w:t>
      </w:r>
      <w:r w:rsidRPr="002504DC">
        <w:rPr>
          <w:rFonts w:eastAsia="Times New Roman" w:cs="Times New Roman"/>
          <w:spacing w:val="1"/>
          <w:szCs w:val="28"/>
          <w:lang w:val="uk-UA"/>
        </w:rPr>
        <w:t xml:space="preserve"> </w:t>
      </w:r>
      <w:r w:rsidRPr="002504DC">
        <w:rPr>
          <w:rFonts w:eastAsia="Times New Roman" w:cs="Times New Roman"/>
          <w:szCs w:val="28"/>
          <w:lang w:val="uk-UA"/>
        </w:rPr>
        <w:t>в</w:t>
      </w:r>
      <w:r w:rsidRPr="002504DC">
        <w:rPr>
          <w:rFonts w:eastAsia="Times New Roman" w:cs="Times New Roman"/>
          <w:spacing w:val="1"/>
          <w:szCs w:val="28"/>
          <w:lang w:val="uk-UA"/>
        </w:rPr>
        <w:t xml:space="preserve"> </w:t>
      </w:r>
      <w:r w:rsidRPr="002504DC">
        <w:rPr>
          <w:rFonts w:eastAsia="Times New Roman" w:cs="Times New Roman"/>
          <w:szCs w:val="28"/>
          <w:lang w:val="uk-UA"/>
        </w:rPr>
        <w:t>освітньому процесі,</w:t>
      </w:r>
      <w:r w:rsidRPr="002504DC">
        <w:rPr>
          <w:rFonts w:eastAsia="Times New Roman" w:cs="Times New Roman"/>
          <w:spacing w:val="1"/>
          <w:szCs w:val="28"/>
          <w:lang w:val="uk-UA"/>
        </w:rPr>
        <w:t xml:space="preserve"> </w:t>
      </w:r>
      <w:r w:rsidRPr="002504DC">
        <w:rPr>
          <w:rFonts w:eastAsia="Times New Roman" w:cs="Times New Roman"/>
          <w:szCs w:val="28"/>
          <w:lang w:val="uk-UA"/>
        </w:rPr>
        <w:t>повинні</w:t>
      </w:r>
      <w:r w:rsidRPr="002504DC">
        <w:rPr>
          <w:rFonts w:eastAsia="Times New Roman" w:cs="Times New Roman"/>
          <w:spacing w:val="-3"/>
          <w:szCs w:val="28"/>
          <w:lang w:val="uk-UA"/>
        </w:rPr>
        <w:t xml:space="preserve"> </w:t>
      </w:r>
      <w:r w:rsidRPr="002504DC">
        <w:rPr>
          <w:rFonts w:eastAsia="Times New Roman" w:cs="Times New Roman"/>
          <w:szCs w:val="28"/>
          <w:lang w:val="uk-UA"/>
        </w:rPr>
        <w:t>бути</w:t>
      </w:r>
      <w:r w:rsidRPr="002504DC">
        <w:rPr>
          <w:rFonts w:eastAsia="Times New Roman" w:cs="Times New Roman"/>
          <w:spacing w:val="1"/>
          <w:szCs w:val="28"/>
          <w:lang w:val="uk-UA"/>
        </w:rPr>
        <w:t xml:space="preserve"> </w:t>
      </w:r>
      <w:r w:rsidRPr="002504DC">
        <w:rPr>
          <w:rFonts w:eastAsia="Times New Roman" w:cs="Times New Roman"/>
          <w:szCs w:val="28"/>
          <w:lang w:val="uk-UA"/>
        </w:rPr>
        <w:t>безпечними для здоров’я</w:t>
      </w:r>
      <w:r w:rsidRPr="002504DC">
        <w:rPr>
          <w:rFonts w:eastAsia="Times New Roman" w:cs="Times New Roman"/>
          <w:spacing w:val="-1"/>
          <w:szCs w:val="28"/>
          <w:lang w:val="uk-UA"/>
        </w:rPr>
        <w:t xml:space="preserve"> </w:t>
      </w:r>
      <w:r w:rsidRPr="002504DC">
        <w:rPr>
          <w:rFonts w:eastAsia="Times New Roman" w:cs="Times New Roman"/>
          <w:szCs w:val="28"/>
          <w:lang w:val="uk-UA"/>
        </w:rPr>
        <w:t>здобувачів освіти.</w:t>
      </w:r>
    </w:p>
    <w:p w14:paraId="239AE204" w14:textId="50DFA35E" w:rsidR="00F74022" w:rsidRPr="002504DC" w:rsidRDefault="00F74022" w:rsidP="00F74022">
      <w:pPr>
        <w:widowControl w:val="0"/>
        <w:numPr>
          <w:ilvl w:val="0"/>
          <w:numId w:val="6"/>
        </w:numPr>
        <w:tabs>
          <w:tab w:val="left" w:pos="1312"/>
        </w:tabs>
        <w:autoSpaceDE w:val="0"/>
        <w:autoSpaceDN w:val="0"/>
        <w:spacing w:before="1" w:after="0" w:line="240" w:lineRule="auto"/>
        <w:ind w:right="121" w:firstLine="707"/>
        <w:jc w:val="both"/>
        <w:rPr>
          <w:rFonts w:eastAsia="Times New Roman" w:cs="Times New Roman"/>
          <w:szCs w:val="28"/>
          <w:lang w:val="uk-UA"/>
        </w:rPr>
      </w:pPr>
      <w:r w:rsidRPr="002504DC">
        <w:rPr>
          <w:rFonts w:eastAsia="Times New Roman" w:cs="Times New Roman"/>
          <w:szCs w:val="28"/>
          <w:lang w:val="uk-UA"/>
        </w:rPr>
        <w:t>Залежно від призначення навчальних приміщень використовуються</w:t>
      </w:r>
      <w:r w:rsidRPr="002504DC">
        <w:rPr>
          <w:rFonts w:eastAsia="Times New Roman" w:cs="Times New Roman"/>
          <w:spacing w:val="1"/>
          <w:szCs w:val="28"/>
          <w:lang w:val="uk-UA"/>
        </w:rPr>
        <w:t xml:space="preserve"> </w:t>
      </w:r>
      <w:r w:rsidRPr="002504DC">
        <w:rPr>
          <w:rFonts w:eastAsia="Times New Roman" w:cs="Times New Roman"/>
          <w:szCs w:val="28"/>
          <w:lang w:val="uk-UA"/>
        </w:rPr>
        <w:t>різні види навчальних меблів: робочі столи здобувачів освіти (двомісні та одномісні) та</w:t>
      </w:r>
      <w:r w:rsidRPr="002504DC">
        <w:rPr>
          <w:rFonts w:eastAsia="Times New Roman" w:cs="Times New Roman"/>
          <w:spacing w:val="1"/>
          <w:szCs w:val="28"/>
          <w:lang w:val="uk-UA"/>
        </w:rPr>
        <w:t xml:space="preserve"> </w:t>
      </w:r>
      <w:r w:rsidRPr="002504DC">
        <w:rPr>
          <w:rFonts w:eastAsia="Times New Roman" w:cs="Times New Roman"/>
          <w:szCs w:val="28"/>
          <w:lang w:val="uk-UA"/>
        </w:rPr>
        <w:t>стільці, стільці зі</w:t>
      </w:r>
      <w:r w:rsidRPr="002504DC">
        <w:rPr>
          <w:rFonts w:eastAsia="Times New Roman" w:cs="Times New Roman"/>
          <w:spacing w:val="1"/>
          <w:szCs w:val="28"/>
          <w:lang w:val="uk-UA"/>
        </w:rPr>
        <w:t xml:space="preserve"> </w:t>
      </w:r>
      <w:r w:rsidRPr="002504DC">
        <w:rPr>
          <w:rFonts w:eastAsia="Times New Roman" w:cs="Times New Roman"/>
          <w:szCs w:val="28"/>
          <w:lang w:val="uk-UA"/>
        </w:rPr>
        <w:t>спинками</w:t>
      </w:r>
      <w:r w:rsidRPr="002504DC">
        <w:rPr>
          <w:rFonts w:eastAsia="Times New Roman" w:cs="Times New Roman"/>
          <w:spacing w:val="1"/>
          <w:szCs w:val="28"/>
          <w:lang w:val="uk-UA"/>
        </w:rPr>
        <w:t xml:space="preserve"> </w:t>
      </w:r>
      <w:r w:rsidRPr="002504DC">
        <w:rPr>
          <w:rFonts w:eastAsia="Times New Roman" w:cs="Times New Roman"/>
          <w:szCs w:val="28"/>
          <w:lang w:val="uk-UA"/>
        </w:rPr>
        <w:t>регульовані, дошки, відкриті та закриті шафи, стелажі, вітрини тощо. Перевага надається</w:t>
      </w:r>
      <w:r w:rsidRPr="002504DC">
        <w:rPr>
          <w:rFonts w:eastAsia="Times New Roman" w:cs="Times New Roman"/>
          <w:spacing w:val="1"/>
          <w:szCs w:val="28"/>
          <w:lang w:val="uk-UA"/>
        </w:rPr>
        <w:t xml:space="preserve"> </w:t>
      </w:r>
      <w:r w:rsidRPr="002504DC">
        <w:rPr>
          <w:rFonts w:eastAsia="Times New Roman" w:cs="Times New Roman"/>
          <w:szCs w:val="28"/>
          <w:lang w:val="uk-UA"/>
        </w:rPr>
        <w:t>робочим столам здобувачів освіти та стільцям, що запобігають порушенню постави в здобувачів освіти,</w:t>
      </w:r>
      <w:r w:rsidRPr="002504DC">
        <w:rPr>
          <w:rFonts w:eastAsia="Times New Roman" w:cs="Times New Roman"/>
          <w:spacing w:val="1"/>
          <w:szCs w:val="28"/>
          <w:lang w:val="uk-UA"/>
        </w:rPr>
        <w:t xml:space="preserve"> </w:t>
      </w:r>
      <w:r w:rsidRPr="002504DC">
        <w:rPr>
          <w:rFonts w:eastAsia="Times New Roman" w:cs="Times New Roman"/>
          <w:szCs w:val="28"/>
          <w:lang w:val="uk-UA"/>
        </w:rPr>
        <w:t>забезпечують мобільні робочі місця та легко трансформуються для роботи у</w:t>
      </w:r>
      <w:r w:rsidRPr="002504DC">
        <w:rPr>
          <w:rFonts w:eastAsia="Times New Roman" w:cs="Times New Roman"/>
          <w:spacing w:val="1"/>
          <w:szCs w:val="28"/>
          <w:lang w:val="uk-UA"/>
        </w:rPr>
        <w:t xml:space="preserve"> </w:t>
      </w:r>
      <w:r w:rsidRPr="002504DC">
        <w:rPr>
          <w:rFonts w:eastAsia="Times New Roman" w:cs="Times New Roman"/>
          <w:szCs w:val="28"/>
          <w:lang w:val="uk-UA"/>
        </w:rPr>
        <w:t>групах.</w:t>
      </w:r>
      <w:r w:rsidRPr="002504DC">
        <w:rPr>
          <w:rFonts w:eastAsia="Times New Roman" w:cs="Times New Roman"/>
          <w:spacing w:val="1"/>
          <w:szCs w:val="28"/>
          <w:lang w:val="uk-UA"/>
        </w:rPr>
        <w:t xml:space="preserve"> </w:t>
      </w:r>
    </w:p>
    <w:p w14:paraId="07DD6C1A" w14:textId="77777777" w:rsidR="00F74022" w:rsidRPr="002504DC" w:rsidRDefault="00F74022" w:rsidP="00F74022">
      <w:pPr>
        <w:widowControl w:val="0"/>
        <w:numPr>
          <w:ilvl w:val="0"/>
          <w:numId w:val="6"/>
        </w:numPr>
        <w:tabs>
          <w:tab w:val="left" w:pos="1379"/>
        </w:tabs>
        <w:autoSpaceDE w:val="0"/>
        <w:autoSpaceDN w:val="0"/>
        <w:spacing w:after="0" w:line="240" w:lineRule="auto"/>
        <w:ind w:right="125" w:firstLine="707"/>
        <w:jc w:val="both"/>
        <w:rPr>
          <w:rFonts w:eastAsia="Times New Roman" w:cs="Times New Roman"/>
          <w:szCs w:val="28"/>
          <w:lang w:val="uk-UA"/>
        </w:rPr>
      </w:pPr>
      <w:r w:rsidRPr="002504DC">
        <w:rPr>
          <w:rFonts w:eastAsia="Times New Roman" w:cs="Times New Roman"/>
          <w:szCs w:val="28"/>
          <w:lang w:val="uk-UA"/>
        </w:rPr>
        <w:t>Навчальні</w:t>
      </w:r>
      <w:r w:rsidRPr="002504DC">
        <w:rPr>
          <w:rFonts w:eastAsia="Times New Roman" w:cs="Times New Roman"/>
          <w:spacing w:val="1"/>
          <w:szCs w:val="28"/>
          <w:lang w:val="uk-UA"/>
        </w:rPr>
        <w:t xml:space="preserve"> </w:t>
      </w:r>
      <w:r w:rsidRPr="002504DC">
        <w:rPr>
          <w:rFonts w:eastAsia="Times New Roman" w:cs="Times New Roman"/>
          <w:szCs w:val="28"/>
          <w:lang w:val="uk-UA"/>
        </w:rPr>
        <w:t>меблі</w:t>
      </w:r>
      <w:r w:rsidRPr="002504DC">
        <w:rPr>
          <w:rFonts w:eastAsia="Times New Roman" w:cs="Times New Roman"/>
          <w:spacing w:val="1"/>
          <w:szCs w:val="28"/>
          <w:lang w:val="uk-UA"/>
        </w:rPr>
        <w:t xml:space="preserve"> </w:t>
      </w:r>
      <w:r w:rsidRPr="002504DC">
        <w:rPr>
          <w:rFonts w:eastAsia="Times New Roman" w:cs="Times New Roman"/>
          <w:szCs w:val="28"/>
          <w:lang w:val="uk-UA"/>
        </w:rPr>
        <w:t>повинні</w:t>
      </w:r>
      <w:r w:rsidRPr="002504DC">
        <w:rPr>
          <w:rFonts w:eastAsia="Times New Roman" w:cs="Times New Roman"/>
          <w:spacing w:val="1"/>
          <w:szCs w:val="28"/>
          <w:lang w:val="uk-UA"/>
        </w:rPr>
        <w:t xml:space="preserve"> </w:t>
      </w:r>
      <w:r w:rsidRPr="002504DC">
        <w:rPr>
          <w:rFonts w:eastAsia="Times New Roman" w:cs="Times New Roman"/>
          <w:szCs w:val="28"/>
          <w:lang w:val="uk-UA"/>
        </w:rPr>
        <w:t>бути</w:t>
      </w:r>
      <w:r w:rsidRPr="002504DC">
        <w:rPr>
          <w:rFonts w:eastAsia="Times New Roman" w:cs="Times New Roman"/>
          <w:spacing w:val="1"/>
          <w:szCs w:val="28"/>
          <w:lang w:val="uk-UA"/>
        </w:rPr>
        <w:t xml:space="preserve"> </w:t>
      </w:r>
      <w:r w:rsidRPr="002504DC">
        <w:rPr>
          <w:rFonts w:eastAsia="Times New Roman" w:cs="Times New Roman"/>
          <w:szCs w:val="28"/>
          <w:lang w:val="uk-UA"/>
        </w:rPr>
        <w:t>без</w:t>
      </w:r>
      <w:r w:rsidRPr="002504DC">
        <w:rPr>
          <w:rFonts w:eastAsia="Times New Roman" w:cs="Times New Roman"/>
          <w:spacing w:val="1"/>
          <w:szCs w:val="28"/>
          <w:lang w:val="uk-UA"/>
        </w:rPr>
        <w:t xml:space="preserve"> </w:t>
      </w:r>
      <w:r w:rsidRPr="002504DC">
        <w:rPr>
          <w:rFonts w:eastAsia="Times New Roman" w:cs="Times New Roman"/>
          <w:szCs w:val="28"/>
          <w:lang w:val="uk-UA"/>
        </w:rPr>
        <w:t>гострих</w:t>
      </w:r>
      <w:r w:rsidRPr="002504DC">
        <w:rPr>
          <w:rFonts w:eastAsia="Times New Roman" w:cs="Times New Roman"/>
          <w:spacing w:val="1"/>
          <w:szCs w:val="28"/>
          <w:lang w:val="uk-UA"/>
        </w:rPr>
        <w:t xml:space="preserve"> </w:t>
      </w:r>
      <w:r w:rsidRPr="002504DC">
        <w:rPr>
          <w:rFonts w:eastAsia="Times New Roman" w:cs="Times New Roman"/>
          <w:szCs w:val="28"/>
          <w:lang w:val="uk-UA"/>
        </w:rPr>
        <w:t>кутів,</w:t>
      </w:r>
      <w:r w:rsidRPr="002504DC">
        <w:rPr>
          <w:rFonts w:eastAsia="Times New Roman" w:cs="Times New Roman"/>
          <w:spacing w:val="1"/>
          <w:szCs w:val="28"/>
          <w:lang w:val="uk-UA"/>
        </w:rPr>
        <w:t xml:space="preserve"> </w:t>
      </w:r>
      <w:r w:rsidRPr="002504DC">
        <w:rPr>
          <w:rFonts w:eastAsia="Times New Roman" w:cs="Times New Roman"/>
          <w:szCs w:val="28"/>
          <w:lang w:val="uk-UA"/>
        </w:rPr>
        <w:t>сколів</w:t>
      </w:r>
      <w:r w:rsidRPr="002504DC">
        <w:rPr>
          <w:rFonts w:eastAsia="Times New Roman" w:cs="Times New Roman"/>
          <w:spacing w:val="1"/>
          <w:szCs w:val="28"/>
          <w:lang w:val="uk-UA"/>
        </w:rPr>
        <w:t xml:space="preserve"> </w:t>
      </w:r>
      <w:r w:rsidRPr="002504DC">
        <w:rPr>
          <w:rFonts w:eastAsia="Times New Roman" w:cs="Times New Roman"/>
          <w:szCs w:val="28"/>
          <w:lang w:val="uk-UA"/>
        </w:rPr>
        <w:t>тощо.</w:t>
      </w:r>
      <w:r w:rsidRPr="002504DC">
        <w:rPr>
          <w:rFonts w:eastAsia="Times New Roman" w:cs="Times New Roman"/>
          <w:spacing w:val="1"/>
          <w:szCs w:val="28"/>
          <w:lang w:val="uk-UA"/>
        </w:rPr>
        <w:t xml:space="preserve"> </w:t>
      </w:r>
      <w:r w:rsidRPr="002504DC">
        <w:rPr>
          <w:rFonts w:eastAsia="Times New Roman" w:cs="Times New Roman"/>
          <w:szCs w:val="28"/>
          <w:lang w:val="uk-UA"/>
        </w:rPr>
        <w:t>Пошкоджені</w:t>
      </w:r>
      <w:r w:rsidRPr="002504DC">
        <w:rPr>
          <w:rFonts w:eastAsia="Times New Roman" w:cs="Times New Roman"/>
          <w:spacing w:val="1"/>
          <w:szCs w:val="28"/>
          <w:lang w:val="uk-UA"/>
        </w:rPr>
        <w:t xml:space="preserve"> </w:t>
      </w:r>
      <w:r w:rsidRPr="002504DC">
        <w:rPr>
          <w:rFonts w:eastAsia="Times New Roman" w:cs="Times New Roman"/>
          <w:szCs w:val="28"/>
          <w:lang w:val="uk-UA"/>
        </w:rPr>
        <w:t>та</w:t>
      </w:r>
      <w:r w:rsidRPr="002504DC">
        <w:rPr>
          <w:rFonts w:eastAsia="Times New Roman" w:cs="Times New Roman"/>
          <w:spacing w:val="1"/>
          <w:szCs w:val="28"/>
          <w:lang w:val="uk-UA"/>
        </w:rPr>
        <w:t xml:space="preserve"> </w:t>
      </w:r>
      <w:r w:rsidRPr="002504DC">
        <w:rPr>
          <w:rFonts w:eastAsia="Times New Roman" w:cs="Times New Roman"/>
          <w:szCs w:val="28"/>
          <w:lang w:val="uk-UA"/>
        </w:rPr>
        <w:t>зношені</w:t>
      </w:r>
      <w:r w:rsidRPr="002504DC">
        <w:rPr>
          <w:rFonts w:eastAsia="Times New Roman" w:cs="Times New Roman"/>
          <w:spacing w:val="1"/>
          <w:szCs w:val="28"/>
          <w:lang w:val="uk-UA"/>
        </w:rPr>
        <w:t xml:space="preserve"> </w:t>
      </w:r>
      <w:r w:rsidRPr="002504DC">
        <w:rPr>
          <w:rFonts w:eastAsia="Times New Roman" w:cs="Times New Roman"/>
          <w:szCs w:val="28"/>
          <w:lang w:val="uk-UA"/>
        </w:rPr>
        <w:t>меблі</w:t>
      </w:r>
      <w:r w:rsidRPr="002504DC">
        <w:rPr>
          <w:rFonts w:eastAsia="Times New Roman" w:cs="Times New Roman"/>
          <w:spacing w:val="1"/>
          <w:szCs w:val="28"/>
          <w:lang w:val="uk-UA"/>
        </w:rPr>
        <w:t xml:space="preserve"> </w:t>
      </w:r>
      <w:r w:rsidRPr="002504DC">
        <w:rPr>
          <w:rFonts w:eastAsia="Times New Roman" w:cs="Times New Roman"/>
          <w:szCs w:val="28"/>
          <w:lang w:val="uk-UA"/>
        </w:rPr>
        <w:t>підлягають</w:t>
      </w:r>
      <w:r w:rsidRPr="002504DC">
        <w:rPr>
          <w:rFonts w:eastAsia="Times New Roman" w:cs="Times New Roman"/>
          <w:spacing w:val="1"/>
          <w:szCs w:val="28"/>
          <w:lang w:val="uk-UA"/>
        </w:rPr>
        <w:t xml:space="preserve"> </w:t>
      </w:r>
      <w:r w:rsidRPr="002504DC">
        <w:rPr>
          <w:rFonts w:eastAsia="Times New Roman" w:cs="Times New Roman"/>
          <w:szCs w:val="28"/>
          <w:lang w:val="uk-UA"/>
        </w:rPr>
        <w:t>своєчасній</w:t>
      </w:r>
      <w:r w:rsidRPr="002504DC">
        <w:rPr>
          <w:rFonts w:eastAsia="Times New Roman" w:cs="Times New Roman"/>
          <w:spacing w:val="1"/>
          <w:szCs w:val="28"/>
          <w:lang w:val="uk-UA"/>
        </w:rPr>
        <w:t xml:space="preserve"> </w:t>
      </w:r>
      <w:r w:rsidRPr="002504DC">
        <w:rPr>
          <w:rFonts w:eastAsia="Times New Roman" w:cs="Times New Roman"/>
          <w:szCs w:val="28"/>
          <w:lang w:val="uk-UA"/>
        </w:rPr>
        <w:t>заміні.</w:t>
      </w:r>
      <w:r w:rsidRPr="002504DC">
        <w:rPr>
          <w:rFonts w:eastAsia="Times New Roman" w:cs="Times New Roman"/>
          <w:spacing w:val="1"/>
          <w:szCs w:val="28"/>
          <w:lang w:val="uk-UA"/>
        </w:rPr>
        <w:t xml:space="preserve"> </w:t>
      </w:r>
      <w:r w:rsidRPr="002504DC">
        <w:rPr>
          <w:rFonts w:eastAsia="Times New Roman" w:cs="Times New Roman"/>
          <w:szCs w:val="28"/>
          <w:lang w:val="uk-UA"/>
        </w:rPr>
        <w:t>Поверхня</w:t>
      </w:r>
      <w:r w:rsidRPr="002504DC">
        <w:rPr>
          <w:rFonts w:eastAsia="Times New Roman" w:cs="Times New Roman"/>
          <w:spacing w:val="1"/>
          <w:szCs w:val="28"/>
          <w:lang w:val="uk-UA"/>
        </w:rPr>
        <w:t xml:space="preserve"> </w:t>
      </w:r>
      <w:r w:rsidRPr="002504DC">
        <w:rPr>
          <w:rFonts w:eastAsia="Times New Roman" w:cs="Times New Roman"/>
          <w:szCs w:val="28"/>
          <w:lang w:val="uk-UA"/>
        </w:rPr>
        <w:t>навчальних</w:t>
      </w:r>
      <w:r w:rsidRPr="002504DC">
        <w:rPr>
          <w:rFonts w:eastAsia="Times New Roman" w:cs="Times New Roman"/>
          <w:spacing w:val="-1"/>
          <w:szCs w:val="28"/>
          <w:lang w:val="uk-UA"/>
        </w:rPr>
        <w:t xml:space="preserve"> </w:t>
      </w:r>
      <w:r w:rsidRPr="002504DC">
        <w:rPr>
          <w:rFonts w:eastAsia="Times New Roman" w:cs="Times New Roman"/>
          <w:szCs w:val="28"/>
          <w:lang w:val="uk-UA"/>
        </w:rPr>
        <w:t>меблів</w:t>
      </w:r>
      <w:r w:rsidRPr="002504DC">
        <w:rPr>
          <w:rFonts w:eastAsia="Times New Roman" w:cs="Times New Roman"/>
          <w:spacing w:val="-5"/>
          <w:szCs w:val="28"/>
          <w:lang w:val="uk-UA"/>
        </w:rPr>
        <w:t xml:space="preserve"> </w:t>
      </w:r>
      <w:r w:rsidRPr="002504DC">
        <w:rPr>
          <w:rFonts w:eastAsia="Times New Roman" w:cs="Times New Roman"/>
          <w:szCs w:val="28"/>
          <w:lang w:val="uk-UA"/>
        </w:rPr>
        <w:t>має</w:t>
      </w:r>
      <w:r w:rsidRPr="002504DC">
        <w:rPr>
          <w:rFonts w:eastAsia="Times New Roman" w:cs="Times New Roman"/>
          <w:spacing w:val="-2"/>
          <w:szCs w:val="28"/>
          <w:lang w:val="uk-UA"/>
        </w:rPr>
        <w:t xml:space="preserve"> </w:t>
      </w:r>
      <w:r w:rsidRPr="002504DC">
        <w:rPr>
          <w:rFonts w:eastAsia="Times New Roman" w:cs="Times New Roman"/>
          <w:szCs w:val="28"/>
          <w:lang w:val="uk-UA"/>
        </w:rPr>
        <w:t>бути</w:t>
      </w:r>
      <w:r w:rsidRPr="002504DC">
        <w:rPr>
          <w:rFonts w:eastAsia="Times New Roman" w:cs="Times New Roman"/>
          <w:spacing w:val="-1"/>
          <w:szCs w:val="28"/>
          <w:lang w:val="uk-UA"/>
        </w:rPr>
        <w:t xml:space="preserve"> </w:t>
      </w:r>
      <w:r w:rsidRPr="002504DC">
        <w:rPr>
          <w:rFonts w:eastAsia="Times New Roman" w:cs="Times New Roman"/>
          <w:szCs w:val="28"/>
          <w:lang w:val="uk-UA"/>
        </w:rPr>
        <w:t>стійкою</w:t>
      </w:r>
      <w:r w:rsidRPr="002504DC">
        <w:rPr>
          <w:rFonts w:eastAsia="Times New Roman" w:cs="Times New Roman"/>
          <w:spacing w:val="-3"/>
          <w:szCs w:val="28"/>
          <w:lang w:val="uk-UA"/>
        </w:rPr>
        <w:t xml:space="preserve"> </w:t>
      </w:r>
      <w:r w:rsidRPr="002504DC">
        <w:rPr>
          <w:rFonts w:eastAsia="Times New Roman" w:cs="Times New Roman"/>
          <w:szCs w:val="28"/>
          <w:lang w:val="uk-UA"/>
        </w:rPr>
        <w:t>до</w:t>
      </w:r>
      <w:r w:rsidRPr="002504DC">
        <w:rPr>
          <w:rFonts w:eastAsia="Times New Roman" w:cs="Times New Roman"/>
          <w:spacing w:val="-2"/>
          <w:szCs w:val="28"/>
          <w:lang w:val="uk-UA"/>
        </w:rPr>
        <w:t xml:space="preserve"> </w:t>
      </w:r>
      <w:r w:rsidRPr="002504DC">
        <w:rPr>
          <w:rFonts w:eastAsia="Times New Roman" w:cs="Times New Roman"/>
          <w:szCs w:val="28"/>
          <w:lang w:val="uk-UA"/>
        </w:rPr>
        <w:t>дії</w:t>
      </w:r>
      <w:r w:rsidRPr="002504DC">
        <w:rPr>
          <w:rFonts w:eastAsia="Times New Roman" w:cs="Times New Roman"/>
          <w:spacing w:val="-1"/>
          <w:szCs w:val="28"/>
          <w:lang w:val="uk-UA"/>
        </w:rPr>
        <w:t xml:space="preserve"> </w:t>
      </w:r>
      <w:r w:rsidRPr="002504DC">
        <w:rPr>
          <w:rFonts w:eastAsia="Times New Roman" w:cs="Times New Roman"/>
          <w:szCs w:val="28"/>
          <w:lang w:val="uk-UA"/>
        </w:rPr>
        <w:t>мийних та</w:t>
      </w:r>
      <w:r w:rsidRPr="002504DC">
        <w:rPr>
          <w:rFonts w:eastAsia="Times New Roman" w:cs="Times New Roman"/>
          <w:spacing w:val="-2"/>
          <w:szCs w:val="28"/>
          <w:lang w:val="uk-UA"/>
        </w:rPr>
        <w:t xml:space="preserve"> </w:t>
      </w:r>
      <w:r w:rsidRPr="002504DC">
        <w:rPr>
          <w:rFonts w:eastAsia="Times New Roman" w:cs="Times New Roman"/>
          <w:szCs w:val="28"/>
          <w:lang w:val="uk-UA"/>
        </w:rPr>
        <w:t>дезінфекційних засобів.</w:t>
      </w:r>
    </w:p>
    <w:p w14:paraId="5488E135" w14:textId="332C192A" w:rsidR="00F74022" w:rsidRPr="002504DC" w:rsidRDefault="00F74022" w:rsidP="00F74022">
      <w:pPr>
        <w:widowControl w:val="0"/>
        <w:autoSpaceDE w:val="0"/>
        <w:autoSpaceDN w:val="0"/>
        <w:spacing w:after="0" w:line="240" w:lineRule="auto"/>
        <w:ind w:left="122" w:right="126" w:firstLine="707"/>
        <w:jc w:val="both"/>
        <w:rPr>
          <w:rFonts w:eastAsia="Times New Roman" w:cs="Times New Roman"/>
          <w:szCs w:val="28"/>
          <w:lang w:val="uk-UA"/>
        </w:rPr>
      </w:pPr>
      <w:r w:rsidRPr="002504DC">
        <w:rPr>
          <w:rFonts w:eastAsia="Times New Roman" w:cs="Times New Roman"/>
          <w:szCs w:val="28"/>
          <w:lang w:val="uk-UA"/>
        </w:rPr>
        <w:t>Рекомендовано,</w:t>
      </w:r>
      <w:r w:rsidRPr="002504DC">
        <w:rPr>
          <w:rFonts w:eastAsia="Times New Roman" w:cs="Times New Roman"/>
          <w:spacing w:val="1"/>
          <w:szCs w:val="28"/>
          <w:lang w:val="uk-UA"/>
        </w:rPr>
        <w:t xml:space="preserve"> </w:t>
      </w:r>
      <w:r w:rsidRPr="002504DC">
        <w:rPr>
          <w:rFonts w:eastAsia="Times New Roman" w:cs="Times New Roman"/>
          <w:szCs w:val="28"/>
          <w:lang w:val="uk-UA"/>
        </w:rPr>
        <w:t>щоб</w:t>
      </w:r>
      <w:r w:rsidRPr="002504DC">
        <w:rPr>
          <w:rFonts w:eastAsia="Times New Roman" w:cs="Times New Roman"/>
          <w:spacing w:val="1"/>
          <w:szCs w:val="28"/>
          <w:lang w:val="uk-UA"/>
        </w:rPr>
        <w:t xml:space="preserve"> </w:t>
      </w:r>
      <w:r w:rsidRPr="002504DC">
        <w:rPr>
          <w:rFonts w:eastAsia="Times New Roman" w:cs="Times New Roman"/>
          <w:szCs w:val="28"/>
          <w:lang w:val="uk-UA"/>
        </w:rPr>
        <w:t>розміщення</w:t>
      </w:r>
      <w:r w:rsidRPr="002504DC">
        <w:rPr>
          <w:rFonts w:eastAsia="Times New Roman" w:cs="Times New Roman"/>
          <w:spacing w:val="1"/>
          <w:szCs w:val="28"/>
          <w:lang w:val="uk-UA"/>
        </w:rPr>
        <w:t xml:space="preserve"> </w:t>
      </w:r>
      <w:r w:rsidRPr="002504DC">
        <w:rPr>
          <w:rFonts w:eastAsia="Times New Roman" w:cs="Times New Roman"/>
          <w:szCs w:val="28"/>
          <w:lang w:val="uk-UA"/>
        </w:rPr>
        <w:t>робочих</w:t>
      </w:r>
      <w:r w:rsidRPr="002504DC">
        <w:rPr>
          <w:rFonts w:eastAsia="Times New Roman" w:cs="Times New Roman"/>
          <w:spacing w:val="1"/>
          <w:szCs w:val="28"/>
          <w:lang w:val="uk-UA"/>
        </w:rPr>
        <w:t xml:space="preserve"> </w:t>
      </w:r>
      <w:r w:rsidRPr="002504DC">
        <w:rPr>
          <w:rFonts w:eastAsia="Times New Roman" w:cs="Times New Roman"/>
          <w:szCs w:val="28"/>
          <w:lang w:val="uk-UA"/>
        </w:rPr>
        <w:t>столів</w:t>
      </w:r>
      <w:r w:rsidRPr="002504DC">
        <w:rPr>
          <w:rFonts w:eastAsia="Times New Roman" w:cs="Times New Roman"/>
          <w:spacing w:val="1"/>
          <w:szCs w:val="28"/>
          <w:lang w:val="uk-UA"/>
        </w:rPr>
        <w:t xml:space="preserve"> </w:t>
      </w:r>
      <w:r w:rsidRPr="002504DC">
        <w:rPr>
          <w:rFonts w:eastAsia="Times New Roman" w:cs="Times New Roman"/>
          <w:szCs w:val="28"/>
          <w:lang w:val="uk-UA"/>
        </w:rPr>
        <w:t>здобувачів освіти</w:t>
      </w:r>
      <w:r w:rsidRPr="002504DC">
        <w:rPr>
          <w:rFonts w:eastAsia="Times New Roman" w:cs="Times New Roman"/>
          <w:spacing w:val="1"/>
          <w:szCs w:val="28"/>
          <w:lang w:val="uk-UA"/>
        </w:rPr>
        <w:t xml:space="preserve"> </w:t>
      </w:r>
      <w:r w:rsidRPr="002504DC">
        <w:rPr>
          <w:rFonts w:eastAsia="Times New Roman" w:cs="Times New Roman"/>
          <w:szCs w:val="28"/>
          <w:lang w:val="uk-UA"/>
        </w:rPr>
        <w:t>у</w:t>
      </w:r>
      <w:r w:rsidRPr="002504DC">
        <w:rPr>
          <w:rFonts w:eastAsia="Times New Roman" w:cs="Times New Roman"/>
          <w:spacing w:val="1"/>
          <w:szCs w:val="28"/>
          <w:lang w:val="uk-UA"/>
        </w:rPr>
        <w:t xml:space="preserve"> </w:t>
      </w:r>
      <w:r w:rsidRPr="002504DC">
        <w:rPr>
          <w:rFonts w:eastAsia="Times New Roman" w:cs="Times New Roman"/>
          <w:szCs w:val="28"/>
          <w:lang w:val="uk-UA"/>
        </w:rPr>
        <w:t>навчальних</w:t>
      </w:r>
      <w:r w:rsidRPr="002504DC">
        <w:rPr>
          <w:rFonts w:eastAsia="Times New Roman" w:cs="Times New Roman"/>
          <w:spacing w:val="1"/>
          <w:szCs w:val="28"/>
          <w:lang w:val="uk-UA"/>
        </w:rPr>
        <w:t xml:space="preserve"> </w:t>
      </w:r>
      <w:r w:rsidRPr="002504DC">
        <w:rPr>
          <w:rFonts w:eastAsia="Times New Roman" w:cs="Times New Roman"/>
          <w:szCs w:val="28"/>
          <w:lang w:val="uk-UA"/>
        </w:rPr>
        <w:t>приміщеннях</w:t>
      </w:r>
      <w:r w:rsidRPr="002504DC">
        <w:rPr>
          <w:rFonts w:eastAsia="Times New Roman" w:cs="Times New Roman"/>
          <w:spacing w:val="1"/>
          <w:szCs w:val="28"/>
          <w:lang w:val="uk-UA"/>
        </w:rPr>
        <w:t xml:space="preserve"> </w:t>
      </w:r>
      <w:r w:rsidRPr="002504DC">
        <w:rPr>
          <w:rFonts w:eastAsia="Times New Roman" w:cs="Times New Roman"/>
          <w:szCs w:val="28"/>
          <w:lang w:val="uk-UA"/>
        </w:rPr>
        <w:t>було</w:t>
      </w:r>
      <w:r w:rsidRPr="002504DC">
        <w:rPr>
          <w:rFonts w:eastAsia="Times New Roman" w:cs="Times New Roman"/>
          <w:spacing w:val="1"/>
          <w:szCs w:val="28"/>
          <w:lang w:val="uk-UA"/>
        </w:rPr>
        <w:t xml:space="preserve"> </w:t>
      </w:r>
      <w:r w:rsidRPr="002504DC">
        <w:rPr>
          <w:rFonts w:eastAsia="Times New Roman" w:cs="Times New Roman"/>
          <w:szCs w:val="28"/>
          <w:lang w:val="uk-UA"/>
        </w:rPr>
        <w:t>таким,</w:t>
      </w:r>
      <w:r w:rsidRPr="002504DC">
        <w:rPr>
          <w:rFonts w:eastAsia="Times New Roman" w:cs="Times New Roman"/>
          <w:spacing w:val="1"/>
          <w:szCs w:val="28"/>
          <w:lang w:val="uk-UA"/>
        </w:rPr>
        <w:t xml:space="preserve"> </w:t>
      </w:r>
      <w:r w:rsidRPr="002504DC">
        <w:rPr>
          <w:rFonts w:eastAsia="Times New Roman" w:cs="Times New Roman"/>
          <w:szCs w:val="28"/>
          <w:lang w:val="uk-UA"/>
        </w:rPr>
        <w:t>яке</w:t>
      </w:r>
      <w:r w:rsidRPr="002504DC">
        <w:rPr>
          <w:rFonts w:eastAsia="Times New Roman" w:cs="Times New Roman"/>
          <w:spacing w:val="1"/>
          <w:szCs w:val="28"/>
          <w:lang w:val="uk-UA"/>
        </w:rPr>
        <w:t xml:space="preserve"> </w:t>
      </w:r>
      <w:r w:rsidRPr="002504DC">
        <w:rPr>
          <w:rFonts w:eastAsia="Times New Roman" w:cs="Times New Roman"/>
          <w:szCs w:val="28"/>
          <w:lang w:val="uk-UA"/>
        </w:rPr>
        <w:t>забезпечуватиме</w:t>
      </w:r>
      <w:r w:rsidRPr="002504DC">
        <w:rPr>
          <w:rFonts w:eastAsia="Times New Roman" w:cs="Times New Roman"/>
          <w:spacing w:val="1"/>
          <w:szCs w:val="28"/>
          <w:lang w:val="uk-UA"/>
        </w:rPr>
        <w:t xml:space="preserve"> </w:t>
      </w:r>
      <w:r w:rsidRPr="002504DC">
        <w:rPr>
          <w:rFonts w:eastAsia="Times New Roman" w:cs="Times New Roman"/>
          <w:szCs w:val="28"/>
          <w:lang w:val="uk-UA"/>
        </w:rPr>
        <w:t>лівостороннє</w:t>
      </w:r>
      <w:r w:rsidRPr="002504DC">
        <w:rPr>
          <w:rFonts w:eastAsia="Times New Roman" w:cs="Times New Roman"/>
          <w:spacing w:val="1"/>
          <w:szCs w:val="28"/>
          <w:lang w:val="uk-UA"/>
        </w:rPr>
        <w:t xml:space="preserve"> </w:t>
      </w:r>
      <w:r w:rsidRPr="002504DC">
        <w:rPr>
          <w:rFonts w:eastAsia="Times New Roman" w:cs="Times New Roman"/>
          <w:szCs w:val="28"/>
          <w:lang w:val="uk-UA"/>
        </w:rPr>
        <w:t>природне</w:t>
      </w:r>
      <w:r w:rsidRPr="002504DC">
        <w:rPr>
          <w:rFonts w:eastAsia="Times New Roman" w:cs="Times New Roman"/>
          <w:spacing w:val="1"/>
          <w:szCs w:val="28"/>
          <w:lang w:val="uk-UA"/>
        </w:rPr>
        <w:t xml:space="preserve"> </w:t>
      </w:r>
      <w:r w:rsidRPr="002504DC">
        <w:rPr>
          <w:rFonts w:eastAsia="Times New Roman" w:cs="Times New Roman"/>
          <w:szCs w:val="28"/>
          <w:lang w:val="uk-UA"/>
        </w:rPr>
        <w:t>освітлення робочих місць. Допускається кругове або інше розміщення робочих</w:t>
      </w:r>
      <w:r w:rsidRPr="002504DC">
        <w:rPr>
          <w:rFonts w:eastAsia="Times New Roman" w:cs="Times New Roman"/>
          <w:spacing w:val="1"/>
          <w:szCs w:val="28"/>
          <w:lang w:val="uk-UA"/>
        </w:rPr>
        <w:t xml:space="preserve"> </w:t>
      </w:r>
      <w:r w:rsidRPr="002504DC">
        <w:rPr>
          <w:rFonts w:eastAsia="Times New Roman" w:cs="Times New Roman"/>
          <w:szCs w:val="28"/>
          <w:lang w:val="uk-UA"/>
        </w:rPr>
        <w:t>столів</w:t>
      </w:r>
      <w:r w:rsidRPr="002504DC">
        <w:rPr>
          <w:rFonts w:eastAsia="Times New Roman" w:cs="Times New Roman"/>
          <w:spacing w:val="1"/>
          <w:szCs w:val="28"/>
          <w:lang w:val="uk-UA"/>
        </w:rPr>
        <w:t xml:space="preserve"> </w:t>
      </w:r>
      <w:r w:rsidRPr="002504DC">
        <w:rPr>
          <w:rFonts w:eastAsia="Times New Roman" w:cs="Times New Roman"/>
          <w:szCs w:val="28"/>
          <w:lang w:val="uk-UA"/>
        </w:rPr>
        <w:t>здобувачів освіти</w:t>
      </w:r>
      <w:r w:rsidRPr="002504DC">
        <w:rPr>
          <w:rFonts w:eastAsia="Times New Roman" w:cs="Times New Roman"/>
          <w:spacing w:val="1"/>
          <w:szCs w:val="28"/>
          <w:lang w:val="uk-UA"/>
        </w:rPr>
        <w:t xml:space="preserve"> </w:t>
      </w:r>
      <w:r w:rsidRPr="002504DC">
        <w:rPr>
          <w:rFonts w:eastAsia="Times New Roman" w:cs="Times New Roman"/>
          <w:szCs w:val="28"/>
          <w:lang w:val="uk-UA"/>
        </w:rPr>
        <w:t>за</w:t>
      </w:r>
      <w:r w:rsidRPr="002504DC">
        <w:rPr>
          <w:rFonts w:eastAsia="Times New Roman" w:cs="Times New Roman"/>
          <w:spacing w:val="1"/>
          <w:szCs w:val="28"/>
          <w:lang w:val="uk-UA"/>
        </w:rPr>
        <w:t xml:space="preserve"> </w:t>
      </w:r>
      <w:r w:rsidRPr="002504DC">
        <w:rPr>
          <w:rFonts w:eastAsia="Times New Roman" w:cs="Times New Roman"/>
          <w:szCs w:val="28"/>
          <w:lang w:val="uk-UA"/>
        </w:rPr>
        <w:t>умови</w:t>
      </w:r>
      <w:r w:rsidRPr="002504DC">
        <w:rPr>
          <w:rFonts w:eastAsia="Times New Roman" w:cs="Times New Roman"/>
          <w:spacing w:val="1"/>
          <w:szCs w:val="28"/>
          <w:lang w:val="uk-UA"/>
        </w:rPr>
        <w:t xml:space="preserve"> </w:t>
      </w:r>
      <w:r w:rsidRPr="002504DC">
        <w:rPr>
          <w:rFonts w:eastAsia="Times New Roman" w:cs="Times New Roman"/>
          <w:szCs w:val="28"/>
          <w:lang w:val="uk-UA"/>
        </w:rPr>
        <w:t>забезпечення</w:t>
      </w:r>
      <w:r w:rsidRPr="002504DC">
        <w:rPr>
          <w:rFonts w:eastAsia="Times New Roman" w:cs="Times New Roman"/>
          <w:spacing w:val="1"/>
          <w:szCs w:val="28"/>
          <w:lang w:val="uk-UA"/>
        </w:rPr>
        <w:t xml:space="preserve"> </w:t>
      </w:r>
      <w:r w:rsidRPr="002504DC">
        <w:rPr>
          <w:rFonts w:eastAsia="Times New Roman" w:cs="Times New Roman"/>
          <w:szCs w:val="28"/>
          <w:lang w:val="uk-UA"/>
        </w:rPr>
        <w:t>достатнього</w:t>
      </w:r>
      <w:r w:rsidRPr="002504DC">
        <w:rPr>
          <w:rFonts w:eastAsia="Times New Roman" w:cs="Times New Roman"/>
          <w:spacing w:val="1"/>
          <w:szCs w:val="28"/>
          <w:lang w:val="uk-UA"/>
        </w:rPr>
        <w:t xml:space="preserve"> </w:t>
      </w:r>
      <w:r w:rsidRPr="002504DC">
        <w:rPr>
          <w:rFonts w:eastAsia="Times New Roman" w:cs="Times New Roman"/>
          <w:szCs w:val="28"/>
          <w:lang w:val="uk-UA"/>
        </w:rPr>
        <w:t>рівня</w:t>
      </w:r>
      <w:r w:rsidRPr="002504DC">
        <w:rPr>
          <w:rFonts w:eastAsia="Times New Roman" w:cs="Times New Roman"/>
          <w:spacing w:val="1"/>
          <w:szCs w:val="28"/>
          <w:lang w:val="uk-UA"/>
        </w:rPr>
        <w:t xml:space="preserve"> </w:t>
      </w:r>
      <w:r w:rsidRPr="002504DC">
        <w:rPr>
          <w:rFonts w:eastAsia="Times New Roman" w:cs="Times New Roman"/>
          <w:szCs w:val="28"/>
          <w:lang w:val="uk-UA"/>
        </w:rPr>
        <w:t>освітленості</w:t>
      </w:r>
      <w:r w:rsidRPr="002504DC">
        <w:rPr>
          <w:rFonts w:eastAsia="Times New Roman" w:cs="Times New Roman"/>
          <w:spacing w:val="1"/>
          <w:szCs w:val="28"/>
          <w:lang w:val="uk-UA"/>
        </w:rPr>
        <w:t xml:space="preserve"> </w:t>
      </w:r>
      <w:r w:rsidRPr="002504DC">
        <w:rPr>
          <w:rFonts w:eastAsia="Times New Roman" w:cs="Times New Roman"/>
          <w:szCs w:val="28"/>
          <w:lang w:val="uk-UA"/>
        </w:rPr>
        <w:t>робочих</w:t>
      </w:r>
      <w:r w:rsidRPr="002504DC">
        <w:rPr>
          <w:rFonts w:eastAsia="Times New Roman" w:cs="Times New Roman"/>
          <w:spacing w:val="-67"/>
          <w:szCs w:val="28"/>
          <w:lang w:val="uk-UA"/>
        </w:rPr>
        <w:t xml:space="preserve"> </w:t>
      </w:r>
      <w:r w:rsidR="000F6486">
        <w:rPr>
          <w:rFonts w:eastAsia="Times New Roman" w:cs="Times New Roman"/>
          <w:spacing w:val="-67"/>
          <w:szCs w:val="28"/>
          <w:lang w:val="uk-UA"/>
        </w:rPr>
        <w:t xml:space="preserve">                                 </w:t>
      </w:r>
      <w:r w:rsidRPr="002504DC">
        <w:rPr>
          <w:rFonts w:eastAsia="Times New Roman" w:cs="Times New Roman"/>
          <w:szCs w:val="28"/>
          <w:lang w:val="uk-UA"/>
        </w:rPr>
        <w:t>місць здобувачів освіти.</w:t>
      </w:r>
    </w:p>
    <w:p w14:paraId="57A5CC3D" w14:textId="59B83EEC" w:rsidR="00F74022" w:rsidRPr="002504DC" w:rsidRDefault="00F74022" w:rsidP="000F6486">
      <w:pPr>
        <w:widowControl w:val="0"/>
        <w:autoSpaceDE w:val="0"/>
        <w:autoSpaceDN w:val="0"/>
        <w:spacing w:after="0" w:line="240" w:lineRule="auto"/>
        <w:ind w:left="122" w:right="124" w:firstLine="707"/>
        <w:jc w:val="both"/>
        <w:rPr>
          <w:rFonts w:eastAsia="Times New Roman" w:cs="Times New Roman"/>
          <w:szCs w:val="28"/>
          <w:lang w:val="uk-UA"/>
        </w:rPr>
      </w:pPr>
      <w:r w:rsidRPr="002504DC">
        <w:rPr>
          <w:rFonts w:eastAsia="Times New Roman" w:cs="Times New Roman"/>
          <w:szCs w:val="28"/>
          <w:lang w:val="uk-UA"/>
        </w:rPr>
        <w:t>У разі розміщення робочих столів здобувачів освіти рядами</w:t>
      </w:r>
      <w:r w:rsidR="000F6486">
        <w:rPr>
          <w:rFonts w:eastAsia="Times New Roman" w:cs="Times New Roman"/>
          <w:szCs w:val="28"/>
          <w:lang w:val="uk-UA"/>
        </w:rPr>
        <w:t>,</w:t>
      </w:r>
      <w:r w:rsidRPr="002504DC">
        <w:rPr>
          <w:rFonts w:eastAsia="Times New Roman" w:cs="Times New Roman"/>
          <w:szCs w:val="28"/>
          <w:lang w:val="uk-UA"/>
        </w:rPr>
        <w:t xml:space="preserve"> необхідно розміщувати</w:t>
      </w:r>
      <w:r w:rsidRPr="002504DC">
        <w:rPr>
          <w:rFonts w:eastAsia="Times New Roman" w:cs="Times New Roman"/>
          <w:spacing w:val="1"/>
          <w:szCs w:val="28"/>
          <w:lang w:val="uk-UA"/>
        </w:rPr>
        <w:t xml:space="preserve"> </w:t>
      </w:r>
      <w:r w:rsidRPr="002504DC">
        <w:rPr>
          <w:rFonts w:eastAsia="Times New Roman" w:cs="Times New Roman"/>
          <w:szCs w:val="28"/>
          <w:lang w:val="uk-UA"/>
        </w:rPr>
        <w:t>меблі</w:t>
      </w:r>
      <w:r w:rsidRPr="002504DC">
        <w:rPr>
          <w:rFonts w:eastAsia="Times New Roman" w:cs="Times New Roman"/>
          <w:spacing w:val="68"/>
          <w:szCs w:val="28"/>
          <w:lang w:val="uk-UA"/>
        </w:rPr>
        <w:t xml:space="preserve"> </w:t>
      </w:r>
      <w:r w:rsidRPr="002504DC">
        <w:rPr>
          <w:rFonts w:eastAsia="Times New Roman" w:cs="Times New Roman"/>
          <w:szCs w:val="28"/>
          <w:lang w:val="uk-UA"/>
        </w:rPr>
        <w:t>в</w:t>
      </w:r>
      <w:r w:rsidRPr="002504DC">
        <w:rPr>
          <w:rFonts w:eastAsia="Times New Roman" w:cs="Times New Roman"/>
          <w:spacing w:val="63"/>
          <w:szCs w:val="28"/>
          <w:lang w:val="uk-UA"/>
        </w:rPr>
        <w:t xml:space="preserve"> </w:t>
      </w:r>
      <w:r w:rsidRPr="002504DC">
        <w:rPr>
          <w:rFonts w:eastAsia="Times New Roman" w:cs="Times New Roman"/>
          <w:szCs w:val="28"/>
          <w:lang w:val="uk-UA"/>
        </w:rPr>
        <w:t>аудиторії прямокутної</w:t>
      </w:r>
      <w:r w:rsidRPr="002504DC">
        <w:rPr>
          <w:rFonts w:eastAsia="Times New Roman" w:cs="Times New Roman"/>
          <w:spacing w:val="68"/>
          <w:szCs w:val="28"/>
          <w:lang w:val="uk-UA"/>
        </w:rPr>
        <w:t xml:space="preserve"> </w:t>
      </w:r>
      <w:r w:rsidRPr="002504DC">
        <w:rPr>
          <w:rFonts w:eastAsia="Times New Roman" w:cs="Times New Roman"/>
          <w:szCs w:val="28"/>
          <w:lang w:val="uk-UA"/>
        </w:rPr>
        <w:t>конфігурації</w:t>
      </w:r>
      <w:r w:rsidRPr="002504DC">
        <w:rPr>
          <w:rFonts w:eastAsia="Times New Roman" w:cs="Times New Roman"/>
          <w:spacing w:val="68"/>
          <w:szCs w:val="28"/>
          <w:lang w:val="uk-UA"/>
        </w:rPr>
        <w:t xml:space="preserve"> </w:t>
      </w:r>
      <w:r w:rsidRPr="002504DC">
        <w:rPr>
          <w:rFonts w:eastAsia="Times New Roman" w:cs="Times New Roman"/>
          <w:szCs w:val="28"/>
          <w:lang w:val="uk-UA"/>
        </w:rPr>
        <w:t>з</w:t>
      </w:r>
      <w:r w:rsidRPr="002504DC">
        <w:rPr>
          <w:rFonts w:eastAsia="Times New Roman" w:cs="Times New Roman"/>
          <w:spacing w:val="64"/>
          <w:szCs w:val="28"/>
          <w:lang w:val="uk-UA"/>
        </w:rPr>
        <w:t xml:space="preserve"> </w:t>
      </w:r>
      <w:r w:rsidRPr="002504DC">
        <w:rPr>
          <w:rFonts w:eastAsia="Times New Roman" w:cs="Times New Roman"/>
          <w:szCs w:val="28"/>
          <w:lang w:val="uk-UA"/>
        </w:rPr>
        <w:t>дотриманням</w:t>
      </w:r>
      <w:r w:rsidRPr="002504DC">
        <w:rPr>
          <w:rFonts w:eastAsia="Times New Roman" w:cs="Times New Roman"/>
          <w:spacing w:val="67"/>
          <w:szCs w:val="28"/>
          <w:lang w:val="uk-UA"/>
        </w:rPr>
        <w:t xml:space="preserve"> </w:t>
      </w:r>
      <w:r w:rsidRPr="002504DC">
        <w:rPr>
          <w:rFonts w:eastAsia="Times New Roman" w:cs="Times New Roman"/>
          <w:szCs w:val="28"/>
          <w:lang w:val="uk-UA"/>
        </w:rPr>
        <w:t>таких</w:t>
      </w:r>
      <w:r w:rsidR="000F6486">
        <w:rPr>
          <w:rFonts w:eastAsia="Times New Roman" w:cs="Times New Roman"/>
          <w:szCs w:val="28"/>
          <w:lang w:val="uk-UA"/>
        </w:rPr>
        <w:t xml:space="preserve"> </w:t>
      </w:r>
      <w:r w:rsidRPr="002504DC">
        <w:rPr>
          <w:rFonts w:eastAsia="Times New Roman" w:cs="Times New Roman"/>
          <w:szCs w:val="28"/>
          <w:lang w:val="uk-UA"/>
        </w:rPr>
        <w:t>відстаней:</w:t>
      </w:r>
    </w:p>
    <w:p w14:paraId="0E992577" w14:textId="77777777" w:rsidR="00F74022" w:rsidRPr="002504DC" w:rsidRDefault="00F74022" w:rsidP="00F74022">
      <w:pPr>
        <w:widowControl w:val="0"/>
        <w:autoSpaceDE w:val="0"/>
        <w:autoSpaceDN w:val="0"/>
        <w:spacing w:before="2" w:after="0" w:line="240" w:lineRule="auto"/>
        <w:ind w:left="122" w:firstLine="707"/>
        <w:rPr>
          <w:rFonts w:eastAsia="Times New Roman" w:cs="Times New Roman"/>
          <w:szCs w:val="28"/>
          <w:lang w:val="uk-UA"/>
        </w:rPr>
      </w:pPr>
      <w:r w:rsidRPr="002504DC">
        <w:rPr>
          <w:rFonts w:eastAsia="Times New Roman" w:cs="Times New Roman"/>
          <w:szCs w:val="28"/>
          <w:lang w:val="uk-UA"/>
        </w:rPr>
        <w:t>між</w:t>
      </w:r>
      <w:r w:rsidRPr="002504DC">
        <w:rPr>
          <w:rFonts w:eastAsia="Times New Roman" w:cs="Times New Roman"/>
          <w:spacing w:val="7"/>
          <w:szCs w:val="28"/>
          <w:lang w:val="uk-UA"/>
        </w:rPr>
        <w:t xml:space="preserve"> </w:t>
      </w:r>
      <w:r w:rsidRPr="002504DC">
        <w:rPr>
          <w:rFonts w:eastAsia="Times New Roman" w:cs="Times New Roman"/>
          <w:szCs w:val="28"/>
          <w:lang w:val="uk-UA"/>
        </w:rPr>
        <w:t>зовнішньою</w:t>
      </w:r>
      <w:r w:rsidRPr="002504DC">
        <w:rPr>
          <w:rFonts w:eastAsia="Times New Roman" w:cs="Times New Roman"/>
          <w:spacing w:val="7"/>
          <w:szCs w:val="28"/>
          <w:lang w:val="uk-UA"/>
        </w:rPr>
        <w:t xml:space="preserve"> </w:t>
      </w:r>
      <w:r w:rsidRPr="002504DC">
        <w:rPr>
          <w:rFonts w:eastAsia="Times New Roman" w:cs="Times New Roman"/>
          <w:szCs w:val="28"/>
          <w:lang w:val="uk-UA"/>
        </w:rPr>
        <w:t>стіною</w:t>
      </w:r>
      <w:r w:rsidRPr="002504DC">
        <w:rPr>
          <w:rFonts w:eastAsia="Times New Roman" w:cs="Times New Roman"/>
          <w:spacing w:val="6"/>
          <w:szCs w:val="28"/>
          <w:lang w:val="uk-UA"/>
        </w:rPr>
        <w:t xml:space="preserve"> </w:t>
      </w:r>
      <w:r w:rsidRPr="002504DC">
        <w:rPr>
          <w:rFonts w:eastAsia="Times New Roman" w:cs="Times New Roman"/>
          <w:szCs w:val="28"/>
          <w:lang w:val="uk-UA"/>
        </w:rPr>
        <w:t>і</w:t>
      </w:r>
      <w:r w:rsidRPr="002504DC">
        <w:rPr>
          <w:rFonts w:eastAsia="Times New Roman" w:cs="Times New Roman"/>
          <w:spacing w:val="6"/>
          <w:szCs w:val="28"/>
          <w:lang w:val="uk-UA"/>
        </w:rPr>
        <w:t xml:space="preserve"> </w:t>
      </w:r>
      <w:r w:rsidRPr="002504DC">
        <w:rPr>
          <w:rFonts w:eastAsia="Times New Roman" w:cs="Times New Roman"/>
          <w:szCs w:val="28"/>
          <w:lang w:val="uk-UA"/>
        </w:rPr>
        <w:t>першим</w:t>
      </w:r>
      <w:r w:rsidRPr="002504DC">
        <w:rPr>
          <w:rFonts w:eastAsia="Times New Roman" w:cs="Times New Roman"/>
          <w:spacing w:val="8"/>
          <w:szCs w:val="28"/>
          <w:lang w:val="uk-UA"/>
        </w:rPr>
        <w:t xml:space="preserve"> </w:t>
      </w:r>
      <w:r w:rsidRPr="002504DC">
        <w:rPr>
          <w:rFonts w:eastAsia="Times New Roman" w:cs="Times New Roman"/>
          <w:szCs w:val="28"/>
          <w:lang w:val="uk-UA"/>
        </w:rPr>
        <w:t>рядом</w:t>
      </w:r>
      <w:r w:rsidRPr="002504DC">
        <w:rPr>
          <w:rFonts w:eastAsia="Times New Roman" w:cs="Times New Roman"/>
          <w:spacing w:val="12"/>
          <w:szCs w:val="28"/>
          <w:lang w:val="uk-UA"/>
        </w:rPr>
        <w:t xml:space="preserve"> </w:t>
      </w:r>
      <w:r w:rsidRPr="002504DC">
        <w:rPr>
          <w:rFonts w:eastAsia="Times New Roman" w:cs="Times New Roman"/>
          <w:szCs w:val="28"/>
          <w:lang w:val="uk-UA"/>
        </w:rPr>
        <w:t>робочих</w:t>
      </w:r>
      <w:r w:rsidRPr="002504DC">
        <w:rPr>
          <w:rFonts w:eastAsia="Times New Roman" w:cs="Times New Roman"/>
          <w:spacing w:val="10"/>
          <w:szCs w:val="28"/>
          <w:lang w:val="uk-UA"/>
        </w:rPr>
        <w:t xml:space="preserve"> </w:t>
      </w:r>
      <w:r w:rsidRPr="002504DC">
        <w:rPr>
          <w:rFonts w:eastAsia="Times New Roman" w:cs="Times New Roman"/>
          <w:szCs w:val="28"/>
          <w:lang w:val="uk-UA"/>
        </w:rPr>
        <w:t>столів</w:t>
      </w:r>
      <w:r w:rsidRPr="002504DC">
        <w:rPr>
          <w:rFonts w:eastAsia="Times New Roman" w:cs="Times New Roman"/>
          <w:spacing w:val="6"/>
          <w:szCs w:val="28"/>
          <w:lang w:val="uk-UA"/>
        </w:rPr>
        <w:t xml:space="preserve"> </w:t>
      </w:r>
      <w:r w:rsidRPr="002504DC">
        <w:rPr>
          <w:rFonts w:eastAsia="Times New Roman" w:cs="Times New Roman"/>
          <w:szCs w:val="28"/>
          <w:lang w:val="uk-UA"/>
        </w:rPr>
        <w:t>0,6-0,7</w:t>
      </w:r>
      <w:r w:rsidRPr="002504DC">
        <w:rPr>
          <w:rFonts w:eastAsia="Times New Roman" w:cs="Times New Roman"/>
          <w:spacing w:val="8"/>
          <w:szCs w:val="28"/>
          <w:lang w:val="uk-UA"/>
        </w:rPr>
        <w:t xml:space="preserve"> </w:t>
      </w:r>
      <w:r w:rsidRPr="002504DC">
        <w:rPr>
          <w:rFonts w:eastAsia="Times New Roman" w:cs="Times New Roman"/>
          <w:szCs w:val="28"/>
          <w:lang w:val="uk-UA"/>
        </w:rPr>
        <w:t>м</w:t>
      </w:r>
      <w:r w:rsidRPr="002504DC">
        <w:rPr>
          <w:rFonts w:eastAsia="Times New Roman" w:cs="Times New Roman"/>
          <w:spacing w:val="7"/>
          <w:szCs w:val="28"/>
          <w:lang w:val="uk-UA"/>
        </w:rPr>
        <w:t xml:space="preserve"> </w:t>
      </w:r>
      <w:r w:rsidRPr="002504DC">
        <w:rPr>
          <w:rFonts w:eastAsia="Times New Roman" w:cs="Times New Roman"/>
          <w:szCs w:val="28"/>
          <w:lang w:val="uk-UA"/>
        </w:rPr>
        <w:t>(в</w:t>
      </w:r>
      <w:r w:rsidRPr="002504DC">
        <w:rPr>
          <w:rFonts w:eastAsia="Times New Roman" w:cs="Times New Roman"/>
          <w:spacing w:val="-67"/>
          <w:szCs w:val="28"/>
          <w:lang w:val="uk-UA"/>
        </w:rPr>
        <w:t xml:space="preserve"> </w:t>
      </w:r>
      <w:r w:rsidRPr="002504DC">
        <w:rPr>
          <w:rFonts w:eastAsia="Times New Roman" w:cs="Times New Roman"/>
          <w:szCs w:val="28"/>
          <w:lang w:val="uk-UA"/>
        </w:rPr>
        <w:lastRenderedPageBreak/>
        <w:t>будівлях</w:t>
      </w:r>
      <w:r w:rsidRPr="002504DC">
        <w:rPr>
          <w:rFonts w:eastAsia="Times New Roman" w:cs="Times New Roman"/>
          <w:spacing w:val="-3"/>
          <w:szCs w:val="28"/>
          <w:lang w:val="uk-UA"/>
        </w:rPr>
        <w:t xml:space="preserve"> </w:t>
      </w:r>
      <w:r w:rsidRPr="002504DC">
        <w:rPr>
          <w:rFonts w:eastAsia="Times New Roman" w:cs="Times New Roman"/>
          <w:szCs w:val="28"/>
          <w:lang w:val="uk-UA"/>
        </w:rPr>
        <w:t>із</w:t>
      </w:r>
      <w:r w:rsidRPr="002504DC">
        <w:rPr>
          <w:rFonts w:eastAsia="Times New Roman" w:cs="Times New Roman"/>
          <w:spacing w:val="-1"/>
          <w:szCs w:val="28"/>
          <w:lang w:val="uk-UA"/>
        </w:rPr>
        <w:t xml:space="preserve"> </w:t>
      </w:r>
      <w:r w:rsidRPr="002504DC">
        <w:rPr>
          <w:rFonts w:eastAsia="Times New Roman" w:cs="Times New Roman"/>
          <w:szCs w:val="28"/>
          <w:lang w:val="uk-UA"/>
        </w:rPr>
        <w:t>цегли допускаються 0,5 м);</w:t>
      </w:r>
    </w:p>
    <w:p w14:paraId="243F0FE3" w14:textId="77777777" w:rsidR="00F74022" w:rsidRPr="002504DC" w:rsidRDefault="00F74022" w:rsidP="00F74022">
      <w:pPr>
        <w:widowControl w:val="0"/>
        <w:autoSpaceDE w:val="0"/>
        <w:autoSpaceDN w:val="0"/>
        <w:spacing w:after="0" w:line="321" w:lineRule="exact"/>
        <w:ind w:left="830"/>
        <w:rPr>
          <w:rFonts w:eastAsia="Times New Roman" w:cs="Times New Roman"/>
          <w:szCs w:val="28"/>
          <w:lang w:val="uk-UA"/>
        </w:rPr>
      </w:pPr>
      <w:r w:rsidRPr="002504DC">
        <w:rPr>
          <w:rFonts w:eastAsia="Times New Roman" w:cs="Times New Roman"/>
          <w:szCs w:val="28"/>
          <w:lang w:val="uk-UA"/>
        </w:rPr>
        <w:t>між</w:t>
      </w:r>
      <w:r w:rsidRPr="002504DC">
        <w:rPr>
          <w:rFonts w:eastAsia="Times New Roman" w:cs="Times New Roman"/>
          <w:spacing w:val="-4"/>
          <w:szCs w:val="28"/>
          <w:lang w:val="uk-UA"/>
        </w:rPr>
        <w:t xml:space="preserve"> </w:t>
      </w:r>
      <w:r w:rsidRPr="002504DC">
        <w:rPr>
          <w:rFonts w:eastAsia="Times New Roman" w:cs="Times New Roman"/>
          <w:szCs w:val="28"/>
          <w:lang w:val="uk-UA"/>
        </w:rPr>
        <w:t>рядами</w:t>
      </w:r>
      <w:r w:rsidRPr="002504DC">
        <w:rPr>
          <w:rFonts w:eastAsia="Times New Roman" w:cs="Times New Roman"/>
          <w:spacing w:val="-1"/>
          <w:szCs w:val="28"/>
          <w:lang w:val="uk-UA"/>
        </w:rPr>
        <w:t xml:space="preserve"> </w:t>
      </w:r>
      <w:r w:rsidRPr="002504DC">
        <w:rPr>
          <w:rFonts w:eastAsia="Times New Roman" w:cs="Times New Roman"/>
          <w:szCs w:val="28"/>
          <w:lang w:val="uk-UA"/>
        </w:rPr>
        <w:t>двомісних</w:t>
      </w:r>
      <w:r w:rsidRPr="002504DC">
        <w:rPr>
          <w:rFonts w:eastAsia="Times New Roman" w:cs="Times New Roman"/>
          <w:spacing w:val="-2"/>
          <w:szCs w:val="28"/>
          <w:lang w:val="uk-UA"/>
        </w:rPr>
        <w:t xml:space="preserve"> </w:t>
      </w:r>
      <w:r w:rsidRPr="002504DC">
        <w:rPr>
          <w:rFonts w:eastAsia="Times New Roman" w:cs="Times New Roman"/>
          <w:szCs w:val="28"/>
          <w:lang w:val="uk-UA"/>
        </w:rPr>
        <w:t>робочих столів</w:t>
      </w:r>
      <w:r w:rsidRPr="002504DC">
        <w:rPr>
          <w:rFonts w:eastAsia="Times New Roman" w:cs="Times New Roman"/>
          <w:spacing w:val="-3"/>
          <w:szCs w:val="28"/>
          <w:lang w:val="uk-UA"/>
        </w:rPr>
        <w:t xml:space="preserve"> </w:t>
      </w:r>
      <w:r w:rsidRPr="002504DC">
        <w:rPr>
          <w:rFonts w:eastAsia="Times New Roman" w:cs="Times New Roman"/>
          <w:szCs w:val="28"/>
          <w:lang w:val="uk-UA"/>
        </w:rPr>
        <w:t>)</w:t>
      </w:r>
      <w:r w:rsidRPr="002504DC">
        <w:rPr>
          <w:rFonts w:eastAsia="Times New Roman" w:cs="Times New Roman"/>
          <w:spacing w:val="-2"/>
          <w:szCs w:val="28"/>
          <w:lang w:val="uk-UA"/>
        </w:rPr>
        <w:t xml:space="preserve"> </w:t>
      </w:r>
      <w:r w:rsidRPr="002504DC">
        <w:rPr>
          <w:rFonts w:eastAsia="Times New Roman" w:cs="Times New Roman"/>
          <w:szCs w:val="28"/>
          <w:lang w:val="uk-UA"/>
        </w:rPr>
        <w:t>−</w:t>
      </w:r>
      <w:r w:rsidRPr="002504DC">
        <w:rPr>
          <w:rFonts w:eastAsia="Times New Roman" w:cs="Times New Roman"/>
          <w:spacing w:val="-2"/>
          <w:szCs w:val="28"/>
          <w:lang w:val="uk-UA"/>
        </w:rPr>
        <w:t xml:space="preserve"> </w:t>
      </w:r>
      <w:r w:rsidRPr="002504DC">
        <w:rPr>
          <w:rFonts w:eastAsia="Times New Roman" w:cs="Times New Roman"/>
          <w:szCs w:val="28"/>
          <w:lang w:val="uk-UA"/>
        </w:rPr>
        <w:t>не</w:t>
      </w:r>
      <w:r w:rsidRPr="002504DC">
        <w:rPr>
          <w:rFonts w:eastAsia="Times New Roman" w:cs="Times New Roman"/>
          <w:spacing w:val="-1"/>
          <w:szCs w:val="28"/>
          <w:lang w:val="uk-UA"/>
        </w:rPr>
        <w:t xml:space="preserve"> </w:t>
      </w:r>
      <w:r w:rsidRPr="002504DC">
        <w:rPr>
          <w:rFonts w:eastAsia="Times New Roman" w:cs="Times New Roman"/>
          <w:szCs w:val="28"/>
          <w:lang w:val="uk-UA"/>
        </w:rPr>
        <w:t>менше</w:t>
      </w:r>
      <w:r w:rsidRPr="002504DC">
        <w:rPr>
          <w:rFonts w:eastAsia="Times New Roman" w:cs="Times New Roman"/>
          <w:spacing w:val="-4"/>
          <w:szCs w:val="28"/>
          <w:lang w:val="uk-UA"/>
        </w:rPr>
        <w:t xml:space="preserve"> </w:t>
      </w:r>
      <w:r w:rsidRPr="002504DC">
        <w:rPr>
          <w:rFonts w:eastAsia="Times New Roman" w:cs="Times New Roman"/>
          <w:szCs w:val="28"/>
          <w:lang w:val="uk-UA"/>
        </w:rPr>
        <w:t>0,6</w:t>
      </w:r>
      <w:r w:rsidRPr="002504DC">
        <w:rPr>
          <w:rFonts w:eastAsia="Times New Roman" w:cs="Times New Roman"/>
          <w:spacing w:val="-3"/>
          <w:szCs w:val="28"/>
          <w:lang w:val="uk-UA"/>
        </w:rPr>
        <w:t xml:space="preserve"> </w:t>
      </w:r>
      <w:r w:rsidRPr="002504DC">
        <w:rPr>
          <w:rFonts w:eastAsia="Times New Roman" w:cs="Times New Roman"/>
          <w:szCs w:val="28"/>
          <w:lang w:val="uk-UA"/>
        </w:rPr>
        <w:t>м;</w:t>
      </w:r>
    </w:p>
    <w:p w14:paraId="22514026" w14:textId="77777777" w:rsidR="00F74022" w:rsidRPr="002504DC" w:rsidRDefault="00F74022" w:rsidP="00F74022">
      <w:pPr>
        <w:widowControl w:val="0"/>
        <w:autoSpaceDE w:val="0"/>
        <w:autoSpaceDN w:val="0"/>
        <w:spacing w:after="0" w:line="240" w:lineRule="auto"/>
        <w:ind w:left="122" w:right="124" w:firstLine="707"/>
        <w:rPr>
          <w:rFonts w:eastAsia="Times New Roman" w:cs="Times New Roman"/>
          <w:szCs w:val="28"/>
          <w:lang w:val="uk-UA"/>
        </w:rPr>
      </w:pPr>
      <w:r w:rsidRPr="002504DC">
        <w:rPr>
          <w:rFonts w:eastAsia="Times New Roman" w:cs="Times New Roman"/>
          <w:szCs w:val="28"/>
          <w:lang w:val="uk-UA"/>
        </w:rPr>
        <w:t>між III рядом</w:t>
      </w:r>
      <w:r w:rsidRPr="002504DC">
        <w:rPr>
          <w:rFonts w:eastAsia="Times New Roman" w:cs="Times New Roman"/>
          <w:spacing w:val="2"/>
          <w:szCs w:val="28"/>
          <w:lang w:val="uk-UA"/>
        </w:rPr>
        <w:t xml:space="preserve"> </w:t>
      </w:r>
      <w:r w:rsidRPr="002504DC">
        <w:rPr>
          <w:rFonts w:eastAsia="Times New Roman" w:cs="Times New Roman"/>
          <w:szCs w:val="28"/>
          <w:lang w:val="uk-UA"/>
        </w:rPr>
        <w:t>робочих</w:t>
      </w:r>
      <w:r w:rsidRPr="002504DC">
        <w:rPr>
          <w:rFonts w:eastAsia="Times New Roman" w:cs="Times New Roman"/>
          <w:spacing w:val="2"/>
          <w:szCs w:val="28"/>
          <w:lang w:val="uk-UA"/>
        </w:rPr>
        <w:t xml:space="preserve"> </w:t>
      </w:r>
      <w:r w:rsidRPr="002504DC">
        <w:rPr>
          <w:rFonts w:eastAsia="Times New Roman" w:cs="Times New Roman"/>
          <w:szCs w:val="28"/>
          <w:lang w:val="uk-UA"/>
        </w:rPr>
        <w:t>столів</w:t>
      </w:r>
      <w:r w:rsidRPr="002504DC">
        <w:rPr>
          <w:rFonts w:eastAsia="Times New Roman" w:cs="Times New Roman"/>
          <w:spacing w:val="-1"/>
          <w:szCs w:val="28"/>
          <w:lang w:val="uk-UA"/>
        </w:rPr>
        <w:t xml:space="preserve"> </w:t>
      </w:r>
      <w:r w:rsidRPr="002504DC">
        <w:rPr>
          <w:rFonts w:eastAsia="Times New Roman" w:cs="Times New Roman"/>
          <w:szCs w:val="28"/>
          <w:lang w:val="uk-UA"/>
        </w:rPr>
        <w:t>і</w:t>
      </w:r>
      <w:r w:rsidRPr="002504DC">
        <w:rPr>
          <w:rFonts w:eastAsia="Times New Roman" w:cs="Times New Roman"/>
          <w:spacing w:val="1"/>
          <w:szCs w:val="28"/>
          <w:lang w:val="uk-UA"/>
        </w:rPr>
        <w:t xml:space="preserve"> </w:t>
      </w:r>
      <w:r w:rsidRPr="002504DC">
        <w:rPr>
          <w:rFonts w:eastAsia="Times New Roman" w:cs="Times New Roman"/>
          <w:szCs w:val="28"/>
          <w:lang w:val="uk-UA"/>
        </w:rPr>
        <w:t>внутрішньою</w:t>
      </w:r>
      <w:r w:rsidRPr="002504DC">
        <w:rPr>
          <w:rFonts w:eastAsia="Times New Roman" w:cs="Times New Roman"/>
          <w:spacing w:val="-1"/>
          <w:szCs w:val="28"/>
          <w:lang w:val="uk-UA"/>
        </w:rPr>
        <w:t xml:space="preserve"> </w:t>
      </w:r>
      <w:r w:rsidRPr="002504DC">
        <w:rPr>
          <w:rFonts w:eastAsia="Times New Roman" w:cs="Times New Roman"/>
          <w:szCs w:val="28"/>
          <w:lang w:val="uk-UA"/>
        </w:rPr>
        <w:t>стіною</w:t>
      </w:r>
      <w:r w:rsidRPr="002504DC">
        <w:rPr>
          <w:rFonts w:eastAsia="Times New Roman" w:cs="Times New Roman"/>
          <w:spacing w:val="-2"/>
          <w:szCs w:val="28"/>
          <w:lang w:val="uk-UA"/>
        </w:rPr>
        <w:t xml:space="preserve"> </w:t>
      </w:r>
      <w:r w:rsidRPr="002504DC">
        <w:rPr>
          <w:rFonts w:eastAsia="Times New Roman" w:cs="Times New Roman"/>
          <w:szCs w:val="28"/>
          <w:lang w:val="uk-UA"/>
        </w:rPr>
        <w:t>або</w:t>
      </w:r>
      <w:r w:rsidRPr="002504DC">
        <w:rPr>
          <w:rFonts w:eastAsia="Times New Roman" w:cs="Times New Roman"/>
          <w:spacing w:val="1"/>
          <w:szCs w:val="28"/>
          <w:lang w:val="uk-UA"/>
        </w:rPr>
        <w:t xml:space="preserve"> </w:t>
      </w:r>
      <w:r w:rsidRPr="002504DC">
        <w:rPr>
          <w:rFonts w:eastAsia="Times New Roman" w:cs="Times New Roman"/>
          <w:szCs w:val="28"/>
          <w:lang w:val="uk-UA"/>
        </w:rPr>
        <w:t>шафами, які</w:t>
      </w:r>
      <w:r w:rsidRPr="002504DC">
        <w:rPr>
          <w:rFonts w:eastAsia="Times New Roman" w:cs="Times New Roman"/>
          <w:spacing w:val="-67"/>
          <w:szCs w:val="28"/>
          <w:lang w:val="uk-UA"/>
        </w:rPr>
        <w:t xml:space="preserve"> </w:t>
      </w:r>
      <w:r w:rsidRPr="002504DC">
        <w:rPr>
          <w:rFonts w:eastAsia="Times New Roman" w:cs="Times New Roman"/>
          <w:szCs w:val="28"/>
          <w:lang w:val="uk-UA"/>
        </w:rPr>
        <w:t>стоять</w:t>
      </w:r>
      <w:r w:rsidRPr="002504DC">
        <w:rPr>
          <w:rFonts w:eastAsia="Times New Roman" w:cs="Times New Roman"/>
          <w:spacing w:val="-2"/>
          <w:szCs w:val="28"/>
          <w:lang w:val="uk-UA"/>
        </w:rPr>
        <w:t xml:space="preserve"> </w:t>
      </w:r>
      <w:r w:rsidRPr="002504DC">
        <w:rPr>
          <w:rFonts w:eastAsia="Times New Roman" w:cs="Times New Roman"/>
          <w:szCs w:val="28"/>
          <w:lang w:val="uk-UA"/>
        </w:rPr>
        <w:t>біля</w:t>
      </w:r>
      <w:r w:rsidRPr="002504DC">
        <w:rPr>
          <w:rFonts w:eastAsia="Times New Roman" w:cs="Times New Roman"/>
          <w:spacing w:val="-1"/>
          <w:szCs w:val="28"/>
          <w:lang w:val="uk-UA"/>
        </w:rPr>
        <w:t xml:space="preserve"> </w:t>
      </w:r>
      <w:r w:rsidRPr="002504DC">
        <w:rPr>
          <w:rFonts w:eastAsia="Times New Roman" w:cs="Times New Roman"/>
          <w:szCs w:val="28"/>
          <w:lang w:val="uk-UA"/>
        </w:rPr>
        <w:t>стіни,</w:t>
      </w:r>
      <w:r w:rsidRPr="002504DC">
        <w:rPr>
          <w:rFonts w:eastAsia="Times New Roman" w:cs="Times New Roman"/>
          <w:spacing w:val="-1"/>
          <w:szCs w:val="28"/>
          <w:lang w:val="uk-UA"/>
        </w:rPr>
        <w:t xml:space="preserve"> </w:t>
      </w:r>
      <w:r w:rsidRPr="002504DC">
        <w:rPr>
          <w:rFonts w:eastAsia="Times New Roman" w:cs="Times New Roman"/>
          <w:szCs w:val="28"/>
          <w:lang w:val="uk-UA"/>
        </w:rPr>
        <w:t>не</w:t>
      </w:r>
      <w:r w:rsidRPr="002504DC">
        <w:rPr>
          <w:rFonts w:eastAsia="Times New Roman" w:cs="Times New Roman"/>
          <w:spacing w:val="-2"/>
          <w:szCs w:val="28"/>
          <w:lang w:val="uk-UA"/>
        </w:rPr>
        <w:t xml:space="preserve"> </w:t>
      </w:r>
      <w:r w:rsidRPr="002504DC">
        <w:rPr>
          <w:rFonts w:eastAsia="Times New Roman" w:cs="Times New Roman"/>
          <w:szCs w:val="28"/>
          <w:lang w:val="uk-UA"/>
        </w:rPr>
        <w:t>менше</w:t>
      </w:r>
      <w:r w:rsidRPr="002504DC">
        <w:rPr>
          <w:rFonts w:eastAsia="Times New Roman" w:cs="Times New Roman"/>
          <w:spacing w:val="-3"/>
          <w:szCs w:val="28"/>
          <w:lang w:val="uk-UA"/>
        </w:rPr>
        <w:t xml:space="preserve"> </w:t>
      </w:r>
      <w:r w:rsidRPr="002504DC">
        <w:rPr>
          <w:rFonts w:eastAsia="Times New Roman" w:cs="Times New Roman"/>
          <w:szCs w:val="28"/>
          <w:lang w:val="uk-UA"/>
        </w:rPr>
        <w:t>0,7 м;</w:t>
      </w:r>
    </w:p>
    <w:p w14:paraId="2216ACA0" w14:textId="77777777" w:rsidR="00F74022" w:rsidRPr="002504DC" w:rsidRDefault="00F74022" w:rsidP="00F74022">
      <w:pPr>
        <w:widowControl w:val="0"/>
        <w:autoSpaceDE w:val="0"/>
        <w:autoSpaceDN w:val="0"/>
        <w:spacing w:after="0" w:line="321" w:lineRule="exact"/>
        <w:ind w:left="830"/>
        <w:rPr>
          <w:rFonts w:eastAsia="Times New Roman" w:cs="Times New Roman"/>
          <w:szCs w:val="28"/>
          <w:lang w:val="uk-UA"/>
        </w:rPr>
      </w:pPr>
      <w:r w:rsidRPr="002504DC">
        <w:rPr>
          <w:rFonts w:eastAsia="Times New Roman" w:cs="Times New Roman"/>
          <w:szCs w:val="28"/>
          <w:lang w:val="uk-UA"/>
        </w:rPr>
        <w:t>між</w:t>
      </w:r>
      <w:r w:rsidRPr="002504DC">
        <w:rPr>
          <w:rFonts w:eastAsia="Times New Roman" w:cs="Times New Roman"/>
          <w:spacing w:val="14"/>
          <w:szCs w:val="28"/>
          <w:lang w:val="uk-UA"/>
        </w:rPr>
        <w:t xml:space="preserve"> </w:t>
      </w:r>
      <w:r w:rsidRPr="002504DC">
        <w:rPr>
          <w:rFonts w:eastAsia="Times New Roman" w:cs="Times New Roman"/>
          <w:szCs w:val="28"/>
          <w:lang w:val="uk-UA"/>
        </w:rPr>
        <w:t>переднім</w:t>
      </w:r>
      <w:r w:rsidRPr="002504DC">
        <w:rPr>
          <w:rFonts w:eastAsia="Times New Roman" w:cs="Times New Roman"/>
          <w:spacing w:val="14"/>
          <w:szCs w:val="28"/>
          <w:lang w:val="uk-UA"/>
        </w:rPr>
        <w:t xml:space="preserve"> </w:t>
      </w:r>
      <w:r w:rsidRPr="002504DC">
        <w:rPr>
          <w:rFonts w:eastAsia="Times New Roman" w:cs="Times New Roman"/>
          <w:szCs w:val="28"/>
          <w:lang w:val="uk-UA"/>
        </w:rPr>
        <w:t>робочим</w:t>
      </w:r>
      <w:r w:rsidRPr="002504DC">
        <w:rPr>
          <w:rFonts w:eastAsia="Times New Roman" w:cs="Times New Roman"/>
          <w:spacing w:val="17"/>
          <w:szCs w:val="28"/>
          <w:lang w:val="uk-UA"/>
        </w:rPr>
        <w:t xml:space="preserve"> </w:t>
      </w:r>
      <w:r w:rsidRPr="002504DC">
        <w:rPr>
          <w:rFonts w:eastAsia="Times New Roman" w:cs="Times New Roman"/>
          <w:szCs w:val="28"/>
          <w:lang w:val="uk-UA"/>
        </w:rPr>
        <w:t>столом</w:t>
      </w:r>
      <w:r w:rsidRPr="002504DC">
        <w:rPr>
          <w:rFonts w:eastAsia="Times New Roman" w:cs="Times New Roman"/>
          <w:spacing w:val="13"/>
          <w:szCs w:val="28"/>
          <w:lang w:val="uk-UA"/>
        </w:rPr>
        <w:t xml:space="preserve"> </w:t>
      </w:r>
      <w:r w:rsidRPr="002504DC">
        <w:rPr>
          <w:rFonts w:eastAsia="Times New Roman" w:cs="Times New Roman"/>
          <w:szCs w:val="28"/>
          <w:lang w:val="uk-UA"/>
        </w:rPr>
        <w:t>і</w:t>
      </w:r>
      <w:r w:rsidRPr="002504DC">
        <w:rPr>
          <w:rFonts w:eastAsia="Times New Roman" w:cs="Times New Roman"/>
          <w:spacing w:val="15"/>
          <w:szCs w:val="28"/>
          <w:lang w:val="uk-UA"/>
        </w:rPr>
        <w:t xml:space="preserve"> </w:t>
      </w:r>
      <w:r w:rsidRPr="002504DC">
        <w:rPr>
          <w:rFonts w:eastAsia="Times New Roman" w:cs="Times New Roman"/>
          <w:szCs w:val="28"/>
          <w:lang w:val="uk-UA"/>
        </w:rPr>
        <w:t>демонстраційним</w:t>
      </w:r>
      <w:r w:rsidRPr="002504DC">
        <w:rPr>
          <w:rFonts w:eastAsia="Times New Roman" w:cs="Times New Roman"/>
          <w:spacing w:val="17"/>
          <w:szCs w:val="28"/>
          <w:lang w:val="uk-UA"/>
        </w:rPr>
        <w:t xml:space="preserve"> </w:t>
      </w:r>
      <w:r w:rsidRPr="002504DC">
        <w:rPr>
          <w:rFonts w:eastAsia="Times New Roman" w:cs="Times New Roman"/>
          <w:szCs w:val="28"/>
          <w:lang w:val="uk-UA"/>
        </w:rPr>
        <w:t>столом</w:t>
      </w:r>
      <w:r w:rsidRPr="002504DC">
        <w:rPr>
          <w:rFonts w:eastAsia="Times New Roman" w:cs="Times New Roman"/>
          <w:spacing w:val="16"/>
          <w:szCs w:val="28"/>
          <w:lang w:val="uk-UA"/>
        </w:rPr>
        <w:t xml:space="preserve"> </w:t>
      </w:r>
      <w:r w:rsidRPr="002504DC">
        <w:rPr>
          <w:rFonts w:eastAsia="Times New Roman" w:cs="Times New Roman"/>
          <w:szCs w:val="28"/>
          <w:lang w:val="uk-UA"/>
        </w:rPr>
        <w:t>не</w:t>
      </w:r>
      <w:r w:rsidRPr="002504DC">
        <w:rPr>
          <w:rFonts w:eastAsia="Times New Roman" w:cs="Times New Roman"/>
          <w:spacing w:val="16"/>
          <w:szCs w:val="28"/>
          <w:lang w:val="uk-UA"/>
        </w:rPr>
        <w:t xml:space="preserve"> </w:t>
      </w:r>
      <w:r w:rsidRPr="002504DC">
        <w:rPr>
          <w:rFonts w:eastAsia="Times New Roman" w:cs="Times New Roman"/>
          <w:szCs w:val="28"/>
          <w:lang w:val="uk-UA"/>
        </w:rPr>
        <w:t>менше</w:t>
      </w:r>
    </w:p>
    <w:p w14:paraId="5AE94027" w14:textId="77777777" w:rsidR="00F74022" w:rsidRPr="002504DC" w:rsidRDefault="00F74022" w:rsidP="00F74022">
      <w:pPr>
        <w:widowControl w:val="0"/>
        <w:autoSpaceDE w:val="0"/>
        <w:autoSpaceDN w:val="0"/>
        <w:spacing w:before="2" w:after="0" w:line="322" w:lineRule="exact"/>
        <w:ind w:left="122"/>
        <w:rPr>
          <w:rFonts w:eastAsia="Times New Roman" w:cs="Times New Roman"/>
          <w:szCs w:val="28"/>
          <w:lang w:val="uk-UA"/>
        </w:rPr>
      </w:pPr>
      <w:r w:rsidRPr="002504DC">
        <w:rPr>
          <w:rFonts w:eastAsia="Times New Roman" w:cs="Times New Roman"/>
          <w:szCs w:val="28"/>
          <w:lang w:val="uk-UA"/>
        </w:rPr>
        <w:t>0,8</w:t>
      </w:r>
      <w:r w:rsidRPr="002504DC">
        <w:rPr>
          <w:rFonts w:eastAsia="Times New Roman" w:cs="Times New Roman"/>
          <w:spacing w:val="-1"/>
          <w:szCs w:val="28"/>
          <w:lang w:val="uk-UA"/>
        </w:rPr>
        <w:t xml:space="preserve"> </w:t>
      </w:r>
      <w:r w:rsidRPr="002504DC">
        <w:rPr>
          <w:rFonts w:eastAsia="Times New Roman" w:cs="Times New Roman"/>
          <w:szCs w:val="28"/>
          <w:lang w:val="uk-UA"/>
        </w:rPr>
        <w:t>м;</w:t>
      </w:r>
    </w:p>
    <w:p w14:paraId="414F03B1" w14:textId="77777777" w:rsidR="00F74022" w:rsidRPr="002504DC" w:rsidRDefault="00F74022" w:rsidP="00F74022">
      <w:pPr>
        <w:widowControl w:val="0"/>
        <w:autoSpaceDE w:val="0"/>
        <w:autoSpaceDN w:val="0"/>
        <w:spacing w:after="0" w:line="240" w:lineRule="auto"/>
        <w:ind w:left="830"/>
        <w:rPr>
          <w:rFonts w:eastAsia="Times New Roman" w:cs="Times New Roman"/>
          <w:szCs w:val="28"/>
          <w:lang w:val="uk-UA"/>
        </w:rPr>
      </w:pPr>
      <w:r w:rsidRPr="002504DC">
        <w:rPr>
          <w:rFonts w:eastAsia="Times New Roman" w:cs="Times New Roman"/>
          <w:szCs w:val="28"/>
          <w:lang w:val="uk-UA"/>
        </w:rPr>
        <w:t>від</w:t>
      </w:r>
      <w:r w:rsidRPr="002504DC">
        <w:rPr>
          <w:rFonts w:eastAsia="Times New Roman" w:cs="Times New Roman"/>
          <w:spacing w:val="22"/>
          <w:szCs w:val="28"/>
          <w:lang w:val="uk-UA"/>
        </w:rPr>
        <w:t xml:space="preserve"> </w:t>
      </w:r>
      <w:r w:rsidRPr="002504DC">
        <w:rPr>
          <w:rFonts w:eastAsia="Times New Roman" w:cs="Times New Roman"/>
          <w:szCs w:val="28"/>
          <w:lang w:val="uk-UA"/>
        </w:rPr>
        <w:t>передньої</w:t>
      </w:r>
      <w:r w:rsidRPr="002504DC">
        <w:rPr>
          <w:rFonts w:eastAsia="Times New Roman" w:cs="Times New Roman"/>
          <w:spacing w:val="24"/>
          <w:szCs w:val="28"/>
          <w:lang w:val="uk-UA"/>
        </w:rPr>
        <w:t xml:space="preserve"> </w:t>
      </w:r>
      <w:r w:rsidRPr="002504DC">
        <w:rPr>
          <w:rFonts w:eastAsia="Times New Roman" w:cs="Times New Roman"/>
          <w:szCs w:val="28"/>
          <w:lang w:val="uk-UA"/>
        </w:rPr>
        <w:t>стіни</w:t>
      </w:r>
      <w:r w:rsidRPr="002504DC">
        <w:rPr>
          <w:rFonts w:eastAsia="Times New Roman" w:cs="Times New Roman"/>
          <w:spacing w:val="21"/>
          <w:szCs w:val="28"/>
          <w:lang w:val="uk-UA"/>
        </w:rPr>
        <w:t xml:space="preserve"> </w:t>
      </w:r>
      <w:r w:rsidRPr="002504DC">
        <w:rPr>
          <w:rFonts w:eastAsia="Times New Roman" w:cs="Times New Roman"/>
          <w:szCs w:val="28"/>
          <w:lang w:val="uk-UA"/>
        </w:rPr>
        <w:t>з</w:t>
      </w:r>
      <w:r w:rsidRPr="002504DC">
        <w:rPr>
          <w:rFonts w:eastAsia="Times New Roman" w:cs="Times New Roman"/>
          <w:spacing w:val="23"/>
          <w:szCs w:val="28"/>
          <w:lang w:val="uk-UA"/>
        </w:rPr>
        <w:t xml:space="preserve"> </w:t>
      </w:r>
      <w:r w:rsidRPr="002504DC">
        <w:rPr>
          <w:rFonts w:eastAsia="Times New Roman" w:cs="Times New Roman"/>
          <w:szCs w:val="28"/>
          <w:lang w:val="uk-UA"/>
        </w:rPr>
        <w:t>класною</w:t>
      </w:r>
      <w:r w:rsidRPr="002504DC">
        <w:rPr>
          <w:rFonts w:eastAsia="Times New Roman" w:cs="Times New Roman"/>
          <w:spacing w:val="22"/>
          <w:szCs w:val="28"/>
          <w:lang w:val="uk-UA"/>
        </w:rPr>
        <w:t xml:space="preserve"> </w:t>
      </w:r>
      <w:r w:rsidRPr="002504DC">
        <w:rPr>
          <w:rFonts w:eastAsia="Times New Roman" w:cs="Times New Roman"/>
          <w:szCs w:val="28"/>
          <w:lang w:val="uk-UA"/>
        </w:rPr>
        <w:t>дошкою</w:t>
      </w:r>
      <w:r w:rsidRPr="002504DC">
        <w:rPr>
          <w:rFonts w:eastAsia="Times New Roman" w:cs="Times New Roman"/>
          <w:spacing w:val="21"/>
          <w:szCs w:val="28"/>
          <w:lang w:val="uk-UA"/>
        </w:rPr>
        <w:t xml:space="preserve"> </w:t>
      </w:r>
      <w:r w:rsidRPr="002504DC">
        <w:rPr>
          <w:rFonts w:eastAsia="Times New Roman" w:cs="Times New Roman"/>
          <w:szCs w:val="28"/>
          <w:lang w:val="uk-UA"/>
        </w:rPr>
        <w:t>до</w:t>
      </w:r>
      <w:r w:rsidRPr="002504DC">
        <w:rPr>
          <w:rFonts w:eastAsia="Times New Roman" w:cs="Times New Roman"/>
          <w:spacing w:val="22"/>
          <w:szCs w:val="28"/>
          <w:lang w:val="uk-UA"/>
        </w:rPr>
        <w:t xml:space="preserve"> </w:t>
      </w:r>
      <w:r w:rsidRPr="002504DC">
        <w:rPr>
          <w:rFonts w:eastAsia="Times New Roman" w:cs="Times New Roman"/>
          <w:szCs w:val="28"/>
          <w:lang w:val="uk-UA"/>
        </w:rPr>
        <w:t>передніх</w:t>
      </w:r>
      <w:r w:rsidRPr="002504DC">
        <w:rPr>
          <w:rFonts w:eastAsia="Times New Roman" w:cs="Times New Roman"/>
          <w:spacing w:val="28"/>
          <w:szCs w:val="28"/>
          <w:lang w:val="uk-UA"/>
        </w:rPr>
        <w:t xml:space="preserve"> </w:t>
      </w:r>
      <w:r w:rsidRPr="002504DC">
        <w:rPr>
          <w:rFonts w:eastAsia="Times New Roman" w:cs="Times New Roman"/>
          <w:szCs w:val="28"/>
          <w:lang w:val="uk-UA"/>
        </w:rPr>
        <w:t>робочих</w:t>
      </w:r>
      <w:r w:rsidRPr="002504DC">
        <w:rPr>
          <w:rFonts w:eastAsia="Times New Roman" w:cs="Times New Roman"/>
          <w:spacing w:val="25"/>
          <w:szCs w:val="28"/>
          <w:lang w:val="uk-UA"/>
        </w:rPr>
        <w:t xml:space="preserve"> </w:t>
      </w:r>
      <w:r w:rsidRPr="002504DC">
        <w:rPr>
          <w:rFonts w:eastAsia="Times New Roman" w:cs="Times New Roman"/>
          <w:szCs w:val="28"/>
          <w:lang w:val="uk-UA"/>
        </w:rPr>
        <w:t>столів</w:t>
      </w:r>
      <w:r w:rsidRPr="002504DC">
        <w:rPr>
          <w:rFonts w:eastAsia="Times New Roman" w:cs="Times New Roman"/>
          <w:spacing w:val="23"/>
          <w:szCs w:val="28"/>
          <w:lang w:val="uk-UA"/>
        </w:rPr>
        <w:t xml:space="preserve"> </w:t>
      </w:r>
      <w:r w:rsidRPr="002504DC">
        <w:rPr>
          <w:rFonts w:eastAsia="Times New Roman" w:cs="Times New Roman"/>
          <w:szCs w:val="28"/>
          <w:lang w:val="uk-UA"/>
        </w:rPr>
        <w:t>учнів</w:t>
      </w:r>
    </w:p>
    <w:p w14:paraId="0F4D69E1" w14:textId="77777777" w:rsidR="00F74022" w:rsidRPr="002504DC" w:rsidRDefault="00F74022" w:rsidP="00F74022">
      <w:pPr>
        <w:widowControl w:val="0"/>
        <w:autoSpaceDE w:val="0"/>
        <w:autoSpaceDN w:val="0"/>
        <w:spacing w:after="0" w:line="321" w:lineRule="exact"/>
        <w:ind w:left="122"/>
        <w:jc w:val="both"/>
        <w:rPr>
          <w:rFonts w:eastAsia="Times New Roman" w:cs="Times New Roman"/>
          <w:szCs w:val="28"/>
          <w:lang w:val="uk-UA"/>
        </w:rPr>
      </w:pPr>
      <w:r w:rsidRPr="002504DC">
        <w:rPr>
          <w:rFonts w:eastAsia="Times New Roman" w:cs="Times New Roman"/>
          <w:szCs w:val="28"/>
          <w:lang w:val="uk-UA"/>
        </w:rPr>
        <w:t>не</w:t>
      </w:r>
      <w:r w:rsidRPr="002504DC">
        <w:rPr>
          <w:rFonts w:eastAsia="Times New Roman" w:cs="Times New Roman"/>
          <w:spacing w:val="-2"/>
          <w:szCs w:val="28"/>
          <w:lang w:val="uk-UA"/>
        </w:rPr>
        <w:t xml:space="preserve"> </w:t>
      </w:r>
      <w:r w:rsidRPr="002504DC">
        <w:rPr>
          <w:rFonts w:eastAsia="Times New Roman" w:cs="Times New Roman"/>
          <w:szCs w:val="28"/>
          <w:lang w:val="uk-UA"/>
        </w:rPr>
        <w:t>менше</w:t>
      </w:r>
      <w:r w:rsidRPr="002504DC">
        <w:rPr>
          <w:rFonts w:eastAsia="Times New Roman" w:cs="Times New Roman"/>
          <w:spacing w:val="-1"/>
          <w:szCs w:val="28"/>
          <w:lang w:val="uk-UA"/>
        </w:rPr>
        <w:t xml:space="preserve"> </w:t>
      </w:r>
      <w:r w:rsidRPr="002504DC">
        <w:rPr>
          <w:rFonts w:eastAsia="Times New Roman" w:cs="Times New Roman"/>
          <w:szCs w:val="28"/>
          <w:lang w:val="uk-UA"/>
        </w:rPr>
        <w:t>2,4-2,6</w:t>
      </w:r>
      <w:r w:rsidRPr="002504DC">
        <w:rPr>
          <w:rFonts w:eastAsia="Times New Roman" w:cs="Times New Roman"/>
          <w:spacing w:val="-2"/>
          <w:szCs w:val="28"/>
          <w:lang w:val="uk-UA"/>
        </w:rPr>
        <w:t xml:space="preserve"> </w:t>
      </w:r>
      <w:r w:rsidRPr="002504DC">
        <w:rPr>
          <w:rFonts w:eastAsia="Times New Roman" w:cs="Times New Roman"/>
          <w:szCs w:val="28"/>
          <w:lang w:val="uk-UA"/>
        </w:rPr>
        <w:t>м;</w:t>
      </w:r>
    </w:p>
    <w:p w14:paraId="27E3A8A4" w14:textId="77777777" w:rsidR="00F74022" w:rsidRPr="002504DC" w:rsidRDefault="00F74022" w:rsidP="00F74022">
      <w:pPr>
        <w:widowControl w:val="0"/>
        <w:autoSpaceDE w:val="0"/>
        <w:autoSpaceDN w:val="0"/>
        <w:spacing w:after="0" w:line="240" w:lineRule="auto"/>
        <w:ind w:left="122" w:right="125" w:firstLine="707"/>
        <w:jc w:val="both"/>
        <w:rPr>
          <w:rFonts w:eastAsia="Times New Roman" w:cs="Times New Roman"/>
          <w:szCs w:val="28"/>
          <w:lang w:val="uk-UA"/>
        </w:rPr>
      </w:pPr>
      <w:r w:rsidRPr="002504DC">
        <w:rPr>
          <w:rFonts w:eastAsia="Times New Roman" w:cs="Times New Roman"/>
          <w:szCs w:val="28"/>
          <w:lang w:val="uk-UA"/>
        </w:rPr>
        <w:t>від задніх робочих столів до задньої стіни не менше 0,65 м (якщо</w:t>
      </w:r>
      <w:r w:rsidRPr="002504DC">
        <w:rPr>
          <w:rFonts w:eastAsia="Times New Roman" w:cs="Times New Roman"/>
          <w:spacing w:val="1"/>
          <w:szCs w:val="28"/>
          <w:lang w:val="uk-UA"/>
        </w:rPr>
        <w:t xml:space="preserve"> </w:t>
      </w:r>
      <w:r w:rsidRPr="002504DC">
        <w:rPr>
          <w:rFonts w:eastAsia="Times New Roman" w:cs="Times New Roman"/>
          <w:szCs w:val="28"/>
          <w:lang w:val="uk-UA"/>
        </w:rPr>
        <w:t>задня</w:t>
      </w:r>
      <w:r w:rsidRPr="002504DC">
        <w:rPr>
          <w:rFonts w:eastAsia="Times New Roman" w:cs="Times New Roman"/>
          <w:spacing w:val="-2"/>
          <w:szCs w:val="28"/>
          <w:lang w:val="uk-UA"/>
        </w:rPr>
        <w:t xml:space="preserve"> </w:t>
      </w:r>
      <w:r w:rsidRPr="002504DC">
        <w:rPr>
          <w:rFonts w:eastAsia="Times New Roman" w:cs="Times New Roman"/>
          <w:szCs w:val="28"/>
          <w:lang w:val="uk-UA"/>
        </w:rPr>
        <w:t>стіна зовнішня</w:t>
      </w:r>
      <w:r w:rsidRPr="002504DC">
        <w:rPr>
          <w:rFonts w:eastAsia="Times New Roman" w:cs="Times New Roman"/>
          <w:spacing w:val="1"/>
          <w:szCs w:val="28"/>
          <w:lang w:val="uk-UA"/>
        </w:rPr>
        <w:t xml:space="preserve"> </w:t>
      </w:r>
      <w:r w:rsidRPr="002504DC">
        <w:rPr>
          <w:rFonts w:eastAsia="Times New Roman" w:cs="Times New Roman"/>
          <w:szCs w:val="28"/>
          <w:lang w:val="uk-UA"/>
        </w:rPr>
        <w:t>−</w:t>
      </w:r>
      <w:r w:rsidRPr="002504DC">
        <w:rPr>
          <w:rFonts w:eastAsia="Times New Roman" w:cs="Times New Roman"/>
          <w:spacing w:val="-1"/>
          <w:szCs w:val="28"/>
          <w:lang w:val="uk-UA"/>
        </w:rPr>
        <w:t xml:space="preserve"> </w:t>
      </w:r>
      <w:r w:rsidRPr="002504DC">
        <w:rPr>
          <w:rFonts w:eastAsia="Times New Roman" w:cs="Times New Roman"/>
          <w:szCs w:val="28"/>
          <w:lang w:val="uk-UA"/>
        </w:rPr>
        <w:t>не менше</w:t>
      </w:r>
      <w:r w:rsidRPr="002504DC">
        <w:rPr>
          <w:rFonts w:eastAsia="Times New Roman" w:cs="Times New Roman"/>
          <w:spacing w:val="-3"/>
          <w:szCs w:val="28"/>
          <w:lang w:val="uk-UA"/>
        </w:rPr>
        <w:t xml:space="preserve"> </w:t>
      </w:r>
      <w:r w:rsidRPr="002504DC">
        <w:rPr>
          <w:rFonts w:eastAsia="Times New Roman" w:cs="Times New Roman"/>
          <w:szCs w:val="28"/>
          <w:lang w:val="uk-UA"/>
        </w:rPr>
        <w:t>1,0 м);</w:t>
      </w:r>
    </w:p>
    <w:p w14:paraId="63C9757D" w14:textId="77777777" w:rsidR="00F74022" w:rsidRPr="002504DC" w:rsidRDefault="00F74022" w:rsidP="00F74022">
      <w:pPr>
        <w:widowControl w:val="0"/>
        <w:autoSpaceDE w:val="0"/>
        <w:autoSpaceDN w:val="0"/>
        <w:spacing w:after="0" w:line="242" w:lineRule="auto"/>
        <w:ind w:left="122" w:right="126" w:firstLine="707"/>
        <w:jc w:val="both"/>
        <w:rPr>
          <w:rFonts w:eastAsia="Times New Roman" w:cs="Times New Roman"/>
          <w:szCs w:val="28"/>
          <w:lang w:val="uk-UA"/>
        </w:rPr>
      </w:pPr>
      <w:r w:rsidRPr="002504DC">
        <w:rPr>
          <w:rFonts w:eastAsia="Times New Roman" w:cs="Times New Roman"/>
          <w:szCs w:val="28"/>
          <w:lang w:val="uk-UA"/>
        </w:rPr>
        <w:t>від задніх робочих столів до шаф, які стоять вздовж заднього краю</w:t>
      </w:r>
      <w:r w:rsidRPr="002504DC">
        <w:rPr>
          <w:rFonts w:eastAsia="Times New Roman" w:cs="Times New Roman"/>
          <w:spacing w:val="1"/>
          <w:szCs w:val="28"/>
          <w:lang w:val="uk-UA"/>
        </w:rPr>
        <w:t xml:space="preserve"> </w:t>
      </w:r>
      <w:r w:rsidRPr="002504DC">
        <w:rPr>
          <w:rFonts w:eastAsia="Times New Roman" w:cs="Times New Roman"/>
          <w:szCs w:val="28"/>
          <w:lang w:val="uk-UA"/>
        </w:rPr>
        <w:t>стіни</w:t>
      </w:r>
      <w:r w:rsidRPr="002504DC">
        <w:rPr>
          <w:rFonts w:eastAsia="Times New Roman" w:cs="Times New Roman"/>
          <w:spacing w:val="-1"/>
          <w:szCs w:val="28"/>
          <w:lang w:val="uk-UA"/>
        </w:rPr>
        <w:t xml:space="preserve"> </w:t>
      </w:r>
      <w:r w:rsidRPr="002504DC">
        <w:rPr>
          <w:rFonts w:eastAsia="Times New Roman" w:cs="Times New Roman"/>
          <w:szCs w:val="28"/>
          <w:lang w:val="uk-UA"/>
        </w:rPr>
        <w:t>−</w:t>
      </w:r>
      <w:r w:rsidRPr="002504DC">
        <w:rPr>
          <w:rFonts w:eastAsia="Times New Roman" w:cs="Times New Roman"/>
          <w:spacing w:val="-1"/>
          <w:szCs w:val="28"/>
          <w:lang w:val="uk-UA"/>
        </w:rPr>
        <w:t xml:space="preserve"> </w:t>
      </w:r>
      <w:r w:rsidRPr="002504DC">
        <w:rPr>
          <w:rFonts w:eastAsia="Times New Roman" w:cs="Times New Roman"/>
          <w:szCs w:val="28"/>
          <w:lang w:val="uk-UA"/>
        </w:rPr>
        <w:t>не менше 0,8</w:t>
      </w:r>
      <w:r w:rsidRPr="002504DC">
        <w:rPr>
          <w:rFonts w:eastAsia="Times New Roman" w:cs="Times New Roman"/>
          <w:spacing w:val="1"/>
          <w:szCs w:val="28"/>
          <w:lang w:val="uk-UA"/>
        </w:rPr>
        <w:t xml:space="preserve"> </w:t>
      </w:r>
      <w:r w:rsidRPr="002504DC">
        <w:rPr>
          <w:rFonts w:eastAsia="Times New Roman" w:cs="Times New Roman"/>
          <w:szCs w:val="28"/>
          <w:lang w:val="uk-UA"/>
        </w:rPr>
        <w:t>м;</w:t>
      </w:r>
    </w:p>
    <w:p w14:paraId="42AD3B6A" w14:textId="77777777" w:rsidR="00F74022" w:rsidRPr="002504DC" w:rsidRDefault="00F74022" w:rsidP="00F74022">
      <w:pPr>
        <w:widowControl w:val="0"/>
        <w:autoSpaceDE w:val="0"/>
        <w:autoSpaceDN w:val="0"/>
        <w:spacing w:after="0" w:line="240" w:lineRule="auto"/>
        <w:ind w:left="122" w:right="120" w:firstLine="707"/>
        <w:jc w:val="both"/>
        <w:rPr>
          <w:rFonts w:eastAsia="Times New Roman" w:cs="Times New Roman"/>
          <w:szCs w:val="28"/>
          <w:lang w:val="uk-UA"/>
        </w:rPr>
      </w:pPr>
      <w:r w:rsidRPr="002504DC">
        <w:rPr>
          <w:rFonts w:eastAsia="Times New Roman" w:cs="Times New Roman"/>
          <w:szCs w:val="28"/>
          <w:lang w:val="uk-UA"/>
        </w:rPr>
        <w:t>між столом педагогічного працівника і переднім робочим столом −</w:t>
      </w:r>
      <w:r w:rsidRPr="002504DC">
        <w:rPr>
          <w:rFonts w:eastAsia="Times New Roman" w:cs="Times New Roman"/>
          <w:spacing w:val="1"/>
          <w:szCs w:val="28"/>
          <w:lang w:val="uk-UA"/>
        </w:rPr>
        <w:t xml:space="preserve"> </w:t>
      </w:r>
      <w:r w:rsidRPr="002504DC">
        <w:rPr>
          <w:rFonts w:eastAsia="Times New Roman" w:cs="Times New Roman"/>
          <w:szCs w:val="28"/>
          <w:lang w:val="uk-UA"/>
        </w:rPr>
        <w:t>не</w:t>
      </w:r>
      <w:r w:rsidRPr="002504DC">
        <w:rPr>
          <w:rFonts w:eastAsia="Times New Roman" w:cs="Times New Roman"/>
          <w:spacing w:val="-1"/>
          <w:szCs w:val="28"/>
          <w:lang w:val="uk-UA"/>
        </w:rPr>
        <w:t xml:space="preserve"> </w:t>
      </w:r>
      <w:r w:rsidRPr="002504DC">
        <w:rPr>
          <w:rFonts w:eastAsia="Times New Roman" w:cs="Times New Roman"/>
          <w:szCs w:val="28"/>
          <w:lang w:val="uk-UA"/>
        </w:rPr>
        <w:t>менше 0,5</w:t>
      </w:r>
      <w:r w:rsidRPr="002504DC">
        <w:rPr>
          <w:rFonts w:eastAsia="Times New Roman" w:cs="Times New Roman"/>
          <w:spacing w:val="1"/>
          <w:szCs w:val="28"/>
          <w:lang w:val="uk-UA"/>
        </w:rPr>
        <w:t xml:space="preserve"> </w:t>
      </w:r>
      <w:r w:rsidRPr="002504DC">
        <w:rPr>
          <w:rFonts w:eastAsia="Times New Roman" w:cs="Times New Roman"/>
          <w:szCs w:val="28"/>
          <w:lang w:val="uk-UA"/>
        </w:rPr>
        <w:t>м;</w:t>
      </w:r>
    </w:p>
    <w:p w14:paraId="0ACD26C8" w14:textId="77777777" w:rsidR="00F74022" w:rsidRPr="002504DC" w:rsidRDefault="00F74022" w:rsidP="00F74022">
      <w:pPr>
        <w:widowControl w:val="0"/>
        <w:autoSpaceDE w:val="0"/>
        <w:autoSpaceDN w:val="0"/>
        <w:spacing w:after="0" w:line="321" w:lineRule="exact"/>
        <w:ind w:left="830"/>
        <w:jc w:val="both"/>
        <w:rPr>
          <w:rFonts w:eastAsia="Times New Roman" w:cs="Times New Roman"/>
          <w:szCs w:val="28"/>
          <w:lang w:val="uk-UA"/>
        </w:rPr>
      </w:pPr>
      <w:r w:rsidRPr="002504DC">
        <w:rPr>
          <w:rFonts w:eastAsia="Times New Roman" w:cs="Times New Roman"/>
          <w:szCs w:val="28"/>
          <w:lang w:val="uk-UA"/>
        </w:rPr>
        <w:t>найбільша</w:t>
      </w:r>
      <w:r w:rsidRPr="002504DC">
        <w:rPr>
          <w:rFonts w:eastAsia="Times New Roman" w:cs="Times New Roman"/>
          <w:spacing w:val="-3"/>
          <w:szCs w:val="28"/>
          <w:lang w:val="uk-UA"/>
        </w:rPr>
        <w:t xml:space="preserve"> </w:t>
      </w:r>
      <w:r w:rsidRPr="002504DC">
        <w:rPr>
          <w:rFonts w:eastAsia="Times New Roman" w:cs="Times New Roman"/>
          <w:szCs w:val="28"/>
          <w:lang w:val="uk-UA"/>
        </w:rPr>
        <w:t>відстань</w:t>
      </w:r>
      <w:r w:rsidRPr="002504DC">
        <w:rPr>
          <w:rFonts w:eastAsia="Times New Roman" w:cs="Times New Roman"/>
          <w:spacing w:val="-6"/>
          <w:szCs w:val="28"/>
          <w:lang w:val="uk-UA"/>
        </w:rPr>
        <w:t xml:space="preserve"> </w:t>
      </w:r>
      <w:r w:rsidRPr="002504DC">
        <w:rPr>
          <w:rFonts w:eastAsia="Times New Roman" w:cs="Times New Roman"/>
          <w:szCs w:val="28"/>
          <w:lang w:val="uk-UA"/>
        </w:rPr>
        <w:t>останнього</w:t>
      </w:r>
      <w:r w:rsidRPr="002504DC">
        <w:rPr>
          <w:rFonts w:eastAsia="Times New Roman" w:cs="Times New Roman"/>
          <w:spacing w:val="-1"/>
          <w:szCs w:val="28"/>
          <w:lang w:val="uk-UA"/>
        </w:rPr>
        <w:t xml:space="preserve"> </w:t>
      </w:r>
      <w:r w:rsidRPr="002504DC">
        <w:rPr>
          <w:rFonts w:eastAsia="Times New Roman" w:cs="Times New Roman"/>
          <w:szCs w:val="28"/>
          <w:lang w:val="uk-UA"/>
        </w:rPr>
        <w:t>місця</w:t>
      </w:r>
      <w:r w:rsidRPr="002504DC">
        <w:rPr>
          <w:rFonts w:eastAsia="Times New Roman" w:cs="Times New Roman"/>
          <w:spacing w:val="-2"/>
          <w:szCs w:val="28"/>
          <w:lang w:val="uk-UA"/>
        </w:rPr>
        <w:t xml:space="preserve"> </w:t>
      </w:r>
      <w:r w:rsidRPr="002504DC">
        <w:rPr>
          <w:rFonts w:eastAsia="Times New Roman" w:cs="Times New Roman"/>
          <w:szCs w:val="28"/>
          <w:lang w:val="uk-UA"/>
        </w:rPr>
        <w:t>від</w:t>
      </w:r>
      <w:r w:rsidRPr="002504DC">
        <w:rPr>
          <w:rFonts w:eastAsia="Times New Roman" w:cs="Times New Roman"/>
          <w:spacing w:val="-1"/>
          <w:szCs w:val="28"/>
          <w:lang w:val="uk-UA"/>
        </w:rPr>
        <w:t xml:space="preserve"> </w:t>
      </w:r>
      <w:r w:rsidRPr="002504DC">
        <w:rPr>
          <w:rFonts w:eastAsia="Times New Roman" w:cs="Times New Roman"/>
          <w:szCs w:val="28"/>
          <w:lang w:val="uk-UA"/>
        </w:rPr>
        <w:t>класної</w:t>
      </w:r>
      <w:r w:rsidRPr="002504DC">
        <w:rPr>
          <w:rFonts w:eastAsia="Times New Roman" w:cs="Times New Roman"/>
          <w:spacing w:val="-1"/>
          <w:szCs w:val="28"/>
          <w:lang w:val="uk-UA"/>
        </w:rPr>
        <w:t xml:space="preserve"> </w:t>
      </w:r>
      <w:r w:rsidRPr="002504DC">
        <w:rPr>
          <w:rFonts w:eastAsia="Times New Roman" w:cs="Times New Roman"/>
          <w:szCs w:val="28"/>
          <w:lang w:val="uk-UA"/>
        </w:rPr>
        <w:t>дошки</w:t>
      </w:r>
      <w:r w:rsidRPr="002504DC">
        <w:rPr>
          <w:rFonts w:eastAsia="Times New Roman" w:cs="Times New Roman"/>
          <w:spacing w:val="4"/>
          <w:szCs w:val="28"/>
          <w:lang w:val="uk-UA"/>
        </w:rPr>
        <w:t xml:space="preserve"> </w:t>
      </w:r>
      <w:r w:rsidRPr="002504DC">
        <w:rPr>
          <w:rFonts w:eastAsia="Times New Roman" w:cs="Times New Roman"/>
          <w:szCs w:val="28"/>
          <w:lang w:val="uk-UA"/>
        </w:rPr>
        <w:t>−</w:t>
      </w:r>
      <w:r w:rsidRPr="002504DC">
        <w:rPr>
          <w:rFonts w:eastAsia="Times New Roman" w:cs="Times New Roman"/>
          <w:spacing w:val="-3"/>
          <w:szCs w:val="28"/>
          <w:lang w:val="uk-UA"/>
        </w:rPr>
        <w:t xml:space="preserve"> </w:t>
      </w:r>
      <w:r w:rsidRPr="002504DC">
        <w:rPr>
          <w:rFonts w:eastAsia="Times New Roman" w:cs="Times New Roman"/>
          <w:szCs w:val="28"/>
          <w:lang w:val="uk-UA"/>
        </w:rPr>
        <w:t>9</w:t>
      </w:r>
      <w:r w:rsidRPr="002504DC">
        <w:rPr>
          <w:rFonts w:eastAsia="Times New Roman" w:cs="Times New Roman"/>
          <w:spacing w:val="-3"/>
          <w:szCs w:val="28"/>
          <w:lang w:val="uk-UA"/>
        </w:rPr>
        <w:t xml:space="preserve"> </w:t>
      </w:r>
      <w:r w:rsidRPr="002504DC">
        <w:rPr>
          <w:rFonts w:eastAsia="Times New Roman" w:cs="Times New Roman"/>
          <w:szCs w:val="28"/>
          <w:lang w:val="uk-UA"/>
        </w:rPr>
        <w:t>м;</w:t>
      </w:r>
    </w:p>
    <w:p w14:paraId="7B556EE4" w14:textId="77777777" w:rsidR="00F74022" w:rsidRPr="002504DC" w:rsidRDefault="00F74022" w:rsidP="00F74022">
      <w:pPr>
        <w:widowControl w:val="0"/>
        <w:autoSpaceDE w:val="0"/>
        <w:autoSpaceDN w:val="0"/>
        <w:spacing w:after="0" w:line="240" w:lineRule="auto"/>
        <w:ind w:left="122" w:right="120" w:firstLine="707"/>
        <w:jc w:val="both"/>
        <w:rPr>
          <w:rFonts w:eastAsia="Times New Roman" w:cs="Times New Roman"/>
          <w:szCs w:val="28"/>
          <w:lang w:val="uk-UA"/>
        </w:rPr>
      </w:pPr>
      <w:r w:rsidRPr="002504DC">
        <w:rPr>
          <w:rFonts w:eastAsia="Times New Roman" w:cs="Times New Roman"/>
          <w:szCs w:val="28"/>
          <w:lang w:val="uk-UA"/>
        </w:rPr>
        <w:t>висота</w:t>
      </w:r>
      <w:r w:rsidRPr="002504DC">
        <w:rPr>
          <w:rFonts w:eastAsia="Times New Roman" w:cs="Times New Roman"/>
          <w:spacing w:val="1"/>
          <w:szCs w:val="28"/>
          <w:lang w:val="uk-UA"/>
        </w:rPr>
        <w:t xml:space="preserve"> </w:t>
      </w:r>
      <w:r w:rsidRPr="002504DC">
        <w:rPr>
          <w:rFonts w:eastAsia="Times New Roman" w:cs="Times New Roman"/>
          <w:szCs w:val="28"/>
          <w:lang w:val="uk-UA"/>
        </w:rPr>
        <w:t>нижнього</w:t>
      </w:r>
      <w:r w:rsidRPr="002504DC">
        <w:rPr>
          <w:rFonts w:eastAsia="Times New Roman" w:cs="Times New Roman"/>
          <w:spacing w:val="1"/>
          <w:szCs w:val="28"/>
          <w:lang w:val="uk-UA"/>
        </w:rPr>
        <w:t xml:space="preserve"> </w:t>
      </w:r>
      <w:r w:rsidRPr="002504DC">
        <w:rPr>
          <w:rFonts w:eastAsia="Times New Roman" w:cs="Times New Roman"/>
          <w:szCs w:val="28"/>
          <w:lang w:val="uk-UA"/>
        </w:rPr>
        <w:t>краю</w:t>
      </w:r>
      <w:r w:rsidRPr="002504DC">
        <w:rPr>
          <w:rFonts w:eastAsia="Times New Roman" w:cs="Times New Roman"/>
          <w:spacing w:val="1"/>
          <w:szCs w:val="28"/>
          <w:lang w:val="uk-UA"/>
        </w:rPr>
        <w:t xml:space="preserve"> </w:t>
      </w:r>
      <w:r w:rsidRPr="002504DC">
        <w:rPr>
          <w:rFonts w:eastAsia="Times New Roman" w:cs="Times New Roman"/>
          <w:szCs w:val="28"/>
          <w:lang w:val="uk-UA"/>
        </w:rPr>
        <w:t>дошки</w:t>
      </w:r>
      <w:r w:rsidRPr="002504DC">
        <w:rPr>
          <w:rFonts w:eastAsia="Times New Roman" w:cs="Times New Roman"/>
          <w:spacing w:val="1"/>
          <w:szCs w:val="28"/>
          <w:lang w:val="uk-UA"/>
        </w:rPr>
        <w:t xml:space="preserve"> </w:t>
      </w:r>
      <w:r w:rsidRPr="002504DC">
        <w:rPr>
          <w:rFonts w:eastAsia="Times New Roman" w:cs="Times New Roman"/>
          <w:szCs w:val="28"/>
          <w:lang w:val="uk-UA"/>
        </w:rPr>
        <w:t>над</w:t>
      </w:r>
      <w:r w:rsidRPr="002504DC">
        <w:rPr>
          <w:rFonts w:eastAsia="Times New Roman" w:cs="Times New Roman"/>
          <w:spacing w:val="1"/>
          <w:szCs w:val="28"/>
          <w:lang w:val="uk-UA"/>
        </w:rPr>
        <w:t xml:space="preserve"> </w:t>
      </w:r>
      <w:r w:rsidRPr="002504DC">
        <w:rPr>
          <w:rFonts w:eastAsia="Times New Roman" w:cs="Times New Roman"/>
          <w:szCs w:val="28"/>
          <w:lang w:val="uk-UA"/>
        </w:rPr>
        <w:t>підлогою</w:t>
      </w:r>
      <w:r w:rsidRPr="002504DC">
        <w:rPr>
          <w:rFonts w:eastAsia="Times New Roman" w:cs="Times New Roman"/>
          <w:spacing w:val="1"/>
          <w:szCs w:val="28"/>
          <w:lang w:val="uk-UA"/>
        </w:rPr>
        <w:t xml:space="preserve"> </w:t>
      </w:r>
      <w:r w:rsidRPr="002504DC">
        <w:rPr>
          <w:rFonts w:eastAsia="Times New Roman" w:cs="Times New Roman"/>
          <w:szCs w:val="28"/>
          <w:lang w:val="uk-UA"/>
        </w:rPr>
        <w:t>для здобувачів освіти</w:t>
      </w:r>
      <w:r w:rsidRPr="002504DC">
        <w:rPr>
          <w:rFonts w:eastAsia="Times New Roman" w:cs="Times New Roman"/>
          <w:spacing w:val="-2"/>
          <w:szCs w:val="28"/>
          <w:lang w:val="uk-UA"/>
        </w:rPr>
        <w:t xml:space="preserve"> </w:t>
      </w:r>
      <w:r w:rsidRPr="002504DC">
        <w:rPr>
          <w:rFonts w:eastAsia="Times New Roman" w:cs="Times New Roman"/>
          <w:szCs w:val="28"/>
          <w:lang w:val="uk-UA"/>
        </w:rPr>
        <w:t>І – ІІ курсів −</w:t>
      </w:r>
      <w:r w:rsidRPr="002504DC">
        <w:rPr>
          <w:rFonts w:eastAsia="Times New Roman" w:cs="Times New Roman"/>
          <w:spacing w:val="-3"/>
          <w:szCs w:val="28"/>
          <w:lang w:val="uk-UA"/>
        </w:rPr>
        <w:t xml:space="preserve"> </w:t>
      </w:r>
      <w:r w:rsidRPr="002504DC">
        <w:rPr>
          <w:rFonts w:eastAsia="Times New Roman" w:cs="Times New Roman"/>
          <w:szCs w:val="28"/>
          <w:lang w:val="uk-UA"/>
        </w:rPr>
        <w:t>0,8-0,9 м.</w:t>
      </w:r>
    </w:p>
    <w:p w14:paraId="178C0F6D" w14:textId="77777777" w:rsidR="00F74022" w:rsidRPr="002504DC" w:rsidRDefault="00F74022" w:rsidP="00F74022">
      <w:pPr>
        <w:widowControl w:val="0"/>
        <w:autoSpaceDE w:val="0"/>
        <w:autoSpaceDN w:val="0"/>
        <w:spacing w:after="0" w:line="240" w:lineRule="auto"/>
        <w:ind w:left="122" w:right="125" w:firstLine="707"/>
        <w:jc w:val="both"/>
        <w:rPr>
          <w:rFonts w:eastAsia="Times New Roman" w:cs="Times New Roman"/>
          <w:szCs w:val="28"/>
          <w:lang w:val="uk-UA"/>
        </w:rPr>
      </w:pPr>
      <w:r w:rsidRPr="002504DC">
        <w:rPr>
          <w:rFonts w:eastAsia="Times New Roman" w:cs="Times New Roman"/>
          <w:szCs w:val="28"/>
          <w:lang w:val="uk-UA"/>
        </w:rPr>
        <w:t>Для</w:t>
      </w:r>
      <w:r w:rsidRPr="002504DC">
        <w:rPr>
          <w:rFonts w:eastAsia="Times New Roman" w:cs="Times New Roman"/>
          <w:spacing w:val="1"/>
          <w:szCs w:val="28"/>
          <w:lang w:val="uk-UA"/>
        </w:rPr>
        <w:t xml:space="preserve"> </w:t>
      </w:r>
      <w:r w:rsidRPr="002504DC">
        <w:rPr>
          <w:rFonts w:eastAsia="Times New Roman" w:cs="Times New Roman"/>
          <w:szCs w:val="28"/>
          <w:lang w:val="uk-UA"/>
        </w:rPr>
        <w:t>профілактики</w:t>
      </w:r>
      <w:r w:rsidRPr="002504DC">
        <w:rPr>
          <w:rFonts w:eastAsia="Times New Roman" w:cs="Times New Roman"/>
          <w:spacing w:val="1"/>
          <w:szCs w:val="28"/>
          <w:lang w:val="uk-UA"/>
        </w:rPr>
        <w:t xml:space="preserve"> </w:t>
      </w:r>
      <w:r w:rsidRPr="002504DC">
        <w:rPr>
          <w:rFonts w:eastAsia="Times New Roman" w:cs="Times New Roman"/>
          <w:szCs w:val="28"/>
          <w:lang w:val="uk-UA"/>
        </w:rPr>
        <w:t>порушень</w:t>
      </w:r>
      <w:r w:rsidRPr="002504DC">
        <w:rPr>
          <w:rFonts w:eastAsia="Times New Roman" w:cs="Times New Roman"/>
          <w:spacing w:val="1"/>
          <w:szCs w:val="28"/>
          <w:lang w:val="uk-UA"/>
        </w:rPr>
        <w:t xml:space="preserve"> </w:t>
      </w:r>
      <w:r w:rsidRPr="002504DC">
        <w:rPr>
          <w:rFonts w:eastAsia="Times New Roman" w:cs="Times New Roman"/>
          <w:szCs w:val="28"/>
          <w:lang w:val="uk-UA"/>
        </w:rPr>
        <w:t>постави</w:t>
      </w:r>
      <w:r w:rsidRPr="002504DC">
        <w:rPr>
          <w:rFonts w:eastAsia="Times New Roman" w:cs="Times New Roman"/>
          <w:spacing w:val="1"/>
          <w:szCs w:val="28"/>
          <w:lang w:val="uk-UA"/>
        </w:rPr>
        <w:t xml:space="preserve"> </w:t>
      </w:r>
      <w:r w:rsidRPr="002504DC">
        <w:rPr>
          <w:rFonts w:eastAsia="Times New Roman" w:cs="Times New Roman"/>
          <w:szCs w:val="28"/>
          <w:lang w:val="uk-UA"/>
        </w:rPr>
        <w:t>не</w:t>
      </w:r>
      <w:r w:rsidRPr="002504DC">
        <w:rPr>
          <w:rFonts w:eastAsia="Times New Roman" w:cs="Times New Roman"/>
          <w:spacing w:val="1"/>
          <w:szCs w:val="28"/>
          <w:lang w:val="uk-UA"/>
        </w:rPr>
        <w:t xml:space="preserve"> </w:t>
      </w:r>
      <w:r w:rsidRPr="002504DC">
        <w:rPr>
          <w:rFonts w:eastAsia="Times New Roman" w:cs="Times New Roman"/>
          <w:szCs w:val="28"/>
          <w:lang w:val="uk-UA"/>
        </w:rPr>
        <w:t>менше</w:t>
      </w:r>
      <w:r w:rsidRPr="002504DC">
        <w:rPr>
          <w:rFonts w:eastAsia="Times New Roman" w:cs="Times New Roman"/>
          <w:spacing w:val="1"/>
          <w:szCs w:val="28"/>
          <w:lang w:val="uk-UA"/>
        </w:rPr>
        <w:t xml:space="preserve"> </w:t>
      </w:r>
      <w:r w:rsidRPr="002504DC">
        <w:rPr>
          <w:rFonts w:eastAsia="Times New Roman" w:cs="Times New Roman"/>
          <w:szCs w:val="28"/>
          <w:lang w:val="uk-UA"/>
        </w:rPr>
        <w:t>2-х</w:t>
      </w:r>
      <w:r w:rsidRPr="002504DC">
        <w:rPr>
          <w:rFonts w:eastAsia="Times New Roman" w:cs="Times New Roman"/>
          <w:spacing w:val="1"/>
          <w:szCs w:val="28"/>
          <w:lang w:val="uk-UA"/>
        </w:rPr>
        <w:t xml:space="preserve"> </w:t>
      </w:r>
      <w:r w:rsidRPr="002504DC">
        <w:rPr>
          <w:rFonts w:eastAsia="Times New Roman" w:cs="Times New Roman"/>
          <w:szCs w:val="28"/>
          <w:lang w:val="uk-UA"/>
        </w:rPr>
        <w:t>разів</w:t>
      </w:r>
      <w:r w:rsidRPr="002504DC">
        <w:rPr>
          <w:rFonts w:eastAsia="Times New Roman" w:cs="Times New Roman"/>
          <w:spacing w:val="1"/>
          <w:szCs w:val="28"/>
          <w:lang w:val="uk-UA"/>
        </w:rPr>
        <w:t xml:space="preserve"> </w:t>
      </w:r>
      <w:r w:rsidRPr="002504DC">
        <w:rPr>
          <w:rFonts w:eastAsia="Times New Roman" w:cs="Times New Roman"/>
          <w:szCs w:val="28"/>
          <w:lang w:val="uk-UA"/>
        </w:rPr>
        <w:t>на</w:t>
      </w:r>
      <w:r w:rsidRPr="002504DC">
        <w:rPr>
          <w:rFonts w:eastAsia="Times New Roman" w:cs="Times New Roman"/>
          <w:spacing w:val="1"/>
          <w:szCs w:val="28"/>
          <w:lang w:val="uk-UA"/>
        </w:rPr>
        <w:t xml:space="preserve"> </w:t>
      </w:r>
      <w:r w:rsidRPr="002504DC">
        <w:rPr>
          <w:rFonts w:eastAsia="Times New Roman" w:cs="Times New Roman"/>
          <w:szCs w:val="28"/>
          <w:lang w:val="uk-UA"/>
        </w:rPr>
        <w:t>рік</w:t>
      </w:r>
      <w:r w:rsidRPr="002504DC">
        <w:rPr>
          <w:rFonts w:eastAsia="Times New Roman" w:cs="Times New Roman"/>
          <w:spacing w:val="1"/>
          <w:szCs w:val="28"/>
          <w:lang w:val="uk-UA"/>
        </w:rPr>
        <w:t xml:space="preserve"> </w:t>
      </w:r>
      <w:r w:rsidRPr="002504DC">
        <w:rPr>
          <w:rFonts w:eastAsia="Times New Roman" w:cs="Times New Roman"/>
          <w:szCs w:val="28"/>
          <w:lang w:val="uk-UA"/>
        </w:rPr>
        <w:t>здобувачів освіти пересаджують</w:t>
      </w:r>
      <w:r w:rsidRPr="002504DC">
        <w:rPr>
          <w:rFonts w:eastAsia="Times New Roman" w:cs="Times New Roman"/>
          <w:spacing w:val="1"/>
          <w:szCs w:val="28"/>
          <w:lang w:val="uk-UA"/>
        </w:rPr>
        <w:t xml:space="preserve"> </w:t>
      </w:r>
      <w:r w:rsidRPr="002504DC">
        <w:rPr>
          <w:rFonts w:eastAsia="Times New Roman" w:cs="Times New Roman"/>
          <w:szCs w:val="28"/>
          <w:lang w:val="uk-UA"/>
        </w:rPr>
        <w:t>на</w:t>
      </w:r>
      <w:r w:rsidRPr="002504DC">
        <w:rPr>
          <w:rFonts w:eastAsia="Times New Roman" w:cs="Times New Roman"/>
          <w:spacing w:val="1"/>
          <w:szCs w:val="28"/>
          <w:lang w:val="uk-UA"/>
        </w:rPr>
        <w:t xml:space="preserve"> </w:t>
      </w:r>
      <w:r w:rsidRPr="002504DC">
        <w:rPr>
          <w:rFonts w:eastAsia="Times New Roman" w:cs="Times New Roman"/>
          <w:szCs w:val="28"/>
          <w:lang w:val="uk-UA"/>
        </w:rPr>
        <w:t>інші</w:t>
      </w:r>
      <w:r w:rsidRPr="002504DC">
        <w:rPr>
          <w:rFonts w:eastAsia="Times New Roman" w:cs="Times New Roman"/>
          <w:spacing w:val="1"/>
          <w:szCs w:val="28"/>
          <w:lang w:val="uk-UA"/>
        </w:rPr>
        <w:t xml:space="preserve"> </w:t>
      </w:r>
      <w:r w:rsidRPr="002504DC">
        <w:rPr>
          <w:rFonts w:eastAsia="Times New Roman" w:cs="Times New Roman"/>
          <w:szCs w:val="28"/>
          <w:lang w:val="uk-UA"/>
        </w:rPr>
        <w:t>ряди,</w:t>
      </w:r>
      <w:r w:rsidRPr="002504DC">
        <w:rPr>
          <w:rFonts w:eastAsia="Times New Roman" w:cs="Times New Roman"/>
          <w:spacing w:val="1"/>
          <w:szCs w:val="28"/>
          <w:lang w:val="uk-UA"/>
        </w:rPr>
        <w:t xml:space="preserve"> </w:t>
      </w:r>
      <w:r w:rsidRPr="002504DC">
        <w:rPr>
          <w:rFonts w:eastAsia="Times New Roman" w:cs="Times New Roman"/>
          <w:szCs w:val="28"/>
          <w:lang w:val="uk-UA"/>
        </w:rPr>
        <w:t>не</w:t>
      </w:r>
      <w:r w:rsidRPr="002504DC">
        <w:rPr>
          <w:rFonts w:eastAsia="Times New Roman" w:cs="Times New Roman"/>
          <w:spacing w:val="1"/>
          <w:szCs w:val="28"/>
          <w:lang w:val="uk-UA"/>
        </w:rPr>
        <w:t xml:space="preserve"> </w:t>
      </w:r>
      <w:r w:rsidRPr="002504DC">
        <w:rPr>
          <w:rFonts w:eastAsia="Times New Roman" w:cs="Times New Roman"/>
          <w:szCs w:val="28"/>
          <w:lang w:val="uk-UA"/>
        </w:rPr>
        <w:t>порушуючи</w:t>
      </w:r>
      <w:r w:rsidRPr="002504DC">
        <w:rPr>
          <w:rFonts w:eastAsia="Times New Roman" w:cs="Times New Roman"/>
          <w:spacing w:val="1"/>
          <w:szCs w:val="28"/>
          <w:lang w:val="uk-UA"/>
        </w:rPr>
        <w:t xml:space="preserve"> </w:t>
      </w:r>
      <w:r w:rsidRPr="002504DC">
        <w:rPr>
          <w:rFonts w:eastAsia="Times New Roman" w:cs="Times New Roman"/>
          <w:szCs w:val="28"/>
          <w:lang w:val="uk-UA"/>
        </w:rPr>
        <w:t>відповідності</w:t>
      </w:r>
      <w:r w:rsidRPr="002504DC">
        <w:rPr>
          <w:rFonts w:eastAsia="Times New Roman" w:cs="Times New Roman"/>
          <w:spacing w:val="1"/>
          <w:szCs w:val="28"/>
          <w:lang w:val="uk-UA"/>
        </w:rPr>
        <w:t xml:space="preserve"> </w:t>
      </w:r>
      <w:r w:rsidRPr="002504DC">
        <w:rPr>
          <w:rFonts w:eastAsia="Times New Roman" w:cs="Times New Roman"/>
          <w:szCs w:val="28"/>
          <w:lang w:val="uk-UA"/>
        </w:rPr>
        <w:t>групи</w:t>
      </w:r>
      <w:r w:rsidRPr="002504DC">
        <w:rPr>
          <w:rFonts w:eastAsia="Times New Roman" w:cs="Times New Roman"/>
          <w:spacing w:val="70"/>
          <w:szCs w:val="28"/>
          <w:lang w:val="uk-UA"/>
        </w:rPr>
        <w:t xml:space="preserve"> </w:t>
      </w:r>
      <w:r w:rsidRPr="002504DC">
        <w:rPr>
          <w:rFonts w:eastAsia="Times New Roman" w:cs="Times New Roman"/>
          <w:szCs w:val="28"/>
          <w:lang w:val="uk-UA"/>
        </w:rPr>
        <w:t>меблів</w:t>
      </w:r>
      <w:r w:rsidRPr="002504DC">
        <w:rPr>
          <w:rFonts w:eastAsia="Times New Roman" w:cs="Times New Roman"/>
          <w:spacing w:val="70"/>
          <w:szCs w:val="28"/>
          <w:lang w:val="uk-UA"/>
        </w:rPr>
        <w:t xml:space="preserve"> </w:t>
      </w:r>
      <w:r w:rsidRPr="002504DC">
        <w:rPr>
          <w:rFonts w:eastAsia="Times New Roman" w:cs="Times New Roman"/>
          <w:szCs w:val="28"/>
          <w:lang w:val="uk-UA"/>
        </w:rPr>
        <w:t>їх</w:t>
      </w:r>
      <w:r w:rsidRPr="002504DC">
        <w:rPr>
          <w:rFonts w:eastAsia="Times New Roman" w:cs="Times New Roman"/>
          <w:spacing w:val="1"/>
          <w:szCs w:val="28"/>
          <w:lang w:val="uk-UA"/>
        </w:rPr>
        <w:t xml:space="preserve"> </w:t>
      </w:r>
      <w:r w:rsidRPr="002504DC">
        <w:rPr>
          <w:rFonts w:eastAsia="Times New Roman" w:cs="Times New Roman"/>
          <w:szCs w:val="28"/>
          <w:lang w:val="uk-UA"/>
        </w:rPr>
        <w:t>зросту</w:t>
      </w:r>
      <w:r w:rsidRPr="002504DC">
        <w:rPr>
          <w:rFonts w:eastAsia="Times New Roman" w:cs="Times New Roman"/>
          <w:spacing w:val="-5"/>
          <w:szCs w:val="28"/>
          <w:lang w:val="uk-UA"/>
        </w:rPr>
        <w:t xml:space="preserve"> </w:t>
      </w:r>
      <w:r w:rsidRPr="002504DC">
        <w:rPr>
          <w:rFonts w:eastAsia="Times New Roman" w:cs="Times New Roman"/>
          <w:szCs w:val="28"/>
          <w:lang w:val="uk-UA"/>
        </w:rPr>
        <w:t>та з урахуванням гостроти</w:t>
      </w:r>
      <w:r w:rsidRPr="002504DC">
        <w:rPr>
          <w:rFonts w:eastAsia="Times New Roman" w:cs="Times New Roman"/>
          <w:spacing w:val="3"/>
          <w:szCs w:val="28"/>
          <w:lang w:val="uk-UA"/>
        </w:rPr>
        <w:t xml:space="preserve"> </w:t>
      </w:r>
      <w:r w:rsidRPr="002504DC">
        <w:rPr>
          <w:rFonts w:eastAsia="Times New Roman" w:cs="Times New Roman"/>
          <w:szCs w:val="28"/>
          <w:lang w:val="uk-UA"/>
        </w:rPr>
        <w:t>зору</w:t>
      </w:r>
      <w:r w:rsidRPr="002504DC">
        <w:rPr>
          <w:rFonts w:eastAsia="Times New Roman" w:cs="Times New Roman"/>
          <w:spacing w:val="-5"/>
          <w:szCs w:val="28"/>
          <w:lang w:val="uk-UA"/>
        </w:rPr>
        <w:t xml:space="preserve"> </w:t>
      </w:r>
      <w:r w:rsidRPr="002504DC">
        <w:rPr>
          <w:rFonts w:eastAsia="Times New Roman" w:cs="Times New Roman"/>
          <w:szCs w:val="28"/>
          <w:lang w:val="uk-UA"/>
        </w:rPr>
        <w:t>і слуху.</w:t>
      </w:r>
    </w:p>
    <w:p w14:paraId="73387FF8" w14:textId="77777777" w:rsidR="00F74022" w:rsidRPr="002504DC" w:rsidRDefault="00F74022" w:rsidP="00F74022">
      <w:pPr>
        <w:widowControl w:val="0"/>
        <w:autoSpaceDE w:val="0"/>
        <w:autoSpaceDN w:val="0"/>
        <w:spacing w:after="0" w:line="240" w:lineRule="auto"/>
        <w:ind w:left="122" w:right="122" w:firstLine="707"/>
        <w:jc w:val="both"/>
        <w:rPr>
          <w:rFonts w:eastAsia="Times New Roman" w:cs="Times New Roman"/>
          <w:szCs w:val="28"/>
          <w:lang w:val="uk-UA"/>
        </w:rPr>
      </w:pPr>
      <w:r w:rsidRPr="002504DC">
        <w:rPr>
          <w:rFonts w:eastAsia="Times New Roman" w:cs="Times New Roman"/>
          <w:szCs w:val="28"/>
          <w:lang w:val="uk-UA"/>
        </w:rPr>
        <w:t>У аудиторіях поперечної і квадратної конфігурації, в якій меблі</w:t>
      </w:r>
      <w:r w:rsidRPr="002504DC">
        <w:rPr>
          <w:rFonts w:eastAsia="Times New Roman" w:cs="Times New Roman"/>
          <w:spacing w:val="1"/>
          <w:szCs w:val="28"/>
          <w:lang w:val="uk-UA"/>
        </w:rPr>
        <w:t xml:space="preserve"> </w:t>
      </w:r>
      <w:r w:rsidRPr="002504DC">
        <w:rPr>
          <w:rFonts w:eastAsia="Times New Roman" w:cs="Times New Roman"/>
          <w:szCs w:val="28"/>
          <w:lang w:val="uk-UA"/>
        </w:rPr>
        <w:t>розміщуються у 4 ряди, повинна бути збільшена відстань від дошки до першого</w:t>
      </w:r>
      <w:r w:rsidRPr="002504DC">
        <w:rPr>
          <w:rFonts w:eastAsia="Times New Roman" w:cs="Times New Roman"/>
          <w:spacing w:val="-67"/>
          <w:szCs w:val="28"/>
          <w:lang w:val="uk-UA"/>
        </w:rPr>
        <w:t xml:space="preserve"> </w:t>
      </w:r>
      <w:r w:rsidRPr="002504DC">
        <w:rPr>
          <w:rFonts w:eastAsia="Times New Roman" w:cs="Times New Roman"/>
          <w:szCs w:val="28"/>
          <w:lang w:val="uk-UA"/>
        </w:rPr>
        <w:t>ряду робочих столів здобувачів освіти (не менше 3 м), щоб забезпечити кут розглядання до</w:t>
      </w:r>
      <w:r w:rsidRPr="002504DC">
        <w:rPr>
          <w:rFonts w:eastAsia="Times New Roman" w:cs="Times New Roman"/>
          <w:spacing w:val="1"/>
          <w:szCs w:val="28"/>
          <w:lang w:val="uk-UA"/>
        </w:rPr>
        <w:t xml:space="preserve"> </w:t>
      </w:r>
      <w:r w:rsidRPr="002504DC">
        <w:rPr>
          <w:rFonts w:eastAsia="Times New Roman" w:cs="Times New Roman"/>
          <w:szCs w:val="28"/>
          <w:lang w:val="uk-UA"/>
        </w:rPr>
        <w:t>35 град. Відстань від першого ряду робочих столів здобувачів освіти до зовнішньої стіни</w:t>
      </w:r>
      <w:r w:rsidRPr="002504DC">
        <w:rPr>
          <w:rFonts w:eastAsia="Times New Roman" w:cs="Times New Roman"/>
          <w:spacing w:val="1"/>
          <w:szCs w:val="28"/>
          <w:lang w:val="uk-UA"/>
        </w:rPr>
        <w:t xml:space="preserve"> </w:t>
      </w:r>
      <w:r w:rsidRPr="002504DC">
        <w:rPr>
          <w:rFonts w:eastAsia="Times New Roman" w:cs="Times New Roman"/>
          <w:szCs w:val="28"/>
          <w:lang w:val="uk-UA"/>
        </w:rPr>
        <w:t>повинна</w:t>
      </w:r>
      <w:r w:rsidRPr="002504DC">
        <w:rPr>
          <w:rFonts w:eastAsia="Times New Roman" w:cs="Times New Roman"/>
          <w:spacing w:val="1"/>
          <w:szCs w:val="28"/>
          <w:lang w:val="uk-UA"/>
        </w:rPr>
        <w:t xml:space="preserve"> </w:t>
      </w:r>
      <w:r w:rsidRPr="002504DC">
        <w:rPr>
          <w:rFonts w:eastAsia="Times New Roman" w:cs="Times New Roman"/>
          <w:szCs w:val="28"/>
          <w:lang w:val="uk-UA"/>
        </w:rPr>
        <w:t>бути</w:t>
      </w:r>
      <w:r w:rsidRPr="002504DC">
        <w:rPr>
          <w:rFonts w:eastAsia="Times New Roman" w:cs="Times New Roman"/>
          <w:spacing w:val="1"/>
          <w:szCs w:val="28"/>
          <w:lang w:val="uk-UA"/>
        </w:rPr>
        <w:t xml:space="preserve"> </w:t>
      </w:r>
      <w:r w:rsidRPr="002504DC">
        <w:rPr>
          <w:rFonts w:eastAsia="Times New Roman" w:cs="Times New Roman"/>
          <w:szCs w:val="28"/>
          <w:lang w:val="uk-UA"/>
        </w:rPr>
        <w:t>0,8-1,0</w:t>
      </w:r>
      <w:r w:rsidRPr="002504DC">
        <w:rPr>
          <w:rFonts w:eastAsia="Times New Roman" w:cs="Times New Roman"/>
          <w:spacing w:val="1"/>
          <w:szCs w:val="28"/>
          <w:lang w:val="uk-UA"/>
        </w:rPr>
        <w:t xml:space="preserve"> </w:t>
      </w:r>
      <w:r w:rsidRPr="002504DC">
        <w:rPr>
          <w:rFonts w:eastAsia="Times New Roman" w:cs="Times New Roman"/>
          <w:szCs w:val="28"/>
          <w:lang w:val="uk-UA"/>
        </w:rPr>
        <w:t>м,</w:t>
      </w:r>
      <w:r w:rsidRPr="002504DC">
        <w:rPr>
          <w:rFonts w:eastAsia="Times New Roman" w:cs="Times New Roman"/>
          <w:spacing w:val="1"/>
          <w:szCs w:val="28"/>
          <w:lang w:val="uk-UA"/>
        </w:rPr>
        <w:t xml:space="preserve"> </w:t>
      </w:r>
      <w:r w:rsidRPr="002504DC">
        <w:rPr>
          <w:rFonts w:eastAsia="Times New Roman" w:cs="Times New Roman"/>
          <w:szCs w:val="28"/>
          <w:lang w:val="uk-UA"/>
        </w:rPr>
        <w:t>між</w:t>
      </w:r>
      <w:r w:rsidRPr="002504DC">
        <w:rPr>
          <w:rFonts w:eastAsia="Times New Roman" w:cs="Times New Roman"/>
          <w:spacing w:val="1"/>
          <w:szCs w:val="28"/>
          <w:lang w:val="uk-UA"/>
        </w:rPr>
        <w:t xml:space="preserve"> </w:t>
      </w:r>
      <w:r w:rsidRPr="002504DC">
        <w:rPr>
          <w:rFonts w:eastAsia="Times New Roman" w:cs="Times New Roman"/>
          <w:szCs w:val="28"/>
          <w:lang w:val="uk-UA"/>
        </w:rPr>
        <w:t>рядами</w:t>
      </w:r>
      <w:r w:rsidRPr="002504DC">
        <w:rPr>
          <w:rFonts w:eastAsia="Times New Roman" w:cs="Times New Roman"/>
          <w:spacing w:val="1"/>
          <w:szCs w:val="28"/>
          <w:lang w:val="uk-UA"/>
        </w:rPr>
        <w:t xml:space="preserve"> </w:t>
      </w:r>
      <w:r w:rsidRPr="002504DC">
        <w:rPr>
          <w:rFonts w:eastAsia="Times New Roman" w:cs="Times New Roman"/>
          <w:szCs w:val="28"/>
          <w:lang w:val="uk-UA"/>
        </w:rPr>
        <w:t>робочих</w:t>
      </w:r>
      <w:r w:rsidRPr="002504DC">
        <w:rPr>
          <w:rFonts w:eastAsia="Times New Roman" w:cs="Times New Roman"/>
          <w:spacing w:val="1"/>
          <w:szCs w:val="28"/>
          <w:lang w:val="uk-UA"/>
        </w:rPr>
        <w:t xml:space="preserve"> </w:t>
      </w:r>
      <w:r w:rsidRPr="002504DC">
        <w:rPr>
          <w:rFonts w:eastAsia="Times New Roman" w:cs="Times New Roman"/>
          <w:szCs w:val="28"/>
          <w:lang w:val="uk-UA"/>
        </w:rPr>
        <w:t>столів</w:t>
      </w:r>
      <w:r w:rsidRPr="002504DC">
        <w:rPr>
          <w:rFonts w:eastAsia="Times New Roman" w:cs="Times New Roman"/>
          <w:spacing w:val="1"/>
          <w:szCs w:val="28"/>
          <w:lang w:val="uk-UA"/>
        </w:rPr>
        <w:t xml:space="preserve"> </w:t>
      </w:r>
      <w:r w:rsidRPr="002504DC">
        <w:rPr>
          <w:rFonts w:eastAsia="Times New Roman" w:cs="Times New Roman"/>
          <w:szCs w:val="28"/>
          <w:lang w:val="uk-UA"/>
        </w:rPr>
        <w:t>здобувачів освіти</w:t>
      </w:r>
      <w:r w:rsidRPr="002504DC">
        <w:rPr>
          <w:rFonts w:eastAsia="Times New Roman" w:cs="Times New Roman"/>
          <w:spacing w:val="1"/>
          <w:szCs w:val="28"/>
          <w:lang w:val="uk-UA"/>
        </w:rPr>
        <w:t xml:space="preserve"> </w:t>
      </w:r>
      <w:r w:rsidRPr="002504DC">
        <w:rPr>
          <w:rFonts w:eastAsia="Times New Roman" w:cs="Times New Roman"/>
          <w:szCs w:val="28"/>
          <w:lang w:val="uk-UA"/>
        </w:rPr>
        <w:t>−</w:t>
      </w:r>
      <w:r w:rsidRPr="002504DC">
        <w:rPr>
          <w:rFonts w:eastAsia="Times New Roman" w:cs="Times New Roman"/>
          <w:spacing w:val="1"/>
          <w:szCs w:val="28"/>
          <w:lang w:val="uk-UA"/>
        </w:rPr>
        <w:t xml:space="preserve"> </w:t>
      </w:r>
      <w:r w:rsidRPr="002504DC">
        <w:rPr>
          <w:rFonts w:eastAsia="Times New Roman" w:cs="Times New Roman"/>
          <w:szCs w:val="28"/>
          <w:lang w:val="uk-UA"/>
        </w:rPr>
        <w:t>0,6,</w:t>
      </w:r>
      <w:r w:rsidRPr="002504DC">
        <w:rPr>
          <w:rFonts w:eastAsia="Times New Roman" w:cs="Times New Roman"/>
          <w:spacing w:val="1"/>
          <w:szCs w:val="28"/>
          <w:lang w:val="uk-UA"/>
        </w:rPr>
        <w:t xml:space="preserve"> </w:t>
      </w:r>
      <w:r w:rsidRPr="002504DC">
        <w:rPr>
          <w:rFonts w:eastAsia="Times New Roman" w:cs="Times New Roman"/>
          <w:szCs w:val="28"/>
          <w:lang w:val="uk-UA"/>
        </w:rPr>
        <w:t>від</w:t>
      </w:r>
      <w:r w:rsidRPr="002504DC">
        <w:rPr>
          <w:rFonts w:eastAsia="Times New Roman" w:cs="Times New Roman"/>
          <w:spacing w:val="1"/>
          <w:szCs w:val="28"/>
          <w:lang w:val="uk-UA"/>
        </w:rPr>
        <w:t xml:space="preserve"> </w:t>
      </w:r>
      <w:r w:rsidRPr="002504DC">
        <w:rPr>
          <w:rFonts w:eastAsia="Times New Roman" w:cs="Times New Roman"/>
          <w:szCs w:val="28"/>
          <w:lang w:val="uk-UA"/>
        </w:rPr>
        <w:t>задніх</w:t>
      </w:r>
      <w:r w:rsidRPr="002504DC">
        <w:rPr>
          <w:rFonts w:eastAsia="Times New Roman" w:cs="Times New Roman"/>
          <w:spacing w:val="-67"/>
          <w:szCs w:val="28"/>
          <w:lang w:val="uk-UA"/>
        </w:rPr>
        <w:t xml:space="preserve"> </w:t>
      </w:r>
      <w:r w:rsidRPr="002504DC">
        <w:rPr>
          <w:rFonts w:eastAsia="Times New Roman" w:cs="Times New Roman"/>
          <w:szCs w:val="28"/>
          <w:lang w:val="uk-UA"/>
        </w:rPr>
        <w:t>робочих</w:t>
      </w:r>
      <w:r w:rsidRPr="002504DC">
        <w:rPr>
          <w:rFonts w:eastAsia="Times New Roman" w:cs="Times New Roman"/>
          <w:spacing w:val="-1"/>
          <w:szCs w:val="28"/>
          <w:lang w:val="uk-UA"/>
        </w:rPr>
        <w:t xml:space="preserve"> </w:t>
      </w:r>
      <w:r w:rsidRPr="002504DC">
        <w:rPr>
          <w:rFonts w:eastAsia="Times New Roman" w:cs="Times New Roman"/>
          <w:szCs w:val="28"/>
          <w:lang w:val="uk-UA"/>
        </w:rPr>
        <w:t>столів здобувачів освіти до шаф,</w:t>
      </w:r>
      <w:r w:rsidRPr="002504DC">
        <w:rPr>
          <w:rFonts w:eastAsia="Times New Roman" w:cs="Times New Roman"/>
          <w:spacing w:val="-1"/>
          <w:szCs w:val="28"/>
          <w:lang w:val="uk-UA"/>
        </w:rPr>
        <w:t xml:space="preserve"> </w:t>
      </w:r>
      <w:r w:rsidRPr="002504DC">
        <w:rPr>
          <w:rFonts w:eastAsia="Times New Roman" w:cs="Times New Roman"/>
          <w:szCs w:val="28"/>
          <w:lang w:val="uk-UA"/>
        </w:rPr>
        <w:t>розміщених</w:t>
      </w:r>
      <w:r w:rsidRPr="002504DC">
        <w:rPr>
          <w:rFonts w:eastAsia="Times New Roman" w:cs="Times New Roman"/>
          <w:spacing w:val="-4"/>
          <w:szCs w:val="28"/>
          <w:lang w:val="uk-UA"/>
        </w:rPr>
        <w:t xml:space="preserve"> </w:t>
      </w:r>
      <w:r w:rsidRPr="002504DC">
        <w:rPr>
          <w:rFonts w:eastAsia="Times New Roman" w:cs="Times New Roman"/>
          <w:szCs w:val="28"/>
          <w:lang w:val="uk-UA"/>
        </w:rPr>
        <w:t>біля</w:t>
      </w:r>
      <w:r w:rsidRPr="002504DC">
        <w:rPr>
          <w:rFonts w:eastAsia="Times New Roman" w:cs="Times New Roman"/>
          <w:spacing w:val="-1"/>
          <w:szCs w:val="28"/>
          <w:lang w:val="uk-UA"/>
        </w:rPr>
        <w:t xml:space="preserve"> </w:t>
      </w:r>
      <w:r w:rsidRPr="002504DC">
        <w:rPr>
          <w:rFonts w:eastAsia="Times New Roman" w:cs="Times New Roman"/>
          <w:szCs w:val="28"/>
          <w:lang w:val="uk-UA"/>
        </w:rPr>
        <w:t>внутрішньої</w:t>
      </w:r>
      <w:r w:rsidRPr="002504DC">
        <w:rPr>
          <w:rFonts w:eastAsia="Times New Roman" w:cs="Times New Roman"/>
          <w:spacing w:val="-2"/>
          <w:szCs w:val="28"/>
          <w:lang w:val="uk-UA"/>
        </w:rPr>
        <w:t xml:space="preserve"> </w:t>
      </w:r>
      <w:r w:rsidRPr="002504DC">
        <w:rPr>
          <w:rFonts w:eastAsia="Times New Roman" w:cs="Times New Roman"/>
          <w:szCs w:val="28"/>
          <w:lang w:val="uk-UA"/>
        </w:rPr>
        <w:t>стіни −</w:t>
      </w:r>
      <w:r w:rsidRPr="002504DC">
        <w:rPr>
          <w:rFonts w:eastAsia="Times New Roman" w:cs="Times New Roman"/>
          <w:spacing w:val="-2"/>
          <w:szCs w:val="28"/>
          <w:lang w:val="uk-UA"/>
        </w:rPr>
        <w:t xml:space="preserve"> </w:t>
      </w:r>
      <w:r w:rsidRPr="002504DC">
        <w:rPr>
          <w:rFonts w:eastAsia="Times New Roman" w:cs="Times New Roman"/>
          <w:szCs w:val="28"/>
          <w:lang w:val="uk-UA"/>
        </w:rPr>
        <w:t>0,9-1,0</w:t>
      </w:r>
      <w:r w:rsidRPr="002504DC">
        <w:rPr>
          <w:rFonts w:eastAsia="Times New Roman" w:cs="Times New Roman"/>
          <w:spacing w:val="-1"/>
          <w:szCs w:val="28"/>
          <w:lang w:val="uk-UA"/>
        </w:rPr>
        <w:t xml:space="preserve"> </w:t>
      </w:r>
      <w:r w:rsidRPr="002504DC">
        <w:rPr>
          <w:rFonts w:eastAsia="Times New Roman" w:cs="Times New Roman"/>
          <w:szCs w:val="28"/>
          <w:lang w:val="uk-UA"/>
        </w:rPr>
        <w:t>м.</w:t>
      </w:r>
    </w:p>
    <w:p w14:paraId="59922FD9" w14:textId="77777777" w:rsidR="00F74022" w:rsidRPr="002504DC" w:rsidRDefault="00F74022" w:rsidP="00F74022">
      <w:pPr>
        <w:widowControl w:val="0"/>
        <w:autoSpaceDE w:val="0"/>
        <w:autoSpaceDN w:val="0"/>
        <w:spacing w:after="0" w:line="240" w:lineRule="auto"/>
        <w:ind w:left="122" w:right="124" w:firstLine="707"/>
        <w:jc w:val="both"/>
        <w:rPr>
          <w:rFonts w:eastAsia="Times New Roman" w:cs="Times New Roman"/>
          <w:szCs w:val="28"/>
          <w:lang w:val="uk-UA"/>
        </w:rPr>
      </w:pPr>
      <w:r w:rsidRPr="002504DC">
        <w:rPr>
          <w:rFonts w:eastAsia="Times New Roman" w:cs="Times New Roman"/>
          <w:szCs w:val="28"/>
          <w:lang w:val="uk-UA"/>
        </w:rPr>
        <w:t>Здобувачі освіти</w:t>
      </w:r>
      <w:r w:rsidRPr="002504DC">
        <w:rPr>
          <w:rFonts w:eastAsia="Times New Roman" w:cs="Times New Roman"/>
          <w:spacing w:val="1"/>
          <w:szCs w:val="28"/>
          <w:lang w:val="uk-UA"/>
        </w:rPr>
        <w:t xml:space="preserve"> </w:t>
      </w:r>
      <w:r w:rsidRPr="002504DC">
        <w:rPr>
          <w:rFonts w:eastAsia="Times New Roman" w:cs="Times New Roman"/>
          <w:szCs w:val="28"/>
          <w:lang w:val="uk-UA"/>
        </w:rPr>
        <w:t>з</w:t>
      </w:r>
      <w:r w:rsidRPr="002504DC">
        <w:rPr>
          <w:rFonts w:eastAsia="Times New Roman" w:cs="Times New Roman"/>
          <w:spacing w:val="1"/>
          <w:szCs w:val="28"/>
          <w:lang w:val="uk-UA"/>
        </w:rPr>
        <w:t xml:space="preserve"> </w:t>
      </w:r>
      <w:r w:rsidRPr="002504DC">
        <w:rPr>
          <w:rFonts w:eastAsia="Times New Roman" w:cs="Times New Roman"/>
          <w:szCs w:val="28"/>
          <w:lang w:val="uk-UA"/>
        </w:rPr>
        <w:t>патологією</w:t>
      </w:r>
      <w:r w:rsidRPr="002504DC">
        <w:rPr>
          <w:rFonts w:eastAsia="Times New Roman" w:cs="Times New Roman"/>
          <w:spacing w:val="1"/>
          <w:szCs w:val="28"/>
          <w:lang w:val="uk-UA"/>
        </w:rPr>
        <w:t xml:space="preserve"> </w:t>
      </w:r>
      <w:r w:rsidRPr="002504DC">
        <w:rPr>
          <w:rFonts w:eastAsia="Times New Roman" w:cs="Times New Roman"/>
          <w:szCs w:val="28"/>
          <w:lang w:val="uk-UA"/>
        </w:rPr>
        <w:t>органу</w:t>
      </w:r>
      <w:r w:rsidRPr="002504DC">
        <w:rPr>
          <w:rFonts w:eastAsia="Times New Roman" w:cs="Times New Roman"/>
          <w:spacing w:val="1"/>
          <w:szCs w:val="28"/>
          <w:lang w:val="uk-UA"/>
        </w:rPr>
        <w:t xml:space="preserve"> </w:t>
      </w:r>
      <w:r w:rsidRPr="002504DC">
        <w:rPr>
          <w:rFonts w:eastAsia="Times New Roman" w:cs="Times New Roman"/>
          <w:szCs w:val="28"/>
          <w:lang w:val="uk-UA"/>
        </w:rPr>
        <w:t>зору</w:t>
      </w:r>
      <w:r w:rsidRPr="002504DC">
        <w:rPr>
          <w:rFonts w:eastAsia="Times New Roman" w:cs="Times New Roman"/>
          <w:spacing w:val="1"/>
          <w:szCs w:val="28"/>
          <w:lang w:val="uk-UA"/>
        </w:rPr>
        <w:t xml:space="preserve"> </w:t>
      </w:r>
      <w:r w:rsidRPr="002504DC">
        <w:rPr>
          <w:rFonts w:eastAsia="Times New Roman" w:cs="Times New Roman"/>
          <w:szCs w:val="28"/>
          <w:lang w:val="uk-UA"/>
        </w:rPr>
        <w:t>(корегованою</w:t>
      </w:r>
      <w:r w:rsidRPr="002504DC">
        <w:rPr>
          <w:rFonts w:eastAsia="Times New Roman" w:cs="Times New Roman"/>
          <w:spacing w:val="1"/>
          <w:szCs w:val="28"/>
          <w:lang w:val="uk-UA"/>
        </w:rPr>
        <w:t xml:space="preserve"> </w:t>
      </w:r>
      <w:r w:rsidRPr="002504DC">
        <w:rPr>
          <w:rFonts w:eastAsia="Times New Roman" w:cs="Times New Roman"/>
          <w:szCs w:val="28"/>
          <w:lang w:val="uk-UA"/>
        </w:rPr>
        <w:t>та/або</w:t>
      </w:r>
      <w:r w:rsidRPr="002504DC">
        <w:rPr>
          <w:rFonts w:eastAsia="Times New Roman" w:cs="Times New Roman"/>
          <w:spacing w:val="1"/>
          <w:szCs w:val="28"/>
          <w:lang w:val="uk-UA"/>
        </w:rPr>
        <w:t xml:space="preserve"> </w:t>
      </w:r>
      <w:r w:rsidRPr="002504DC">
        <w:rPr>
          <w:rFonts w:eastAsia="Times New Roman" w:cs="Times New Roman"/>
          <w:szCs w:val="28"/>
          <w:lang w:val="uk-UA"/>
        </w:rPr>
        <w:t>некорегованою)</w:t>
      </w:r>
      <w:r w:rsidRPr="002504DC">
        <w:rPr>
          <w:rFonts w:eastAsia="Times New Roman" w:cs="Times New Roman"/>
          <w:spacing w:val="1"/>
          <w:szCs w:val="28"/>
          <w:lang w:val="uk-UA"/>
        </w:rPr>
        <w:t xml:space="preserve"> </w:t>
      </w:r>
      <w:r w:rsidRPr="002504DC">
        <w:rPr>
          <w:rFonts w:eastAsia="Times New Roman" w:cs="Times New Roman"/>
          <w:szCs w:val="28"/>
          <w:lang w:val="uk-UA"/>
        </w:rPr>
        <w:t>повинні</w:t>
      </w:r>
      <w:r w:rsidRPr="002504DC">
        <w:rPr>
          <w:rFonts w:eastAsia="Times New Roman" w:cs="Times New Roman"/>
          <w:spacing w:val="1"/>
          <w:szCs w:val="28"/>
          <w:lang w:val="uk-UA"/>
        </w:rPr>
        <w:t xml:space="preserve"> </w:t>
      </w:r>
      <w:r w:rsidRPr="002504DC">
        <w:rPr>
          <w:rFonts w:eastAsia="Times New Roman" w:cs="Times New Roman"/>
          <w:szCs w:val="28"/>
          <w:lang w:val="uk-UA"/>
        </w:rPr>
        <w:t>сидіти</w:t>
      </w:r>
      <w:r w:rsidRPr="002504DC">
        <w:rPr>
          <w:rFonts w:eastAsia="Times New Roman" w:cs="Times New Roman"/>
          <w:spacing w:val="1"/>
          <w:szCs w:val="28"/>
          <w:lang w:val="uk-UA"/>
        </w:rPr>
        <w:t xml:space="preserve"> </w:t>
      </w:r>
      <w:r w:rsidRPr="002504DC">
        <w:rPr>
          <w:rFonts w:eastAsia="Times New Roman" w:cs="Times New Roman"/>
          <w:szCs w:val="28"/>
          <w:lang w:val="uk-UA"/>
        </w:rPr>
        <w:t>за</w:t>
      </w:r>
      <w:r w:rsidRPr="002504DC">
        <w:rPr>
          <w:rFonts w:eastAsia="Times New Roman" w:cs="Times New Roman"/>
          <w:spacing w:val="1"/>
          <w:szCs w:val="28"/>
          <w:lang w:val="uk-UA"/>
        </w:rPr>
        <w:t xml:space="preserve"> </w:t>
      </w:r>
      <w:r w:rsidRPr="002504DC">
        <w:rPr>
          <w:rFonts w:eastAsia="Times New Roman" w:cs="Times New Roman"/>
          <w:szCs w:val="28"/>
          <w:lang w:val="uk-UA"/>
        </w:rPr>
        <w:t>першими</w:t>
      </w:r>
      <w:r w:rsidRPr="002504DC">
        <w:rPr>
          <w:rFonts w:eastAsia="Times New Roman" w:cs="Times New Roman"/>
          <w:spacing w:val="1"/>
          <w:szCs w:val="28"/>
          <w:lang w:val="uk-UA"/>
        </w:rPr>
        <w:t xml:space="preserve"> </w:t>
      </w:r>
      <w:r w:rsidRPr="002504DC">
        <w:rPr>
          <w:rFonts w:eastAsia="Times New Roman" w:cs="Times New Roman"/>
          <w:szCs w:val="28"/>
          <w:lang w:val="uk-UA"/>
        </w:rPr>
        <w:t>робочими</w:t>
      </w:r>
      <w:r w:rsidRPr="002504DC">
        <w:rPr>
          <w:rFonts w:eastAsia="Times New Roman" w:cs="Times New Roman"/>
          <w:spacing w:val="1"/>
          <w:szCs w:val="28"/>
          <w:lang w:val="uk-UA"/>
        </w:rPr>
        <w:t xml:space="preserve"> </w:t>
      </w:r>
      <w:r w:rsidRPr="002504DC">
        <w:rPr>
          <w:rFonts w:eastAsia="Times New Roman" w:cs="Times New Roman"/>
          <w:szCs w:val="28"/>
          <w:lang w:val="uk-UA"/>
        </w:rPr>
        <w:t>столами</w:t>
      </w:r>
      <w:r w:rsidRPr="002504DC">
        <w:rPr>
          <w:rFonts w:eastAsia="Times New Roman" w:cs="Times New Roman"/>
          <w:spacing w:val="1"/>
          <w:szCs w:val="28"/>
          <w:lang w:val="uk-UA"/>
        </w:rPr>
        <w:t xml:space="preserve"> </w:t>
      </w:r>
      <w:r w:rsidRPr="002504DC">
        <w:rPr>
          <w:rFonts w:eastAsia="Times New Roman" w:cs="Times New Roman"/>
          <w:szCs w:val="28"/>
          <w:lang w:val="uk-UA"/>
        </w:rPr>
        <w:t>в</w:t>
      </w:r>
      <w:r w:rsidRPr="002504DC">
        <w:rPr>
          <w:rFonts w:eastAsia="Times New Roman" w:cs="Times New Roman"/>
          <w:spacing w:val="1"/>
          <w:szCs w:val="28"/>
          <w:lang w:val="uk-UA"/>
        </w:rPr>
        <w:t xml:space="preserve"> </w:t>
      </w:r>
      <w:r w:rsidRPr="002504DC">
        <w:rPr>
          <w:rFonts w:eastAsia="Times New Roman" w:cs="Times New Roman"/>
          <w:szCs w:val="28"/>
          <w:lang w:val="uk-UA"/>
        </w:rPr>
        <w:t>першому</w:t>
      </w:r>
      <w:r w:rsidRPr="002504DC">
        <w:rPr>
          <w:rFonts w:eastAsia="Times New Roman" w:cs="Times New Roman"/>
          <w:spacing w:val="1"/>
          <w:szCs w:val="28"/>
          <w:lang w:val="uk-UA"/>
        </w:rPr>
        <w:t xml:space="preserve"> </w:t>
      </w:r>
      <w:r w:rsidRPr="002504DC">
        <w:rPr>
          <w:rFonts w:eastAsia="Times New Roman" w:cs="Times New Roman"/>
          <w:szCs w:val="28"/>
          <w:lang w:val="uk-UA"/>
        </w:rPr>
        <w:t>ряду</w:t>
      </w:r>
      <w:r w:rsidRPr="002504DC">
        <w:rPr>
          <w:rFonts w:eastAsia="Times New Roman" w:cs="Times New Roman"/>
          <w:spacing w:val="1"/>
          <w:szCs w:val="28"/>
          <w:lang w:val="uk-UA"/>
        </w:rPr>
        <w:t xml:space="preserve"> </w:t>
      </w:r>
      <w:r w:rsidRPr="002504DC">
        <w:rPr>
          <w:rFonts w:eastAsia="Times New Roman" w:cs="Times New Roman"/>
          <w:szCs w:val="28"/>
          <w:lang w:val="uk-UA"/>
        </w:rPr>
        <w:t>(від</w:t>
      </w:r>
      <w:r w:rsidRPr="002504DC">
        <w:rPr>
          <w:rFonts w:eastAsia="Times New Roman" w:cs="Times New Roman"/>
          <w:spacing w:val="1"/>
          <w:szCs w:val="28"/>
          <w:lang w:val="uk-UA"/>
        </w:rPr>
        <w:t xml:space="preserve"> </w:t>
      </w:r>
      <w:r w:rsidRPr="002504DC">
        <w:rPr>
          <w:rFonts w:eastAsia="Times New Roman" w:cs="Times New Roman"/>
          <w:szCs w:val="28"/>
          <w:lang w:val="uk-UA"/>
        </w:rPr>
        <w:t>світлонесучої стіни). Здобувачів освіти з пониженим слухом розміщуються за першими і</w:t>
      </w:r>
      <w:r w:rsidRPr="002504DC">
        <w:rPr>
          <w:rFonts w:eastAsia="Times New Roman" w:cs="Times New Roman"/>
          <w:spacing w:val="-67"/>
          <w:szCs w:val="28"/>
          <w:lang w:val="uk-UA"/>
        </w:rPr>
        <w:t xml:space="preserve"> </w:t>
      </w:r>
      <w:r w:rsidRPr="002504DC">
        <w:rPr>
          <w:rFonts w:eastAsia="Times New Roman" w:cs="Times New Roman"/>
          <w:szCs w:val="28"/>
          <w:lang w:val="uk-UA"/>
        </w:rPr>
        <w:t>другими</w:t>
      </w:r>
      <w:r w:rsidRPr="002504DC">
        <w:rPr>
          <w:rFonts w:eastAsia="Times New Roman" w:cs="Times New Roman"/>
          <w:spacing w:val="1"/>
          <w:szCs w:val="28"/>
          <w:lang w:val="uk-UA"/>
        </w:rPr>
        <w:t xml:space="preserve"> </w:t>
      </w:r>
      <w:r w:rsidRPr="002504DC">
        <w:rPr>
          <w:rFonts w:eastAsia="Times New Roman" w:cs="Times New Roman"/>
          <w:szCs w:val="28"/>
          <w:lang w:val="uk-UA"/>
        </w:rPr>
        <w:t>робочими</w:t>
      </w:r>
      <w:r w:rsidRPr="002504DC">
        <w:rPr>
          <w:rFonts w:eastAsia="Times New Roman" w:cs="Times New Roman"/>
          <w:spacing w:val="1"/>
          <w:szCs w:val="28"/>
          <w:lang w:val="uk-UA"/>
        </w:rPr>
        <w:t xml:space="preserve"> </w:t>
      </w:r>
      <w:r w:rsidRPr="002504DC">
        <w:rPr>
          <w:rFonts w:eastAsia="Times New Roman" w:cs="Times New Roman"/>
          <w:szCs w:val="28"/>
          <w:lang w:val="uk-UA"/>
        </w:rPr>
        <w:t>столами</w:t>
      </w:r>
      <w:r w:rsidRPr="002504DC">
        <w:rPr>
          <w:rFonts w:eastAsia="Times New Roman" w:cs="Times New Roman"/>
          <w:spacing w:val="1"/>
          <w:szCs w:val="28"/>
          <w:lang w:val="uk-UA"/>
        </w:rPr>
        <w:t xml:space="preserve"> </w:t>
      </w:r>
      <w:r w:rsidRPr="002504DC">
        <w:rPr>
          <w:rFonts w:eastAsia="Times New Roman" w:cs="Times New Roman"/>
          <w:szCs w:val="28"/>
          <w:lang w:val="uk-UA"/>
        </w:rPr>
        <w:t>крайніх</w:t>
      </w:r>
      <w:r w:rsidRPr="002504DC">
        <w:rPr>
          <w:rFonts w:eastAsia="Times New Roman" w:cs="Times New Roman"/>
          <w:spacing w:val="1"/>
          <w:szCs w:val="28"/>
          <w:lang w:val="uk-UA"/>
        </w:rPr>
        <w:t xml:space="preserve"> </w:t>
      </w:r>
      <w:r w:rsidRPr="002504DC">
        <w:rPr>
          <w:rFonts w:eastAsia="Times New Roman" w:cs="Times New Roman"/>
          <w:szCs w:val="28"/>
          <w:lang w:val="uk-UA"/>
        </w:rPr>
        <w:t>рядів.</w:t>
      </w:r>
      <w:r w:rsidRPr="002504DC">
        <w:rPr>
          <w:rFonts w:eastAsia="Times New Roman" w:cs="Times New Roman"/>
          <w:spacing w:val="1"/>
          <w:szCs w:val="28"/>
          <w:lang w:val="uk-UA"/>
        </w:rPr>
        <w:t xml:space="preserve"> </w:t>
      </w:r>
      <w:r w:rsidRPr="002504DC">
        <w:rPr>
          <w:rFonts w:eastAsia="Times New Roman" w:cs="Times New Roman"/>
          <w:szCs w:val="28"/>
          <w:lang w:val="uk-UA"/>
        </w:rPr>
        <w:t>Здобувачі освіти,</w:t>
      </w:r>
      <w:r w:rsidRPr="002504DC">
        <w:rPr>
          <w:rFonts w:eastAsia="Times New Roman" w:cs="Times New Roman"/>
          <w:spacing w:val="1"/>
          <w:szCs w:val="28"/>
          <w:lang w:val="uk-UA"/>
        </w:rPr>
        <w:t xml:space="preserve"> </w:t>
      </w:r>
      <w:r w:rsidRPr="002504DC">
        <w:rPr>
          <w:rFonts w:eastAsia="Times New Roman" w:cs="Times New Roman"/>
          <w:szCs w:val="28"/>
          <w:lang w:val="uk-UA"/>
        </w:rPr>
        <w:t>які</w:t>
      </w:r>
      <w:r w:rsidRPr="002504DC">
        <w:rPr>
          <w:rFonts w:eastAsia="Times New Roman" w:cs="Times New Roman"/>
          <w:spacing w:val="1"/>
          <w:szCs w:val="28"/>
          <w:lang w:val="uk-UA"/>
        </w:rPr>
        <w:t xml:space="preserve"> </w:t>
      </w:r>
      <w:r w:rsidRPr="002504DC">
        <w:rPr>
          <w:rFonts w:eastAsia="Times New Roman" w:cs="Times New Roman"/>
          <w:szCs w:val="28"/>
          <w:lang w:val="uk-UA"/>
        </w:rPr>
        <w:t>часто</w:t>
      </w:r>
      <w:r w:rsidRPr="002504DC">
        <w:rPr>
          <w:rFonts w:eastAsia="Times New Roman" w:cs="Times New Roman"/>
          <w:spacing w:val="1"/>
          <w:szCs w:val="28"/>
          <w:lang w:val="uk-UA"/>
        </w:rPr>
        <w:t xml:space="preserve"> </w:t>
      </w:r>
      <w:r w:rsidRPr="002504DC">
        <w:rPr>
          <w:rFonts w:eastAsia="Times New Roman" w:cs="Times New Roman"/>
          <w:szCs w:val="28"/>
          <w:lang w:val="uk-UA"/>
        </w:rPr>
        <w:t>хворіють</w:t>
      </w:r>
      <w:r w:rsidRPr="002504DC">
        <w:rPr>
          <w:rFonts w:eastAsia="Times New Roman" w:cs="Times New Roman"/>
          <w:spacing w:val="1"/>
          <w:szCs w:val="28"/>
          <w:lang w:val="uk-UA"/>
        </w:rPr>
        <w:t xml:space="preserve"> </w:t>
      </w:r>
      <w:r w:rsidRPr="002504DC">
        <w:rPr>
          <w:rFonts w:eastAsia="Times New Roman" w:cs="Times New Roman"/>
          <w:szCs w:val="28"/>
          <w:lang w:val="uk-UA"/>
        </w:rPr>
        <w:t>простудними</w:t>
      </w:r>
      <w:r w:rsidRPr="002504DC">
        <w:rPr>
          <w:rFonts w:eastAsia="Times New Roman" w:cs="Times New Roman"/>
          <w:spacing w:val="1"/>
          <w:szCs w:val="28"/>
          <w:lang w:val="uk-UA"/>
        </w:rPr>
        <w:t xml:space="preserve"> </w:t>
      </w:r>
      <w:r w:rsidRPr="002504DC">
        <w:rPr>
          <w:rFonts w:eastAsia="Times New Roman" w:cs="Times New Roman"/>
          <w:szCs w:val="28"/>
          <w:lang w:val="uk-UA"/>
        </w:rPr>
        <w:t>захворюваннями,</w:t>
      </w:r>
      <w:r w:rsidRPr="002504DC">
        <w:rPr>
          <w:rFonts w:eastAsia="Times New Roman" w:cs="Times New Roman"/>
          <w:spacing w:val="1"/>
          <w:szCs w:val="28"/>
          <w:lang w:val="uk-UA"/>
        </w:rPr>
        <w:t xml:space="preserve"> </w:t>
      </w:r>
      <w:r w:rsidRPr="002504DC">
        <w:rPr>
          <w:rFonts w:eastAsia="Times New Roman" w:cs="Times New Roman"/>
          <w:szCs w:val="28"/>
          <w:lang w:val="uk-UA"/>
        </w:rPr>
        <w:t>ревматизмом,</w:t>
      </w:r>
      <w:r w:rsidRPr="002504DC">
        <w:rPr>
          <w:rFonts w:eastAsia="Times New Roman" w:cs="Times New Roman"/>
          <w:spacing w:val="1"/>
          <w:szCs w:val="28"/>
          <w:lang w:val="uk-UA"/>
        </w:rPr>
        <w:t xml:space="preserve"> </w:t>
      </w:r>
      <w:r w:rsidRPr="002504DC">
        <w:rPr>
          <w:rFonts w:eastAsia="Times New Roman" w:cs="Times New Roman"/>
          <w:szCs w:val="28"/>
          <w:lang w:val="uk-UA"/>
        </w:rPr>
        <w:t>ангінами,</w:t>
      </w:r>
      <w:r w:rsidRPr="002504DC">
        <w:rPr>
          <w:rFonts w:eastAsia="Times New Roman" w:cs="Times New Roman"/>
          <w:spacing w:val="1"/>
          <w:szCs w:val="28"/>
          <w:lang w:val="uk-UA"/>
        </w:rPr>
        <w:t xml:space="preserve"> </w:t>
      </w:r>
      <w:r w:rsidRPr="002504DC">
        <w:rPr>
          <w:rFonts w:eastAsia="Times New Roman" w:cs="Times New Roman"/>
          <w:szCs w:val="28"/>
          <w:lang w:val="uk-UA"/>
        </w:rPr>
        <w:t>розміщуються</w:t>
      </w:r>
      <w:r w:rsidRPr="002504DC">
        <w:rPr>
          <w:rFonts w:eastAsia="Times New Roman" w:cs="Times New Roman"/>
          <w:spacing w:val="1"/>
          <w:szCs w:val="28"/>
          <w:lang w:val="uk-UA"/>
        </w:rPr>
        <w:t xml:space="preserve"> </w:t>
      </w:r>
      <w:r w:rsidRPr="002504DC">
        <w:rPr>
          <w:rFonts w:eastAsia="Times New Roman" w:cs="Times New Roman"/>
          <w:szCs w:val="28"/>
          <w:lang w:val="uk-UA"/>
        </w:rPr>
        <w:t>у</w:t>
      </w:r>
      <w:r w:rsidRPr="002504DC">
        <w:rPr>
          <w:rFonts w:eastAsia="Times New Roman" w:cs="Times New Roman"/>
          <w:spacing w:val="1"/>
          <w:szCs w:val="28"/>
          <w:lang w:val="uk-UA"/>
        </w:rPr>
        <w:t xml:space="preserve"> </w:t>
      </w:r>
      <w:r w:rsidRPr="002504DC">
        <w:rPr>
          <w:rFonts w:eastAsia="Times New Roman" w:cs="Times New Roman"/>
          <w:szCs w:val="28"/>
          <w:lang w:val="uk-UA"/>
        </w:rPr>
        <w:t>третьому</w:t>
      </w:r>
      <w:r w:rsidRPr="002504DC">
        <w:rPr>
          <w:rFonts w:eastAsia="Times New Roman" w:cs="Times New Roman"/>
          <w:spacing w:val="-5"/>
          <w:szCs w:val="28"/>
          <w:lang w:val="uk-UA"/>
        </w:rPr>
        <w:t xml:space="preserve"> </w:t>
      </w:r>
      <w:r w:rsidRPr="002504DC">
        <w:rPr>
          <w:rFonts w:eastAsia="Times New Roman" w:cs="Times New Roman"/>
          <w:szCs w:val="28"/>
          <w:lang w:val="uk-UA"/>
        </w:rPr>
        <w:t>ряду</w:t>
      </w:r>
      <w:r w:rsidRPr="002504DC">
        <w:rPr>
          <w:rFonts w:eastAsia="Times New Roman" w:cs="Times New Roman"/>
          <w:spacing w:val="-4"/>
          <w:szCs w:val="28"/>
          <w:lang w:val="uk-UA"/>
        </w:rPr>
        <w:t xml:space="preserve"> </w:t>
      </w:r>
      <w:r w:rsidRPr="002504DC">
        <w:rPr>
          <w:rFonts w:eastAsia="Times New Roman" w:cs="Times New Roman"/>
          <w:szCs w:val="28"/>
          <w:lang w:val="uk-UA"/>
        </w:rPr>
        <w:t>(біля внутрішньої</w:t>
      </w:r>
      <w:r w:rsidRPr="002504DC">
        <w:rPr>
          <w:rFonts w:eastAsia="Times New Roman" w:cs="Times New Roman"/>
          <w:spacing w:val="1"/>
          <w:szCs w:val="28"/>
          <w:lang w:val="uk-UA"/>
        </w:rPr>
        <w:t xml:space="preserve"> </w:t>
      </w:r>
      <w:r w:rsidRPr="002504DC">
        <w:rPr>
          <w:rFonts w:eastAsia="Times New Roman" w:cs="Times New Roman"/>
          <w:szCs w:val="28"/>
          <w:lang w:val="uk-UA"/>
        </w:rPr>
        <w:t>стіни).</w:t>
      </w:r>
    </w:p>
    <w:p w14:paraId="58428141" w14:textId="77777777" w:rsidR="00F74022" w:rsidRPr="002504DC" w:rsidRDefault="00F74022" w:rsidP="00F74022">
      <w:pPr>
        <w:widowControl w:val="0"/>
        <w:autoSpaceDE w:val="0"/>
        <w:autoSpaceDN w:val="0"/>
        <w:spacing w:before="7" w:after="0" w:line="240" w:lineRule="auto"/>
        <w:rPr>
          <w:rFonts w:eastAsia="Times New Roman" w:cs="Times New Roman"/>
          <w:szCs w:val="28"/>
          <w:lang w:val="uk-UA"/>
        </w:rPr>
      </w:pPr>
    </w:p>
    <w:p w14:paraId="7475D22D" w14:textId="01548C10" w:rsidR="00F74022" w:rsidRPr="002504DC" w:rsidRDefault="00F74022" w:rsidP="004B7CB0">
      <w:pPr>
        <w:widowControl w:val="0"/>
        <w:numPr>
          <w:ilvl w:val="0"/>
          <w:numId w:val="6"/>
        </w:numPr>
        <w:tabs>
          <w:tab w:val="left" w:pos="1312"/>
        </w:tabs>
        <w:autoSpaceDE w:val="0"/>
        <w:autoSpaceDN w:val="0"/>
        <w:spacing w:after="0" w:line="240" w:lineRule="auto"/>
        <w:ind w:right="135" w:firstLine="707"/>
        <w:jc w:val="both"/>
        <w:rPr>
          <w:rFonts w:eastAsia="Times New Roman" w:cs="Times New Roman"/>
          <w:szCs w:val="28"/>
          <w:lang w:val="uk-UA"/>
        </w:rPr>
      </w:pPr>
      <w:r w:rsidRPr="002504DC">
        <w:rPr>
          <w:rFonts w:eastAsia="Times New Roman" w:cs="Times New Roman"/>
          <w:szCs w:val="28"/>
          <w:lang w:val="uk-UA"/>
        </w:rPr>
        <w:t>Місця для здобувачів освіти із особливими освітніми потребами обладнуються</w:t>
      </w:r>
      <w:r w:rsidRPr="002504DC">
        <w:rPr>
          <w:rFonts w:eastAsia="Times New Roman" w:cs="Times New Roman"/>
          <w:spacing w:val="1"/>
          <w:szCs w:val="28"/>
          <w:lang w:val="uk-UA"/>
        </w:rPr>
        <w:t xml:space="preserve"> </w:t>
      </w:r>
      <w:r w:rsidRPr="002504DC">
        <w:rPr>
          <w:rFonts w:eastAsia="Times New Roman" w:cs="Times New Roman"/>
          <w:szCs w:val="28"/>
          <w:lang w:val="uk-UA"/>
        </w:rPr>
        <w:t>відповідно до</w:t>
      </w:r>
      <w:r w:rsidRPr="002504DC">
        <w:rPr>
          <w:rFonts w:eastAsia="Times New Roman" w:cs="Times New Roman"/>
          <w:spacing w:val="1"/>
          <w:szCs w:val="28"/>
          <w:lang w:val="uk-UA"/>
        </w:rPr>
        <w:t xml:space="preserve"> </w:t>
      </w:r>
      <w:r w:rsidRPr="002504DC">
        <w:rPr>
          <w:rFonts w:eastAsia="Times New Roman" w:cs="Times New Roman"/>
          <w:szCs w:val="28"/>
          <w:lang w:val="uk-UA"/>
        </w:rPr>
        <w:t>потреб</w:t>
      </w:r>
      <w:r w:rsidRPr="002504DC">
        <w:rPr>
          <w:rFonts w:eastAsia="Times New Roman" w:cs="Times New Roman"/>
          <w:spacing w:val="1"/>
          <w:szCs w:val="28"/>
          <w:lang w:val="uk-UA"/>
        </w:rPr>
        <w:t xml:space="preserve"> </w:t>
      </w:r>
      <w:r w:rsidRPr="002504DC">
        <w:rPr>
          <w:rFonts w:eastAsia="Times New Roman" w:cs="Times New Roman"/>
          <w:szCs w:val="28"/>
          <w:lang w:val="uk-UA"/>
        </w:rPr>
        <w:t>здобувача освіти.</w:t>
      </w:r>
    </w:p>
    <w:p w14:paraId="670CFE22" w14:textId="77777777" w:rsidR="00F74022" w:rsidRPr="002504DC" w:rsidRDefault="00F74022" w:rsidP="00F74022">
      <w:pPr>
        <w:widowControl w:val="0"/>
        <w:numPr>
          <w:ilvl w:val="0"/>
          <w:numId w:val="6"/>
        </w:numPr>
        <w:tabs>
          <w:tab w:val="left" w:pos="1349"/>
        </w:tabs>
        <w:autoSpaceDE w:val="0"/>
        <w:autoSpaceDN w:val="0"/>
        <w:spacing w:after="0" w:line="240" w:lineRule="auto"/>
        <w:ind w:right="121" w:firstLine="707"/>
        <w:jc w:val="both"/>
        <w:rPr>
          <w:rFonts w:eastAsia="Times New Roman" w:cs="Times New Roman"/>
          <w:szCs w:val="28"/>
          <w:lang w:val="uk-UA"/>
        </w:rPr>
      </w:pPr>
      <w:r w:rsidRPr="002504DC">
        <w:rPr>
          <w:rFonts w:eastAsia="Times New Roman" w:cs="Times New Roman"/>
          <w:szCs w:val="28"/>
          <w:lang w:val="uk-UA"/>
        </w:rPr>
        <w:t>Аудиторні</w:t>
      </w:r>
      <w:r w:rsidRPr="002504DC">
        <w:rPr>
          <w:rFonts w:eastAsia="Times New Roman" w:cs="Times New Roman"/>
          <w:spacing w:val="1"/>
          <w:szCs w:val="28"/>
          <w:lang w:val="uk-UA"/>
        </w:rPr>
        <w:t xml:space="preserve"> </w:t>
      </w:r>
      <w:r w:rsidRPr="002504DC">
        <w:rPr>
          <w:rFonts w:eastAsia="Times New Roman" w:cs="Times New Roman"/>
          <w:szCs w:val="28"/>
          <w:lang w:val="uk-UA"/>
        </w:rPr>
        <w:t>дошки</w:t>
      </w:r>
      <w:r w:rsidRPr="002504DC">
        <w:rPr>
          <w:rFonts w:eastAsia="Times New Roman" w:cs="Times New Roman"/>
          <w:spacing w:val="1"/>
          <w:szCs w:val="28"/>
          <w:lang w:val="uk-UA"/>
        </w:rPr>
        <w:t xml:space="preserve"> </w:t>
      </w:r>
      <w:r w:rsidRPr="002504DC">
        <w:rPr>
          <w:rFonts w:eastAsia="Times New Roman" w:cs="Times New Roman"/>
          <w:szCs w:val="28"/>
          <w:lang w:val="uk-UA"/>
        </w:rPr>
        <w:t>(з</w:t>
      </w:r>
      <w:r w:rsidRPr="002504DC">
        <w:rPr>
          <w:rFonts w:eastAsia="Times New Roman" w:cs="Times New Roman"/>
          <w:spacing w:val="1"/>
          <w:szCs w:val="28"/>
          <w:lang w:val="uk-UA"/>
        </w:rPr>
        <w:t xml:space="preserve"> </w:t>
      </w:r>
      <w:r w:rsidRPr="002504DC">
        <w:rPr>
          <w:rFonts w:eastAsia="Times New Roman" w:cs="Times New Roman"/>
          <w:szCs w:val="28"/>
          <w:lang w:val="uk-UA"/>
        </w:rPr>
        <w:t>використанням</w:t>
      </w:r>
      <w:r w:rsidRPr="002504DC">
        <w:rPr>
          <w:rFonts w:eastAsia="Times New Roman" w:cs="Times New Roman"/>
          <w:spacing w:val="1"/>
          <w:szCs w:val="28"/>
          <w:lang w:val="uk-UA"/>
        </w:rPr>
        <w:t xml:space="preserve"> </w:t>
      </w:r>
      <w:r w:rsidRPr="002504DC">
        <w:rPr>
          <w:rFonts w:eastAsia="Times New Roman" w:cs="Times New Roman"/>
          <w:szCs w:val="28"/>
          <w:lang w:val="uk-UA"/>
        </w:rPr>
        <w:t>крейди)</w:t>
      </w:r>
      <w:r w:rsidRPr="002504DC">
        <w:rPr>
          <w:rFonts w:eastAsia="Times New Roman" w:cs="Times New Roman"/>
          <w:spacing w:val="1"/>
          <w:szCs w:val="28"/>
          <w:lang w:val="uk-UA"/>
        </w:rPr>
        <w:t xml:space="preserve"> </w:t>
      </w:r>
      <w:r w:rsidRPr="002504DC">
        <w:rPr>
          <w:rFonts w:eastAsia="Times New Roman" w:cs="Times New Roman"/>
          <w:szCs w:val="28"/>
          <w:lang w:val="uk-UA"/>
        </w:rPr>
        <w:t>мають</w:t>
      </w:r>
      <w:r w:rsidRPr="002504DC">
        <w:rPr>
          <w:rFonts w:eastAsia="Times New Roman" w:cs="Times New Roman"/>
          <w:spacing w:val="1"/>
          <w:szCs w:val="28"/>
          <w:lang w:val="uk-UA"/>
        </w:rPr>
        <w:t xml:space="preserve"> </w:t>
      </w:r>
      <w:r w:rsidRPr="002504DC">
        <w:rPr>
          <w:rFonts w:eastAsia="Times New Roman" w:cs="Times New Roman"/>
          <w:szCs w:val="28"/>
          <w:lang w:val="uk-UA"/>
        </w:rPr>
        <w:t>бути</w:t>
      </w:r>
      <w:r w:rsidRPr="002504DC">
        <w:rPr>
          <w:rFonts w:eastAsia="Times New Roman" w:cs="Times New Roman"/>
          <w:spacing w:val="1"/>
          <w:szCs w:val="28"/>
          <w:lang w:val="uk-UA"/>
        </w:rPr>
        <w:t xml:space="preserve"> </w:t>
      </w:r>
      <w:r w:rsidRPr="002504DC">
        <w:rPr>
          <w:rFonts w:eastAsia="Times New Roman" w:cs="Times New Roman"/>
          <w:szCs w:val="28"/>
          <w:lang w:val="uk-UA"/>
        </w:rPr>
        <w:t>матові та виготовлені з матеріалів, що мають високу адгезію з матеріалами, які</w:t>
      </w:r>
      <w:r w:rsidRPr="002504DC">
        <w:rPr>
          <w:rFonts w:eastAsia="Times New Roman" w:cs="Times New Roman"/>
          <w:spacing w:val="1"/>
          <w:szCs w:val="28"/>
          <w:lang w:val="uk-UA"/>
        </w:rPr>
        <w:t xml:space="preserve"> </w:t>
      </w:r>
      <w:r w:rsidRPr="002504DC">
        <w:rPr>
          <w:rFonts w:eastAsia="Times New Roman" w:cs="Times New Roman"/>
          <w:szCs w:val="28"/>
          <w:lang w:val="uk-UA"/>
        </w:rPr>
        <w:t>використовуються</w:t>
      </w:r>
      <w:r w:rsidRPr="002504DC">
        <w:rPr>
          <w:rFonts w:eastAsia="Times New Roman" w:cs="Times New Roman"/>
          <w:spacing w:val="1"/>
          <w:szCs w:val="28"/>
          <w:lang w:val="uk-UA"/>
        </w:rPr>
        <w:t xml:space="preserve"> </w:t>
      </w:r>
      <w:r w:rsidRPr="002504DC">
        <w:rPr>
          <w:rFonts w:eastAsia="Times New Roman" w:cs="Times New Roman"/>
          <w:szCs w:val="28"/>
          <w:lang w:val="uk-UA"/>
        </w:rPr>
        <w:t>для</w:t>
      </w:r>
      <w:r w:rsidRPr="002504DC">
        <w:rPr>
          <w:rFonts w:eastAsia="Times New Roman" w:cs="Times New Roman"/>
          <w:spacing w:val="1"/>
          <w:szCs w:val="28"/>
          <w:lang w:val="uk-UA"/>
        </w:rPr>
        <w:t xml:space="preserve"> </w:t>
      </w:r>
      <w:r w:rsidRPr="002504DC">
        <w:rPr>
          <w:rFonts w:eastAsia="Times New Roman" w:cs="Times New Roman"/>
          <w:szCs w:val="28"/>
          <w:lang w:val="uk-UA"/>
        </w:rPr>
        <w:t>письма,</w:t>
      </w:r>
      <w:r w:rsidRPr="002504DC">
        <w:rPr>
          <w:rFonts w:eastAsia="Times New Roman" w:cs="Times New Roman"/>
          <w:spacing w:val="1"/>
          <w:szCs w:val="28"/>
          <w:lang w:val="uk-UA"/>
        </w:rPr>
        <w:t xml:space="preserve"> </w:t>
      </w:r>
      <w:r w:rsidRPr="002504DC">
        <w:rPr>
          <w:rFonts w:eastAsia="Times New Roman" w:cs="Times New Roman"/>
          <w:szCs w:val="28"/>
          <w:lang w:val="uk-UA"/>
        </w:rPr>
        <w:t>добре</w:t>
      </w:r>
      <w:r w:rsidRPr="002504DC">
        <w:rPr>
          <w:rFonts w:eastAsia="Times New Roman" w:cs="Times New Roman"/>
          <w:spacing w:val="1"/>
          <w:szCs w:val="28"/>
          <w:lang w:val="uk-UA"/>
        </w:rPr>
        <w:t xml:space="preserve"> </w:t>
      </w:r>
      <w:r w:rsidRPr="002504DC">
        <w:rPr>
          <w:rFonts w:eastAsia="Times New Roman" w:cs="Times New Roman"/>
          <w:szCs w:val="28"/>
          <w:lang w:val="uk-UA"/>
        </w:rPr>
        <w:t>очищатися</w:t>
      </w:r>
      <w:r w:rsidRPr="002504DC">
        <w:rPr>
          <w:rFonts w:eastAsia="Times New Roman" w:cs="Times New Roman"/>
          <w:spacing w:val="1"/>
          <w:szCs w:val="28"/>
          <w:lang w:val="uk-UA"/>
        </w:rPr>
        <w:t xml:space="preserve"> </w:t>
      </w:r>
      <w:r w:rsidRPr="002504DC">
        <w:rPr>
          <w:rFonts w:eastAsia="Times New Roman" w:cs="Times New Roman"/>
          <w:szCs w:val="28"/>
          <w:lang w:val="uk-UA"/>
        </w:rPr>
        <w:t>вологою</w:t>
      </w:r>
      <w:r w:rsidRPr="002504DC">
        <w:rPr>
          <w:rFonts w:eastAsia="Times New Roman" w:cs="Times New Roman"/>
          <w:spacing w:val="1"/>
          <w:szCs w:val="28"/>
          <w:lang w:val="uk-UA"/>
        </w:rPr>
        <w:t xml:space="preserve"> </w:t>
      </w:r>
      <w:r w:rsidRPr="002504DC">
        <w:rPr>
          <w:rFonts w:eastAsia="Times New Roman" w:cs="Times New Roman"/>
          <w:szCs w:val="28"/>
          <w:lang w:val="uk-UA"/>
        </w:rPr>
        <w:t>губкою,</w:t>
      </w:r>
      <w:r w:rsidRPr="002504DC">
        <w:rPr>
          <w:rFonts w:eastAsia="Times New Roman" w:cs="Times New Roman"/>
          <w:spacing w:val="1"/>
          <w:szCs w:val="28"/>
          <w:lang w:val="uk-UA"/>
        </w:rPr>
        <w:t xml:space="preserve"> </w:t>
      </w:r>
      <w:r w:rsidRPr="002504DC">
        <w:rPr>
          <w:rFonts w:eastAsia="Times New Roman" w:cs="Times New Roman"/>
          <w:szCs w:val="28"/>
          <w:lang w:val="uk-UA"/>
        </w:rPr>
        <w:t>бути</w:t>
      </w:r>
      <w:r w:rsidRPr="002504DC">
        <w:rPr>
          <w:rFonts w:eastAsia="Times New Roman" w:cs="Times New Roman"/>
          <w:spacing w:val="1"/>
          <w:szCs w:val="28"/>
          <w:lang w:val="uk-UA"/>
        </w:rPr>
        <w:t xml:space="preserve"> </w:t>
      </w:r>
      <w:r w:rsidRPr="002504DC">
        <w:rPr>
          <w:rFonts w:eastAsia="Times New Roman" w:cs="Times New Roman"/>
          <w:szCs w:val="28"/>
          <w:lang w:val="uk-UA"/>
        </w:rPr>
        <w:t>зносостійкими, мати лотки для затримання крейдяного пилу, зберігання крейди,</w:t>
      </w:r>
      <w:r w:rsidRPr="002504DC">
        <w:rPr>
          <w:rFonts w:eastAsia="Times New Roman" w:cs="Times New Roman"/>
          <w:spacing w:val="-67"/>
          <w:szCs w:val="28"/>
          <w:lang w:val="uk-UA"/>
        </w:rPr>
        <w:t xml:space="preserve"> </w:t>
      </w:r>
      <w:r w:rsidRPr="002504DC">
        <w:rPr>
          <w:rFonts w:eastAsia="Times New Roman" w:cs="Times New Roman"/>
          <w:szCs w:val="28"/>
          <w:lang w:val="uk-UA"/>
        </w:rPr>
        <w:t>тримача</w:t>
      </w:r>
      <w:r w:rsidRPr="002504DC">
        <w:rPr>
          <w:rFonts w:eastAsia="Times New Roman" w:cs="Times New Roman"/>
          <w:spacing w:val="-4"/>
          <w:szCs w:val="28"/>
          <w:lang w:val="uk-UA"/>
        </w:rPr>
        <w:t xml:space="preserve"> </w:t>
      </w:r>
      <w:r w:rsidRPr="002504DC">
        <w:rPr>
          <w:rFonts w:eastAsia="Times New Roman" w:cs="Times New Roman"/>
          <w:szCs w:val="28"/>
          <w:lang w:val="uk-UA"/>
        </w:rPr>
        <w:t>для креслярського</w:t>
      </w:r>
      <w:r w:rsidRPr="002504DC">
        <w:rPr>
          <w:rFonts w:eastAsia="Times New Roman" w:cs="Times New Roman"/>
          <w:spacing w:val="-2"/>
          <w:szCs w:val="28"/>
          <w:lang w:val="uk-UA"/>
        </w:rPr>
        <w:t xml:space="preserve"> </w:t>
      </w:r>
      <w:r w:rsidRPr="002504DC">
        <w:rPr>
          <w:rFonts w:eastAsia="Times New Roman" w:cs="Times New Roman"/>
          <w:szCs w:val="28"/>
          <w:lang w:val="uk-UA"/>
        </w:rPr>
        <w:t>приладдя.</w:t>
      </w:r>
    </w:p>
    <w:p w14:paraId="787E4CDE" w14:textId="77777777" w:rsidR="00F74022" w:rsidRPr="002504DC" w:rsidRDefault="00F74022" w:rsidP="00F74022">
      <w:pPr>
        <w:widowControl w:val="0"/>
        <w:autoSpaceDE w:val="0"/>
        <w:autoSpaceDN w:val="0"/>
        <w:spacing w:before="1" w:after="0" w:line="240" w:lineRule="auto"/>
        <w:ind w:left="830"/>
        <w:jc w:val="both"/>
        <w:rPr>
          <w:rFonts w:eastAsia="Times New Roman" w:cs="Times New Roman"/>
          <w:szCs w:val="28"/>
          <w:lang w:val="uk-UA"/>
        </w:rPr>
      </w:pPr>
      <w:r w:rsidRPr="002504DC">
        <w:rPr>
          <w:rFonts w:eastAsia="Times New Roman" w:cs="Times New Roman"/>
          <w:szCs w:val="28"/>
          <w:lang w:val="uk-UA"/>
        </w:rPr>
        <w:t>Колір</w:t>
      </w:r>
      <w:r w:rsidRPr="002504DC">
        <w:rPr>
          <w:rFonts w:eastAsia="Times New Roman" w:cs="Times New Roman"/>
          <w:spacing w:val="-2"/>
          <w:szCs w:val="28"/>
          <w:lang w:val="uk-UA"/>
        </w:rPr>
        <w:t xml:space="preserve"> </w:t>
      </w:r>
      <w:r w:rsidRPr="002504DC">
        <w:rPr>
          <w:rFonts w:eastAsia="Times New Roman" w:cs="Times New Roman"/>
          <w:szCs w:val="28"/>
          <w:lang w:val="uk-UA"/>
        </w:rPr>
        <w:t>маркера</w:t>
      </w:r>
      <w:r w:rsidRPr="002504DC">
        <w:rPr>
          <w:rFonts w:eastAsia="Times New Roman" w:cs="Times New Roman"/>
          <w:spacing w:val="-5"/>
          <w:szCs w:val="28"/>
          <w:lang w:val="uk-UA"/>
        </w:rPr>
        <w:t xml:space="preserve"> </w:t>
      </w:r>
      <w:r w:rsidRPr="002504DC">
        <w:rPr>
          <w:rFonts w:eastAsia="Times New Roman" w:cs="Times New Roman"/>
          <w:szCs w:val="28"/>
          <w:lang w:val="uk-UA"/>
        </w:rPr>
        <w:t>для</w:t>
      </w:r>
      <w:r w:rsidRPr="002504DC">
        <w:rPr>
          <w:rFonts w:eastAsia="Times New Roman" w:cs="Times New Roman"/>
          <w:spacing w:val="-3"/>
          <w:szCs w:val="28"/>
          <w:lang w:val="uk-UA"/>
        </w:rPr>
        <w:t xml:space="preserve"> </w:t>
      </w:r>
      <w:r w:rsidRPr="002504DC">
        <w:rPr>
          <w:rFonts w:eastAsia="Times New Roman" w:cs="Times New Roman"/>
          <w:szCs w:val="28"/>
          <w:lang w:val="uk-UA"/>
        </w:rPr>
        <w:t>маркерної</w:t>
      </w:r>
      <w:r w:rsidRPr="002504DC">
        <w:rPr>
          <w:rFonts w:eastAsia="Times New Roman" w:cs="Times New Roman"/>
          <w:spacing w:val="-1"/>
          <w:szCs w:val="28"/>
          <w:lang w:val="uk-UA"/>
        </w:rPr>
        <w:t xml:space="preserve"> </w:t>
      </w:r>
      <w:r w:rsidRPr="002504DC">
        <w:rPr>
          <w:rFonts w:eastAsia="Times New Roman" w:cs="Times New Roman"/>
          <w:szCs w:val="28"/>
          <w:lang w:val="uk-UA"/>
        </w:rPr>
        <w:t>дошки</w:t>
      </w:r>
      <w:r w:rsidRPr="002504DC">
        <w:rPr>
          <w:rFonts w:eastAsia="Times New Roman" w:cs="Times New Roman"/>
          <w:spacing w:val="-3"/>
          <w:szCs w:val="28"/>
          <w:lang w:val="uk-UA"/>
        </w:rPr>
        <w:t xml:space="preserve"> </w:t>
      </w:r>
      <w:r w:rsidRPr="002504DC">
        <w:rPr>
          <w:rFonts w:eastAsia="Times New Roman" w:cs="Times New Roman"/>
          <w:szCs w:val="28"/>
          <w:lang w:val="uk-UA"/>
        </w:rPr>
        <w:t>повинен</w:t>
      </w:r>
      <w:r w:rsidRPr="002504DC">
        <w:rPr>
          <w:rFonts w:eastAsia="Times New Roman" w:cs="Times New Roman"/>
          <w:spacing w:val="-2"/>
          <w:szCs w:val="28"/>
          <w:lang w:val="uk-UA"/>
        </w:rPr>
        <w:t xml:space="preserve"> </w:t>
      </w:r>
      <w:r w:rsidRPr="002504DC">
        <w:rPr>
          <w:rFonts w:eastAsia="Times New Roman" w:cs="Times New Roman"/>
          <w:szCs w:val="28"/>
          <w:lang w:val="uk-UA"/>
        </w:rPr>
        <w:t>бути</w:t>
      </w:r>
      <w:r w:rsidRPr="002504DC">
        <w:rPr>
          <w:rFonts w:eastAsia="Times New Roman" w:cs="Times New Roman"/>
          <w:spacing w:val="-3"/>
          <w:szCs w:val="28"/>
          <w:lang w:val="uk-UA"/>
        </w:rPr>
        <w:t xml:space="preserve"> </w:t>
      </w:r>
      <w:r w:rsidRPr="002504DC">
        <w:rPr>
          <w:rFonts w:eastAsia="Times New Roman" w:cs="Times New Roman"/>
          <w:szCs w:val="28"/>
          <w:lang w:val="uk-UA"/>
        </w:rPr>
        <w:t>контрастним.</w:t>
      </w:r>
    </w:p>
    <w:p w14:paraId="65E40251" w14:textId="33849B53" w:rsidR="00F74022" w:rsidRPr="002504DC" w:rsidRDefault="00F74022" w:rsidP="00F74022">
      <w:pPr>
        <w:widowControl w:val="0"/>
        <w:numPr>
          <w:ilvl w:val="0"/>
          <w:numId w:val="6"/>
        </w:numPr>
        <w:tabs>
          <w:tab w:val="left" w:pos="1403"/>
        </w:tabs>
        <w:autoSpaceDE w:val="0"/>
        <w:autoSpaceDN w:val="0"/>
        <w:spacing w:before="79" w:after="0" w:line="240" w:lineRule="auto"/>
        <w:ind w:right="123" w:firstLine="707"/>
        <w:jc w:val="both"/>
        <w:rPr>
          <w:rFonts w:eastAsia="Times New Roman" w:cs="Times New Roman"/>
          <w:szCs w:val="28"/>
          <w:lang w:val="uk-UA"/>
        </w:rPr>
      </w:pPr>
      <w:r w:rsidRPr="002504DC">
        <w:rPr>
          <w:rFonts w:eastAsia="Times New Roman" w:cs="Times New Roman"/>
          <w:szCs w:val="28"/>
          <w:lang w:val="uk-UA"/>
        </w:rPr>
        <w:t>При</w:t>
      </w:r>
      <w:r w:rsidRPr="002504DC">
        <w:rPr>
          <w:rFonts w:eastAsia="Times New Roman" w:cs="Times New Roman"/>
          <w:spacing w:val="1"/>
          <w:szCs w:val="28"/>
          <w:lang w:val="uk-UA"/>
        </w:rPr>
        <w:t xml:space="preserve"> </w:t>
      </w:r>
      <w:r w:rsidRPr="002504DC">
        <w:rPr>
          <w:rFonts w:eastAsia="Times New Roman" w:cs="Times New Roman"/>
          <w:szCs w:val="28"/>
          <w:lang w:val="uk-UA"/>
        </w:rPr>
        <w:t>використанні</w:t>
      </w:r>
      <w:r w:rsidRPr="002504DC">
        <w:rPr>
          <w:rFonts w:eastAsia="Times New Roman" w:cs="Times New Roman"/>
          <w:spacing w:val="1"/>
          <w:szCs w:val="28"/>
          <w:lang w:val="uk-UA"/>
        </w:rPr>
        <w:t xml:space="preserve"> </w:t>
      </w:r>
      <w:r w:rsidRPr="002504DC">
        <w:rPr>
          <w:rFonts w:eastAsia="Times New Roman" w:cs="Times New Roman"/>
          <w:szCs w:val="28"/>
          <w:lang w:val="uk-UA"/>
        </w:rPr>
        <w:t>інтерактивної</w:t>
      </w:r>
      <w:r w:rsidRPr="002504DC">
        <w:rPr>
          <w:rFonts w:eastAsia="Times New Roman" w:cs="Times New Roman"/>
          <w:spacing w:val="1"/>
          <w:szCs w:val="28"/>
          <w:lang w:val="uk-UA"/>
        </w:rPr>
        <w:t xml:space="preserve"> </w:t>
      </w:r>
      <w:r w:rsidRPr="002504DC">
        <w:rPr>
          <w:rFonts w:eastAsia="Times New Roman" w:cs="Times New Roman"/>
          <w:szCs w:val="28"/>
          <w:lang w:val="uk-UA"/>
        </w:rPr>
        <w:t>дошки</w:t>
      </w:r>
      <w:r w:rsidRPr="002504DC">
        <w:rPr>
          <w:rFonts w:eastAsia="Times New Roman" w:cs="Times New Roman"/>
          <w:spacing w:val="1"/>
          <w:szCs w:val="28"/>
          <w:lang w:val="uk-UA"/>
        </w:rPr>
        <w:t xml:space="preserve"> </w:t>
      </w:r>
      <w:r w:rsidRPr="002504DC">
        <w:rPr>
          <w:rFonts w:eastAsia="Times New Roman" w:cs="Times New Roman"/>
          <w:szCs w:val="28"/>
          <w:lang w:val="uk-UA"/>
        </w:rPr>
        <w:t>і</w:t>
      </w:r>
      <w:r w:rsidRPr="002504DC">
        <w:rPr>
          <w:rFonts w:eastAsia="Times New Roman" w:cs="Times New Roman"/>
          <w:spacing w:val="1"/>
          <w:szCs w:val="28"/>
          <w:lang w:val="uk-UA"/>
        </w:rPr>
        <w:t xml:space="preserve"> </w:t>
      </w:r>
      <w:r w:rsidRPr="002504DC">
        <w:rPr>
          <w:rFonts w:eastAsia="Times New Roman" w:cs="Times New Roman"/>
          <w:szCs w:val="28"/>
          <w:lang w:val="uk-UA"/>
        </w:rPr>
        <w:t>проекційного</w:t>
      </w:r>
      <w:r w:rsidRPr="002504DC">
        <w:rPr>
          <w:rFonts w:eastAsia="Times New Roman" w:cs="Times New Roman"/>
          <w:spacing w:val="1"/>
          <w:szCs w:val="28"/>
          <w:lang w:val="uk-UA"/>
        </w:rPr>
        <w:t xml:space="preserve"> </w:t>
      </w:r>
      <w:r w:rsidRPr="002504DC">
        <w:rPr>
          <w:rFonts w:eastAsia="Times New Roman" w:cs="Times New Roman"/>
          <w:szCs w:val="28"/>
          <w:lang w:val="uk-UA"/>
        </w:rPr>
        <w:t>екрану</w:t>
      </w:r>
      <w:r w:rsidRPr="002504DC">
        <w:rPr>
          <w:rFonts w:eastAsia="Times New Roman" w:cs="Times New Roman"/>
          <w:spacing w:val="1"/>
          <w:szCs w:val="28"/>
          <w:lang w:val="uk-UA"/>
        </w:rPr>
        <w:t xml:space="preserve"> </w:t>
      </w:r>
      <w:r w:rsidRPr="002504DC">
        <w:rPr>
          <w:rFonts w:eastAsia="Times New Roman" w:cs="Times New Roman"/>
          <w:szCs w:val="28"/>
          <w:lang w:val="uk-UA"/>
        </w:rPr>
        <w:t>необхідно забезпечити її рівномірне освітлення та відсутність світлових плям</w:t>
      </w:r>
      <w:r w:rsidRPr="002504DC">
        <w:rPr>
          <w:rFonts w:eastAsia="Times New Roman" w:cs="Times New Roman"/>
          <w:spacing w:val="1"/>
          <w:szCs w:val="28"/>
          <w:lang w:val="uk-UA"/>
        </w:rPr>
        <w:t xml:space="preserve"> </w:t>
      </w:r>
      <w:r w:rsidRPr="002504DC">
        <w:rPr>
          <w:rFonts w:eastAsia="Times New Roman" w:cs="Times New Roman"/>
          <w:szCs w:val="28"/>
          <w:lang w:val="uk-UA"/>
        </w:rPr>
        <w:t>підвищеної</w:t>
      </w:r>
      <w:r w:rsidRPr="002504DC">
        <w:rPr>
          <w:rFonts w:eastAsia="Times New Roman" w:cs="Times New Roman"/>
          <w:spacing w:val="-3"/>
          <w:szCs w:val="28"/>
          <w:lang w:val="uk-UA"/>
        </w:rPr>
        <w:t xml:space="preserve"> </w:t>
      </w:r>
      <w:r w:rsidRPr="002504DC">
        <w:rPr>
          <w:rFonts w:eastAsia="Times New Roman" w:cs="Times New Roman"/>
          <w:szCs w:val="28"/>
          <w:lang w:val="uk-UA"/>
        </w:rPr>
        <w:t>яскравості.</w:t>
      </w:r>
    </w:p>
    <w:p w14:paraId="0090EB54" w14:textId="4ABBBAC6" w:rsidR="00F74022" w:rsidRPr="002504DC" w:rsidRDefault="00F74022" w:rsidP="004B7CB0">
      <w:pPr>
        <w:widowControl w:val="0"/>
        <w:numPr>
          <w:ilvl w:val="0"/>
          <w:numId w:val="6"/>
        </w:numPr>
        <w:tabs>
          <w:tab w:val="left" w:pos="1317"/>
        </w:tabs>
        <w:autoSpaceDE w:val="0"/>
        <w:autoSpaceDN w:val="0"/>
        <w:spacing w:after="0" w:line="240" w:lineRule="auto"/>
        <w:ind w:right="121" w:firstLine="707"/>
        <w:jc w:val="both"/>
        <w:rPr>
          <w:rFonts w:eastAsia="Times New Roman" w:cs="Times New Roman"/>
          <w:szCs w:val="28"/>
          <w:lang w:val="uk-UA"/>
        </w:rPr>
      </w:pPr>
      <w:r w:rsidRPr="002504DC">
        <w:rPr>
          <w:rFonts w:eastAsia="Times New Roman" w:cs="Times New Roman"/>
          <w:szCs w:val="28"/>
          <w:lang w:val="uk-UA"/>
        </w:rPr>
        <w:t>У кабінетах (лабораторіях) стоматологічних дисциплін та відповідних</w:t>
      </w:r>
      <w:r w:rsidRPr="002504DC">
        <w:rPr>
          <w:rFonts w:eastAsia="Times New Roman" w:cs="Times New Roman"/>
          <w:spacing w:val="1"/>
          <w:szCs w:val="28"/>
          <w:lang w:val="uk-UA"/>
        </w:rPr>
        <w:t xml:space="preserve"> </w:t>
      </w:r>
      <w:r w:rsidRPr="002504DC">
        <w:rPr>
          <w:rFonts w:eastAsia="Times New Roman" w:cs="Times New Roman"/>
          <w:szCs w:val="28"/>
          <w:lang w:val="uk-UA"/>
        </w:rPr>
        <w:t>інтегрованих курсів встановлюються спеціальні лабораторні столи, прикріплені</w:t>
      </w:r>
      <w:r w:rsidRPr="002504DC">
        <w:rPr>
          <w:rFonts w:eastAsia="Times New Roman" w:cs="Times New Roman"/>
          <w:spacing w:val="-67"/>
          <w:szCs w:val="28"/>
          <w:lang w:val="uk-UA"/>
        </w:rPr>
        <w:t xml:space="preserve"> </w:t>
      </w:r>
      <w:r w:rsidRPr="002504DC">
        <w:rPr>
          <w:rFonts w:eastAsia="Times New Roman" w:cs="Times New Roman"/>
          <w:szCs w:val="28"/>
          <w:lang w:val="uk-UA"/>
        </w:rPr>
        <w:lastRenderedPageBreak/>
        <w:t>до підлоги. Лабораторні столи слід покривати матеріалами, які стійкі до дії</w:t>
      </w:r>
      <w:r w:rsidRPr="002504DC">
        <w:rPr>
          <w:rFonts w:eastAsia="Times New Roman" w:cs="Times New Roman"/>
          <w:spacing w:val="1"/>
          <w:szCs w:val="28"/>
          <w:lang w:val="uk-UA"/>
        </w:rPr>
        <w:t xml:space="preserve"> </w:t>
      </w:r>
      <w:r w:rsidRPr="002504DC">
        <w:rPr>
          <w:rFonts w:eastAsia="Times New Roman" w:cs="Times New Roman"/>
          <w:szCs w:val="28"/>
          <w:lang w:val="uk-UA"/>
        </w:rPr>
        <w:t>агресивних хімічних речовин та відповідають вимогам Державних санітарних</w:t>
      </w:r>
      <w:r w:rsidRPr="002504DC">
        <w:rPr>
          <w:rFonts w:eastAsia="Times New Roman" w:cs="Times New Roman"/>
          <w:spacing w:val="1"/>
          <w:szCs w:val="28"/>
          <w:lang w:val="uk-UA"/>
        </w:rPr>
        <w:t xml:space="preserve"> </w:t>
      </w:r>
      <w:r w:rsidRPr="002504DC">
        <w:rPr>
          <w:rFonts w:eastAsia="Times New Roman" w:cs="Times New Roman"/>
          <w:szCs w:val="28"/>
          <w:lang w:val="uk-UA"/>
        </w:rPr>
        <w:t>норм</w:t>
      </w:r>
      <w:r w:rsidRPr="002504DC">
        <w:rPr>
          <w:rFonts w:eastAsia="Times New Roman" w:cs="Times New Roman"/>
          <w:spacing w:val="36"/>
          <w:szCs w:val="28"/>
          <w:lang w:val="uk-UA"/>
        </w:rPr>
        <w:t xml:space="preserve"> </w:t>
      </w:r>
      <w:r w:rsidRPr="002504DC">
        <w:rPr>
          <w:rFonts w:eastAsia="Times New Roman" w:cs="Times New Roman"/>
          <w:szCs w:val="28"/>
          <w:lang w:val="uk-UA"/>
        </w:rPr>
        <w:t>та</w:t>
      </w:r>
      <w:r w:rsidRPr="002504DC">
        <w:rPr>
          <w:rFonts w:eastAsia="Times New Roman" w:cs="Times New Roman"/>
          <w:spacing w:val="37"/>
          <w:szCs w:val="28"/>
          <w:lang w:val="uk-UA"/>
        </w:rPr>
        <w:t xml:space="preserve"> </w:t>
      </w:r>
      <w:r w:rsidRPr="002504DC">
        <w:rPr>
          <w:rFonts w:eastAsia="Times New Roman" w:cs="Times New Roman"/>
          <w:szCs w:val="28"/>
          <w:lang w:val="uk-UA"/>
        </w:rPr>
        <w:t>правил</w:t>
      </w:r>
      <w:r w:rsidRPr="002504DC">
        <w:rPr>
          <w:rFonts w:eastAsia="Times New Roman" w:cs="Times New Roman"/>
          <w:spacing w:val="36"/>
          <w:szCs w:val="28"/>
          <w:lang w:val="uk-UA"/>
        </w:rPr>
        <w:t xml:space="preserve"> </w:t>
      </w:r>
      <w:r w:rsidRPr="002504DC">
        <w:rPr>
          <w:rFonts w:eastAsia="Times New Roman" w:cs="Times New Roman"/>
          <w:szCs w:val="28"/>
          <w:lang w:val="uk-UA"/>
        </w:rPr>
        <w:t>«Полімерні</w:t>
      </w:r>
      <w:r w:rsidRPr="002504DC">
        <w:rPr>
          <w:rFonts w:eastAsia="Times New Roman" w:cs="Times New Roman"/>
          <w:spacing w:val="36"/>
          <w:szCs w:val="28"/>
          <w:lang w:val="uk-UA"/>
        </w:rPr>
        <w:t xml:space="preserve"> </w:t>
      </w:r>
      <w:r w:rsidRPr="002504DC">
        <w:rPr>
          <w:rFonts w:eastAsia="Times New Roman" w:cs="Times New Roman"/>
          <w:szCs w:val="28"/>
          <w:lang w:val="uk-UA"/>
        </w:rPr>
        <w:t>та</w:t>
      </w:r>
      <w:r w:rsidRPr="002504DC">
        <w:rPr>
          <w:rFonts w:eastAsia="Times New Roman" w:cs="Times New Roman"/>
          <w:spacing w:val="37"/>
          <w:szCs w:val="28"/>
          <w:lang w:val="uk-UA"/>
        </w:rPr>
        <w:t xml:space="preserve"> </w:t>
      </w:r>
      <w:r w:rsidRPr="002504DC">
        <w:rPr>
          <w:rFonts w:eastAsia="Times New Roman" w:cs="Times New Roman"/>
          <w:szCs w:val="28"/>
          <w:lang w:val="uk-UA"/>
        </w:rPr>
        <w:t>полімервмісні</w:t>
      </w:r>
      <w:r w:rsidRPr="002504DC">
        <w:rPr>
          <w:rFonts w:eastAsia="Times New Roman" w:cs="Times New Roman"/>
          <w:spacing w:val="37"/>
          <w:szCs w:val="28"/>
          <w:lang w:val="uk-UA"/>
        </w:rPr>
        <w:t xml:space="preserve"> </w:t>
      </w:r>
      <w:r w:rsidRPr="002504DC">
        <w:rPr>
          <w:rFonts w:eastAsia="Times New Roman" w:cs="Times New Roman"/>
          <w:szCs w:val="28"/>
          <w:lang w:val="uk-UA"/>
        </w:rPr>
        <w:t>матеріали,</w:t>
      </w:r>
      <w:r w:rsidRPr="002504DC">
        <w:rPr>
          <w:rFonts w:eastAsia="Times New Roman" w:cs="Times New Roman"/>
          <w:spacing w:val="35"/>
          <w:szCs w:val="28"/>
          <w:lang w:val="uk-UA"/>
        </w:rPr>
        <w:t xml:space="preserve"> </w:t>
      </w:r>
      <w:r w:rsidRPr="002504DC">
        <w:rPr>
          <w:rFonts w:eastAsia="Times New Roman" w:cs="Times New Roman"/>
          <w:szCs w:val="28"/>
          <w:lang w:val="uk-UA"/>
        </w:rPr>
        <w:t>вироби</w:t>
      </w:r>
      <w:r w:rsidRPr="002504DC">
        <w:rPr>
          <w:rFonts w:eastAsia="Times New Roman" w:cs="Times New Roman"/>
          <w:spacing w:val="37"/>
          <w:szCs w:val="28"/>
          <w:lang w:val="uk-UA"/>
        </w:rPr>
        <w:t xml:space="preserve"> </w:t>
      </w:r>
      <w:r w:rsidRPr="002504DC">
        <w:rPr>
          <w:rFonts w:eastAsia="Times New Roman" w:cs="Times New Roman"/>
          <w:szCs w:val="28"/>
          <w:lang w:val="uk-UA"/>
        </w:rPr>
        <w:t>і</w:t>
      </w:r>
      <w:r w:rsidRPr="002504DC">
        <w:rPr>
          <w:rFonts w:eastAsia="Times New Roman" w:cs="Times New Roman"/>
          <w:spacing w:val="37"/>
          <w:szCs w:val="28"/>
          <w:lang w:val="uk-UA"/>
        </w:rPr>
        <w:t xml:space="preserve"> </w:t>
      </w:r>
      <w:r w:rsidRPr="002504DC">
        <w:rPr>
          <w:rFonts w:eastAsia="Times New Roman" w:cs="Times New Roman"/>
          <w:szCs w:val="28"/>
          <w:lang w:val="uk-UA"/>
        </w:rPr>
        <w:t>конструкції,</w:t>
      </w:r>
      <w:r w:rsidRPr="002504DC">
        <w:rPr>
          <w:rFonts w:eastAsia="Times New Roman" w:cs="Times New Roman"/>
          <w:spacing w:val="-68"/>
          <w:szCs w:val="28"/>
          <w:lang w:val="uk-UA"/>
        </w:rPr>
        <w:t xml:space="preserve"> </w:t>
      </w:r>
      <w:r w:rsidRPr="002504DC">
        <w:rPr>
          <w:rFonts w:eastAsia="Times New Roman" w:cs="Times New Roman"/>
          <w:szCs w:val="28"/>
          <w:lang w:val="uk-UA"/>
        </w:rPr>
        <w:t>що застосовуються у будівництві та виробництві меблів. Гігієнічні вимоги»,</w:t>
      </w:r>
      <w:r w:rsidRPr="002504DC">
        <w:rPr>
          <w:rFonts w:eastAsia="Times New Roman" w:cs="Times New Roman"/>
          <w:spacing w:val="1"/>
          <w:szCs w:val="28"/>
          <w:lang w:val="uk-UA"/>
        </w:rPr>
        <w:t xml:space="preserve"> </w:t>
      </w:r>
      <w:r w:rsidRPr="002504DC">
        <w:rPr>
          <w:rFonts w:eastAsia="Times New Roman" w:cs="Times New Roman"/>
          <w:szCs w:val="28"/>
          <w:lang w:val="uk-UA"/>
        </w:rPr>
        <w:t>затверджен</w:t>
      </w:r>
      <w:r w:rsidR="000F6486">
        <w:rPr>
          <w:rFonts w:eastAsia="Times New Roman" w:cs="Times New Roman"/>
          <w:szCs w:val="28"/>
          <w:lang w:val="uk-UA"/>
        </w:rPr>
        <w:t>і</w:t>
      </w:r>
      <w:r w:rsidRPr="002504DC">
        <w:rPr>
          <w:rFonts w:eastAsia="Times New Roman" w:cs="Times New Roman"/>
          <w:szCs w:val="28"/>
          <w:lang w:val="uk-UA"/>
        </w:rPr>
        <w:t xml:space="preserve"> наказом Міністерства охорони здоров’я України від 29 грудня</w:t>
      </w:r>
      <w:r w:rsidRPr="002504DC">
        <w:rPr>
          <w:rFonts w:eastAsia="Times New Roman" w:cs="Times New Roman"/>
          <w:spacing w:val="1"/>
          <w:szCs w:val="28"/>
          <w:lang w:val="uk-UA"/>
        </w:rPr>
        <w:t xml:space="preserve"> </w:t>
      </w:r>
      <w:r w:rsidRPr="002504DC">
        <w:rPr>
          <w:rFonts w:eastAsia="Times New Roman" w:cs="Times New Roman"/>
          <w:szCs w:val="28"/>
          <w:lang w:val="uk-UA"/>
        </w:rPr>
        <w:t>2012</w:t>
      </w:r>
      <w:r w:rsidRPr="002504DC">
        <w:rPr>
          <w:rFonts w:eastAsia="Times New Roman" w:cs="Times New Roman"/>
          <w:spacing w:val="1"/>
          <w:szCs w:val="28"/>
          <w:lang w:val="uk-UA"/>
        </w:rPr>
        <w:t xml:space="preserve"> </w:t>
      </w:r>
      <w:r w:rsidRPr="002504DC">
        <w:rPr>
          <w:rFonts w:eastAsia="Times New Roman" w:cs="Times New Roman"/>
          <w:szCs w:val="28"/>
          <w:lang w:val="uk-UA"/>
        </w:rPr>
        <w:t>року № 1139, зареєстрован</w:t>
      </w:r>
      <w:r w:rsidR="000F6486">
        <w:rPr>
          <w:rFonts w:eastAsia="Times New Roman" w:cs="Times New Roman"/>
          <w:szCs w:val="28"/>
          <w:lang w:val="uk-UA"/>
        </w:rPr>
        <w:t>і</w:t>
      </w:r>
      <w:r w:rsidRPr="002504DC">
        <w:rPr>
          <w:rFonts w:eastAsia="Times New Roman" w:cs="Times New Roman"/>
          <w:spacing w:val="1"/>
          <w:szCs w:val="28"/>
          <w:lang w:val="uk-UA"/>
        </w:rPr>
        <w:t xml:space="preserve"> </w:t>
      </w:r>
      <w:r w:rsidRPr="002504DC">
        <w:rPr>
          <w:rFonts w:eastAsia="Times New Roman" w:cs="Times New Roman"/>
          <w:szCs w:val="28"/>
          <w:lang w:val="uk-UA"/>
        </w:rPr>
        <w:t>в Міністерстві</w:t>
      </w:r>
      <w:r w:rsidRPr="002504DC">
        <w:rPr>
          <w:rFonts w:eastAsia="Times New Roman" w:cs="Times New Roman"/>
          <w:spacing w:val="1"/>
          <w:szCs w:val="28"/>
          <w:lang w:val="uk-UA"/>
        </w:rPr>
        <w:t xml:space="preserve"> </w:t>
      </w:r>
      <w:r w:rsidRPr="002504DC">
        <w:rPr>
          <w:rFonts w:eastAsia="Times New Roman" w:cs="Times New Roman"/>
          <w:szCs w:val="28"/>
          <w:lang w:val="uk-UA"/>
        </w:rPr>
        <w:t>юстиції України</w:t>
      </w:r>
      <w:r w:rsidRPr="002504DC">
        <w:rPr>
          <w:rFonts w:eastAsia="Times New Roman" w:cs="Times New Roman"/>
          <w:spacing w:val="70"/>
          <w:szCs w:val="28"/>
          <w:lang w:val="uk-UA"/>
        </w:rPr>
        <w:t xml:space="preserve"> </w:t>
      </w:r>
      <w:r w:rsidRPr="002504DC">
        <w:rPr>
          <w:rFonts w:eastAsia="Times New Roman" w:cs="Times New Roman"/>
          <w:szCs w:val="28"/>
          <w:lang w:val="uk-UA"/>
        </w:rPr>
        <w:t>09</w:t>
      </w:r>
      <w:r w:rsidRPr="002504DC">
        <w:rPr>
          <w:rFonts w:eastAsia="Times New Roman" w:cs="Times New Roman"/>
          <w:spacing w:val="70"/>
          <w:szCs w:val="28"/>
          <w:lang w:val="uk-UA"/>
        </w:rPr>
        <w:t xml:space="preserve"> </w:t>
      </w:r>
      <w:r w:rsidRPr="002504DC">
        <w:rPr>
          <w:rFonts w:eastAsia="Times New Roman" w:cs="Times New Roman"/>
          <w:szCs w:val="28"/>
          <w:lang w:val="uk-UA"/>
        </w:rPr>
        <w:t>січня</w:t>
      </w:r>
      <w:r w:rsidRPr="002504DC">
        <w:rPr>
          <w:rFonts w:eastAsia="Times New Roman" w:cs="Times New Roman"/>
          <w:spacing w:val="1"/>
          <w:szCs w:val="28"/>
          <w:lang w:val="uk-UA"/>
        </w:rPr>
        <w:t xml:space="preserve"> </w:t>
      </w:r>
      <w:r w:rsidRPr="002504DC">
        <w:rPr>
          <w:rFonts w:eastAsia="Times New Roman" w:cs="Times New Roman"/>
          <w:szCs w:val="28"/>
          <w:lang w:val="uk-UA"/>
        </w:rPr>
        <w:t>2013 року № 87/22619. Лабораторії стоматологічних дисциплін обладнуються витяжними</w:t>
      </w:r>
      <w:r w:rsidRPr="002504DC">
        <w:rPr>
          <w:rFonts w:eastAsia="Times New Roman" w:cs="Times New Roman"/>
          <w:spacing w:val="1"/>
          <w:szCs w:val="28"/>
          <w:lang w:val="uk-UA"/>
        </w:rPr>
        <w:t xml:space="preserve"> </w:t>
      </w:r>
      <w:r w:rsidRPr="002504DC">
        <w:rPr>
          <w:rFonts w:eastAsia="Times New Roman" w:cs="Times New Roman"/>
          <w:szCs w:val="28"/>
          <w:lang w:val="uk-UA"/>
        </w:rPr>
        <w:t>шафами. Витратні матеріали повинні зберігатися у сейфі, а спеціальне допоміжне</w:t>
      </w:r>
      <w:r w:rsidRPr="002504DC">
        <w:rPr>
          <w:rFonts w:eastAsia="Times New Roman" w:cs="Times New Roman"/>
          <w:spacing w:val="1"/>
          <w:szCs w:val="28"/>
          <w:lang w:val="uk-UA"/>
        </w:rPr>
        <w:t xml:space="preserve"> </w:t>
      </w:r>
      <w:r w:rsidRPr="002504DC">
        <w:rPr>
          <w:rFonts w:eastAsia="Times New Roman" w:cs="Times New Roman"/>
          <w:szCs w:val="28"/>
          <w:lang w:val="uk-UA"/>
        </w:rPr>
        <w:t>обладнання</w:t>
      </w:r>
      <w:r w:rsidRPr="002504DC">
        <w:rPr>
          <w:rFonts w:eastAsia="Times New Roman" w:cs="Times New Roman"/>
          <w:spacing w:val="-1"/>
          <w:szCs w:val="28"/>
          <w:lang w:val="uk-UA"/>
        </w:rPr>
        <w:t xml:space="preserve"> </w:t>
      </w:r>
      <w:r w:rsidRPr="002504DC">
        <w:rPr>
          <w:rFonts w:eastAsia="Times New Roman" w:cs="Times New Roman"/>
          <w:szCs w:val="28"/>
          <w:lang w:val="uk-UA"/>
        </w:rPr>
        <w:t>у</w:t>
      </w:r>
      <w:r w:rsidRPr="002504DC">
        <w:rPr>
          <w:rFonts w:eastAsia="Times New Roman" w:cs="Times New Roman"/>
          <w:spacing w:val="-4"/>
          <w:szCs w:val="28"/>
          <w:lang w:val="uk-UA"/>
        </w:rPr>
        <w:t xml:space="preserve"> </w:t>
      </w:r>
      <w:r w:rsidRPr="002504DC">
        <w:rPr>
          <w:rFonts w:eastAsia="Times New Roman" w:cs="Times New Roman"/>
          <w:szCs w:val="28"/>
          <w:lang w:val="uk-UA"/>
        </w:rPr>
        <w:t>шафі,</w:t>
      </w:r>
      <w:r w:rsidRPr="002504DC">
        <w:rPr>
          <w:rFonts w:eastAsia="Times New Roman" w:cs="Times New Roman"/>
          <w:spacing w:val="-1"/>
          <w:szCs w:val="28"/>
          <w:lang w:val="uk-UA"/>
        </w:rPr>
        <w:t xml:space="preserve"> </w:t>
      </w:r>
      <w:r w:rsidRPr="002504DC">
        <w:rPr>
          <w:rFonts w:eastAsia="Times New Roman" w:cs="Times New Roman"/>
          <w:szCs w:val="28"/>
          <w:lang w:val="uk-UA"/>
        </w:rPr>
        <w:t>яка замикається</w:t>
      </w:r>
      <w:r w:rsidRPr="002504DC">
        <w:rPr>
          <w:rFonts w:eastAsia="Times New Roman" w:cs="Times New Roman"/>
          <w:spacing w:val="-3"/>
          <w:szCs w:val="28"/>
          <w:lang w:val="uk-UA"/>
        </w:rPr>
        <w:t xml:space="preserve"> </w:t>
      </w:r>
      <w:r w:rsidRPr="002504DC">
        <w:rPr>
          <w:rFonts w:eastAsia="Times New Roman" w:cs="Times New Roman"/>
          <w:szCs w:val="28"/>
          <w:lang w:val="uk-UA"/>
        </w:rPr>
        <w:t>на ключ.</w:t>
      </w:r>
    </w:p>
    <w:p w14:paraId="52A0B906" w14:textId="77777777" w:rsidR="00F74022" w:rsidRPr="002504DC" w:rsidRDefault="00F74022" w:rsidP="00F74022">
      <w:pPr>
        <w:widowControl w:val="0"/>
        <w:numPr>
          <w:ilvl w:val="0"/>
          <w:numId w:val="6"/>
        </w:numPr>
        <w:tabs>
          <w:tab w:val="left" w:pos="1254"/>
        </w:tabs>
        <w:autoSpaceDE w:val="0"/>
        <w:autoSpaceDN w:val="0"/>
        <w:spacing w:after="0" w:line="240" w:lineRule="auto"/>
        <w:ind w:right="125" w:firstLine="707"/>
        <w:jc w:val="both"/>
        <w:rPr>
          <w:rFonts w:eastAsia="Times New Roman" w:cs="Times New Roman"/>
          <w:szCs w:val="28"/>
          <w:lang w:val="uk-UA"/>
        </w:rPr>
      </w:pPr>
      <w:r w:rsidRPr="002504DC">
        <w:rPr>
          <w:rFonts w:eastAsia="Times New Roman" w:cs="Times New Roman"/>
          <w:szCs w:val="28"/>
          <w:lang w:val="uk-UA"/>
        </w:rPr>
        <w:t xml:space="preserve">Навчальні лабораторії стоматологічних дисциплін повинні бути ізольованими від інших навчальних </w:t>
      </w:r>
      <w:r w:rsidRPr="002504DC">
        <w:rPr>
          <w:rFonts w:eastAsia="Times New Roman" w:cs="Times New Roman"/>
          <w:spacing w:val="-67"/>
          <w:szCs w:val="28"/>
          <w:lang w:val="uk-UA"/>
        </w:rPr>
        <w:t xml:space="preserve">         </w:t>
      </w:r>
      <w:r w:rsidRPr="002504DC">
        <w:rPr>
          <w:rFonts w:eastAsia="Times New Roman" w:cs="Times New Roman"/>
          <w:szCs w:val="28"/>
          <w:lang w:val="uk-UA"/>
        </w:rPr>
        <w:t>приміщень (в окремих секціях із</w:t>
      </w:r>
      <w:r w:rsidRPr="002504DC">
        <w:rPr>
          <w:rFonts w:eastAsia="Times New Roman" w:cs="Times New Roman"/>
          <w:spacing w:val="1"/>
          <w:szCs w:val="28"/>
          <w:lang w:val="uk-UA"/>
        </w:rPr>
        <w:t xml:space="preserve"> </w:t>
      </w:r>
      <w:r w:rsidRPr="002504DC">
        <w:rPr>
          <w:rFonts w:eastAsia="Times New Roman" w:cs="Times New Roman"/>
          <w:szCs w:val="28"/>
          <w:lang w:val="uk-UA"/>
        </w:rPr>
        <w:t>санітарним</w:t>
      </w:r>
      <w:r w:rsidRPr="002504DC">
        <w:rPr>
          <w:rFonts w:eastAsia="Times New Roman" w:cs="Times New Roman"/>
          <w:spacing w:val="-1"/>
          <w:szCs w:val="28"/>
          <w:lang w:val="uk-UA"/>
        </w:rPr>
        <w:t xml:space="preserve"> </w:t>
      </w:r>
      <w:r w:rsidRPr="002504DC">
        <w:rPr>
          <w:rFonts w:eastAsia="Times New Roman" w:cs="Times New Roman"/>
          <w:szCs w:val="28"/>
          <w:lang w:val="uk-UA"/>
        </w:rPr>
        <w:t>вузлом) та</w:t>
      </w:r>
      <w:r w:rsidRPr="002504DC">
        <w:rPr>
          <w:rFonts w:eastAsia="Times New Roman" w:cs="Times New Roman"/>
          <w:spacing w:val="-1"/>
          <w:szCs w:val="28"/>
          <w:lang w:val="uk-UA"/>
        </w:rPr>
        <w:t xml:space="preserve"> </w:t>
      </w:r>
      <w:r w:rsidRPr="002504DC">
        <w:rPr>
          <w:rFonts w:eastAsia="Times New Roman" w:cs="Times New Roman"/>
          <w:szCs w:val="28"/>
          <w:lang w:val="uk-UA"/>
        </w:rPr>
        <w:t>розміщуватися на</w:t>
      </w:r>
      <w:r w:rsidRPr="002504DC">
        <w:rPr>
          <w:rFonts w:eastAsia="Times New Roman" w:cs="Times New Roman"/>
          <w:spacing w:val="-3"/>
          <w:szCs w:val="28"/>
          <w:lang w:val="uk-UA"/>
        </w:rPr>
        <w:t xml:space="preserve"> </w:t>
      </w:r>
      <w:r w:rsidRPr="002504DC">
        <w:rPr>
          <w:rFonts w:eastAsia="Times New Roman" w:cs="Times New Roman"/>
          <w:szCs w:val="28"/>
          <w:lang w:val="uk-UA"/>
        </w:rPr>
        <w:t>першому</w:t>
      </w:r>
      <w:r w:rsidRPr="002504DC">
        <w:rPr>
          <w:rFonts w:eastAsia="Times New Roman" w:cs="Times New Roman"/>
          <w:spacing w:val="-4"/>
          <w:szCs w:val="28"/>
          <w:lang w:val="uk-UA"/>
        </w:rPr>
        <w:t xml:space="preserve"> </w:t>
      </w:r>
      <w:r w:rsidRPr="002504DC">
        <w:rPr>
          <w:rFonts w:eastAsia="Times New Roman" w:cs="Times New Roman"/>
          <w:szCs w:val="28"/>
          <w:lang w:val="uk-UA"/>
        </w:rPr>
        <w:t>поверсі.</w:t>
      </w:r>
    </w:p>
    <w:p w14:paraId="0D1B525F" w14:textId="4E7867B3" w:rsidR="00F74022" w:rsidRPr="002504DC" w:rsidRDefault="00F74022" w:rsidP="00F74022">
      <w:pPr>
        <w:widowControl w:val="0"/>
        <w:autoSpaceDE w:val="0"/>
        <w:autoSpaceDN w:val="0"/>
        <w:spacing w:after="0" w:line="240" w:lineRule="auto"/>
        <w:ind w:left="122" w:right="121" w:firstLine="707"/>
        <w:jc w:val="both"/>
        <w:rPr>
          <w:rFonts w:eastAsia="Times New Roman" w:cs="Times New Roman"/>
          <w:szCs w:val="28"/>
          <w:lang w:val="uk-UA"/>
        </w:rPr>
      </w:pPr>
      <w:r w:rsidRPr="002504DC">
        <w:rPr>
          <w:rFonts w:eastAsia="Times New Roman" w:cs="Times New Roman"/>
          <w:szCs w:val="28"/>
          <w:lang w:val="uk-UA"/>
        </w:rPr>
        <w:t xml:space="preserve">Приміщення навчальних </w:t>
      </w:r>
      <w:r w:rsidR="000F6486">
        <w:rPr>
          <w:rFonts w:eastAsia="Times New Roman" w:cs="Times New Roman"/>
          <w:szCs w:val="28"/>
          <w:lang w:val="uk-UA"/>
        </w:rPr>
        <w:t xml:space="preserve">лабораторій </w:t>
      </w:r>
      <w:r w:rsidRPr="002504DC">
        <w:rPr>
          <w:rFonts w:eastAsia="Times New Roman" w:cs="Times New Roman"/>
          <w:szCs w:val="28"/>
          <w:lang w:val="uk-UA"/>
        </w:rPr>
        <w:t>повинні бути розраховані на 7 – 12 робочих</w:t>
      </w:r>
      <w:r w:rsidRPr="002504DC">
        <w:rPr>
          <w:rFonts w:eastAsia="Times New Roman" w:cs="Times New Roman"/>
          <w:spacing w:val="1"/>
          <w:szCs w:val="28"/>
          <w:lang w:val="uk-UA"/>
        </w:rPr>
        <w:t xml:space="preserve"> </w:t>
      </w:r>
      <w:r w:rsidRPr="002504DC">
        <w:rPr>
          <w:rFonts w:eastAsia="Times New Roman" w:cs="Times New Roman"/>
          <w:szCs w:val="28"/>
          <w:lang w:val="uk-UA"/>
        </w:rPr>
        <w:t>місць,</w:t>
      </w:r>
      <w:r w:rsidRPr="002504DC">
        <w:rPr>
          <w:rFonts w:eastAsia="Times New Roman" w:cs="Times New Roman"/>
          <w:spacing w:val="1"/>
          <w:szCs w:val="28"/>
          <w:lang w:val="uk-UA"/>
        </w:rPr>
        <w:t xml:space="preserve"> </w:t>
      </w:r>
      <w:r w:rsidRPr="002504DC">
        <w:rPr>
          <w:rFonts w:eastAsia="Times New Roman" w:cs="Times New Roman"/>
          <w:szCs w:val="28"/>
          <w:lang w:val="uk-UA"/>
        </w:rPr>
        <w:t>оснащені</w:t>
      </w:r>
      <w:r w:rsidRPr="002504DC">
        <w:rPr>
          <w:rFonts w:eastAsia="Times New Roman" w:cs="Times New Roman"/>
          <w:spacing w:val="1"/>
          <w:szCs w:val="28"/>
          <w:lang w:val="uk-UA"/>
        </w:rPr>
        <w:t xml:space="preserve"> </w:t>
      </w:r>
      <w:r w:rsidRPr="002504DC">
        <w:rPr>
          <w:rFonts w:eastAsia="Times New Roman" w:cs="Times New Roman"/>
          <w:szCs w:val="28"/>
          <w:lang w:val="uk-UA"/>
        </w:rPr>
        <w:t>відповідним</w:t>
      </w:r>
      <w:r w:rsidRPr="002504DC">
        <w:rPr>
          <w:rFonts w:eastAsia="Times New Roman" w:cs="Times New Roman"/>
          <w:spacing w:val="1"/>
          <w:szCs w:val="28"/>
          <w:lang w:val="uk-UA"/>
        </w:rPr>
        <w:t xml:space="preserve"> </w:t>
      </w:r>
      <w:r w:rsidRPr="002504DC">
        <w:rPr>
          <w:rFonts w:eastAsia="Times New Roman" w:cs="Times New Roman"/>
          <w:szCs w:val="28"/>
          <w:lang w:val="uk-UA"/>
        </w:rPr>
        <w:t>обладнанням,</w:t>
      </w:r>
      <w:r w:rsidRPr="002504DC">
        <w:rPr>
          <w:rFonts w:eastAsia="Times New Roman" w:cs="Times New Roman"/>
          <w:spacing w:val="1"/>
          <w:szCs w:val="28"/>
          <w:lang w:val="uk-UA"/>
        </w:rPr>
        <w:t xml:space="preserve"> </w:t>
      </w:r>
      <w:r w:rsidRPr="002504DC">
        <w:rPr>
          <w:rFonts w:eastAsia="Times New Roman" w:cs="Times New Roman"/>
          <w:szCs w:val="28"/>
          <w:lang w:val="uk-UA"/>
        </w:rPr>
        <w:t>необхідним</w:t>
      </w:r>
      <w:r w:rsidRPr="002504DC">
        <w:rPr>
          <w:rFonts w:eastAsia="Times New Roman" w:cs="Times New Roman"/>
          <w:spacing w:val="1"/>
          <w:szCs w:val="28"/>
          <w:lang w:val="uk-UA"/>
        </w:rPr>
        <w:t xml:space="preserve"> </w:t>
      </w:r>
      <w:r w:rsidRPr="002504DC">
        <w:rPr>
          <w:rFonts w:eastAsia="Times New Roman" w:cs="Times New Roman"/>
          <w:szCs w:val="28"/>
          <w:lang w:val="uk-UA"/>
        </w:rPr>
        <w:t>для</w:t>
      </w:r>
      <w:r w:rsidRPr="002504DC">
        <w:rPr>
          <w:rFonts w:eastAsia="Times New Roman" w:cs="Times New Roman"/>
          <w:spacing w:val="1"/>
          <w:szCs w:val="28"/>
          <w:lang w:val="uk-UA"/>
        </w:rPr>
        <w:t xml:space="preserve"> </w:t>
      </w:r>
      <w:r w:rsidRPr="002504DC">
        <w:rPr>
          <w:rFonts w:eastAsia="Times New Roman" w:cs="Times New Roman"/>
          <w:szCs w:val="28"/>
          <w:lang w:val="uk-UA"/>
        </w:rPr>
        <w:t>використання технологій, передбачених навчальними програмами. Робочі місця</w:t>
      </w:r>
      <w:r w:rsidRPr="002504DC">
        <w:rPr>
          <w:rFonts w:eastAsia="Times New Roman" w:cs="Times New Roman"/>
          <w:spacing w:val="1"/>
          <w:szCs w:val="28"/>
          <w:lang w:val="uk-UA"/>
        </w:rPr>
        <w:t xml:space="preserve"> </w:t>
      </w:r>
      <w:r w:rsidRPr="002504DC">
        <w:rPr>
          <w:rFonts w:eastAsia="Times New Roman" w:cs="Times New Roman"/>
          <w:szCs w:val="28"/>
          <w:lang w:val="uk-UA"/>
        </w:rPr>
        <w:t>повинні</w:t>
      </w:r>
      <w:r w:rsidRPr="002504DC">
        <w:rPr>
          <w:rFonts w:eastAsia="Times New Roman" w:cs="Times New Roman"/>
          <w:spacing w:val="1"/>
          <w:szCs w:val="28"/>
          <w:lang w:val="uk-UA"/>
        </w:rPr>
        <w:t xml:space="preserve"> </w:t>
      </w:r>
      <w:r w:rsidRPr="002504DC">
        <w:rPr>
          <w:rFonts w:eastAsia="Times New Roman" w:cs="Times New Roman"/>
          <w:szCs w:val="28"/>
          <w:lang w:val="uk-UA"/>
        </w:rPr>
        <w:t>забезпечувати</w:t>
      </w:r>
      <w:r w:rsidRPr="002504DC">
        <w:rPr>
          <w:rFonts w:eastAsia="Times New Roman" w:cs="Times New Roman"/>
          <w:spacing w:val="1"/>
          <w:szCs w:val="28"/>
          <w:lang w:val="uk-UA"/>
        </w:rPr>
        <w:t xml:space="preserve"> </w:t>
      </w:r>
      <w:r w:rsidRPr="002504DC">
        <w:rPr>
          <w:rFonts w:eastAsia="Times New Roman" w:cs="Times New Roman"/>
          <w:szCs w:val="28"/>
          <w:lang w:val="uk-UA"/>
        </w:rPr>
        <w:t>зручну</w:t>
      </w:r>
      <w:r w:rsidRPr="002504DC">
        <w:rPr>
          <w:rFonts w:eastAsia="Times New Roman" w:cs="Times New Roman"/>
          <w:spacing w:val="1"/>
          <w:szCs w:val="28"/>
          <w:lang w:val="uk-UA"/>
        </w:rPr>
        <w:t xml:space="preserve"> </w:t>
      </w:r>
      <w:r w:rsidRPr="002504DC">
        <w:rPr>
          <w:rFonts w:eastAsia="Times New Roman" w:cs="Times New Roman"/>
          <w:szCs w:val="28"/>
          <w:lang w:val="uk-UA"/>
        </w:rPr>
        <w:t>робочу</w:t>
      </w:r>
      <w:r w:rsidRPr="002504DC">
        <w:rPr>
          <w:rFonts w:eastAsia="Times New Roman" w:cs="Times New Roman"/>
          <w:spacing w:val="1"/>
          <w:szCs w:val="28"/>
          <w:lang w:val="uk-UA"/>
        </w:rPr>
        <w:t xml:space="preserve"> </w:t>
      </w:r>
      <w:r w:rsidRPr="002504DC">
        <w:rPr>
          <w:rFonts w:eastAsia="Times New Roman" w:cs="Times New Roman"/>
          <w:szCs w:val="28"/>
          <w:lang w:val="uk-UA"/>
        </w:rPr>
        <w:t>позу</w:t>
      </w:r>
      <w:r w:rsidRPr="002504DC">
        <w:rPr>
          <w:rFonts w:eastAsia="Times New Roman" w:cs="Times New Roman"/>
          <w:spacing w:val="1"/>
          <w:szCs w:val="28"/>
          <w:lang w:val="uk-UA"/>
        </w:rPr>
        <w:t xml:space="preserve"> </w:t>
      </w:r>
      <w:r w:rsidRPr="002504DC">
        <w:rPr>
          <w:rFonts w:eastAsia="Times New Roman" w:cs="Times New Roman"/>
          <w:szCs w:val="28"/>
          <w:lang w:val="uk-UA"/>
        </w:rPr>
        <w:t>здобувачів освіти та</w:t>
      </w:r>
      <w:r w:rsidRPr="002504DC">
        <w:rPr>
          <w:rFonts w:eastAsia="Times New Roman" w:cs="Times New Roman"/>
          <w:spacing w:val="1"/>
          <w:szCs w:val="28"/>
          <w:lang w:val="uk-UA"/>
        </w:rPr>
        <w:t xml:space="preserve"> </w:t>
      </w:r>
      <w:r w:rsidRPr="002504DC">
        <w:rPr>
          <w:rFonts w:eastAsia="Times New Roman" w:cs="Times New Roman"/>
          <w:szCs w:val="28"/>
          <w:lang w:val="uk-UA"/>
        </w:rPr>
        <w:t>відповідати</w:t>
      </w:r>
      <w:r w:rsidRPr="002504DC">
        <w:rPr>
          <w:rFonts w:eastAsia="Times New Roman" w:cs="Times New Roman"/>
          <w:spacing w:val="70"/>
          <w:szCs w:val="28"/>
          <w:lang w:val="uk-UA"/>
        </w:rPr>
        <w:t xml:space="preserve"> </w:t>
      </w:r>
      <w:r w:rsidRPr="002504DC">
        <w:rPr>
          <w:rFonts w:eastAsia="Times New Roman" w:cs="Times New Roman"/>
          <w:szCs w:val="28"/>
          <w:lang w:val="uk-UA"/>
        </w:rPr>
        <w:t>вимогам</w:t>
      </w:r>
      <w:r w:rsidRPr="002504DC">
        <w:rPr>
          <w:rFonts w:eastAsia="Times New Roman" w:cs="Times New Roman"/>
          <w:spacing w:val="1"/>
          <w:szCs w:val="28"/>
          <w:lang w:val="uk-UA"/>
        </w:rPr>
        <w:t xml:space="preserve"> </w:t>
      </w:r>
      <w:r w:rsidRPr="002504DC">
        <w:rPr>
          <w:rFonts w:eastAsia="Times New Roman" w:cs="Times New Roman"/>
          <w:szCs w:val="28"/>
          <w:lang w:val="uk-UA"/>
        </w:rPr>
        <w:t>безпеки</w:t>
      </w:r>
      <w:r w:rsidRPr="002504DC">
        <w:rPr>
          <w:rFonts w:eastAsia="Times New Roman" w:cs="Times New Roman"/>
          <w:spacing w:val="-3"/>
          <w:szCs w:val="28"/>
          <w:lang w:val="uk-UA"/>
        </w:rPr>
        <w:t xml:space="preserve"> </w:t>
      </w:r>
      <w:r w:rsidRPr="002504DC">
        <w:rPr>
          <w:rFonts w:eastAsia="Times New Roman" w:cs="Times New Roman"/>
          <w:szCs w:val="28"/>
          <w:lang w:val="uk-UA"/>
        </w:rPr>
        <w:t>життєдіяльності.</w:t>
      </w:r>
    </w:p>
    <w:bookmarkEnd w:id="42"/>
    <w:p w14:paraId="4C0BD98E" w14:textId="77777777" w:rsidR="00314D49" w:rsidRPr="002504DC" w:rsidRDefault="00314D49" w:rsidP="00314D49">
      <w:pPr>
        <w:pStyle w:val="a3"/>
        <w:spacing w:before="11"/>
        <w:ind w:left="0" w:firstLine="0"/>
        <w:jc w:val="left"/>
      </w:pPr>
    </w:p>
    <w:p w14:paraId="2BC0E8C7" w14:textId="09F5C204" w:rsidR="00314D49" w:rsidRPr="002504DC" w:rsidRDefault="00314D49" w:rsidP="004B7CB0">
      <w:pPr>
        <w:pStyle w:val="a3"/>
        <w:ind w:left="2429" w:right="2431" w:firstLine="0"/>
        <w:jc w:val="center"/>
        <w:rPr>
          <w:b/>
          <w:bCs/>
        </w:rPr>
      </w:pPr>
      <w:r w:rsidRPr="002504DC">
        <w:rPr>
          <w:b/>
          <w:bCs/>
        </w:rPr>
        <w:t>Вимоги</w:t>
      </w:r>
      <w:r w:rsidRPr="002504DC">
        <w:rPr>
          <w:b/>
          <w:bCs/>
          <w:spacing w:val="-4"/>
        </w:rPr>
        <w:t xml:space="preserve"> </w:t>
      </w:r>
      <w:r w:rsidRPr="002504DC">
        <w:rPr>
          <w:b/>
          <w:bCs/>
        </w:rPr>
        <w:t>до</w:t>
      </w:r>
      <w:r w:rsidRPr="002504DC">
        <w:rPr>
          <w:b/>
          <w:bCs/>
          <w:spacing w:val="-4"/>
        </w:rPr>
        <w:t xml:space="preserve"> </w:t>
      </w:r>
      <w:r w:rsidRPr="002504DC">
        <w:rPr>
          <w:b/>
          <w:bCs/>
        </w:rPr>
        <w:t>кабінетів</w:t>
      </w:r>
      <w:r w:rsidRPr="002504DC">
        <w:rPr>
          <w:b/>
          <w:bCs/>
          <w:spacing w:val="-4"/>
        </w:rPr>
        <w:t xml:space="preserve"> </w:t>
      </w:r>
      <w:r w:rsidRPr="002504DC">
        <w:rPr>
          <w:b/>
          <w:bCs/>
        </w:rPr>
        <w:t>інформатики</w:t>
      </w:r>
    </w:p>
    <w:p w14:paraId="53E61033" w14:textId="19520E34" w:rsidR="00DF4818" w:rsidRPr="002504DC" w:rsidRDefault="00DF4818" w:rsidP="004B7CB0">
      <w:pPr>
        <w:pStyle w:val="a5"/>
        <w:numPr>
          <w:ilvl w:val="0"/>
          <w:numId w:val="6"/>
        </w:numPr>
        <w:tabs>
          <w:tab w:val="left" w:pos="1370"/>
        </w:tabs>
        <w:spacing w:before="79"/>
        <w:ind w:right="122" w:firstLine="707"/>
        <w:rPr>
          <w:sz w:val="28"/>
          <w:szCs w:val="28"/>
        </w:rPr>
      </w:pPr>
      <w:r w:rsidRPr="002504DC">
        <w:rPr>
          <w:sz w:val="28"/>
          <w:szCs w:val="28"/>
        </w:rPr>
        <w:t>Навчальні</w:t>
      </w:r>
      <w:r w:rsidRPr="002504DC">
        <w:rPr>
          <w:spacing w:val="1"/>
          <w:sz w:val="28"/>
          <w:szCs w:val="28"/>
        </w:rPr>
        <w:t xml:space="preserve"> </w:t>
      </w:r>
      <w:r w:rsidRPr="002504DC">
        <w:rPr>
          <w:sz w:val="28"/>
          <w:szCs w:val="28"/>
        </w:rPr>
        <w:t>приміщення,</w:t>
      </w:r>
      <w:r w:rsidRPr="002504DC">
        <w:rPr>
          <w:spacing w:val="1"/>
          <w:sz w:val="28"/>
          <w:szCs w:val="28"/>
        </w:rPr>
        <w:t xml:space="preserve"> </w:t>
      </w:r>
      <w:r w:rsidRPr="002504DC">
        <w:rPr>
          <w:sz w:val="28"/>
          <w:szCs w:val="28"/>
        </w:rPr>
        <w:t>призначені</w:t>
      </w:r>
      <w:r w:rsidRPr="002504DC">
        <w:rPr>
          <w:spacing w:val="1"/>
          <w:sz w:val="28"/>
          <w:szCs w:val="28"/>
        </w:rPr>
        <w:t xml:space="preserve"> </w:t>
      </w:r>
      <w:r w:rsidRPr="002504DC">
        <w:rPr>
          <w:sz w:val="28"/>
          <w:szCs w:val="28"/>
        </w:rPr>
        <w:t>для</w:t>
      </w:r>
      <w:r w:rsidRPr="002504DC">
        <w:rPr>
          <w:spacing w:val="1"/>
          <w:sz w:val="28"/>
          <w:szCs w:val="28"/>
        </w:rPr>
        <w:t xml:space="preserve"> </w:t>
      </w:r>
      <w:r w:rsidRPr="002504DC">
        <w:rPr>
          <w:sz w:val="28"/>
          <w:szCs w:val="28"/>
        </w:rPr>
        <w:t>роботи</w:t>
      </w:r>
      <w:r w:rsidRPr="002504DC">
        <w:rPr>
          <w:spacing w:val="1"/>
          <w:sz w:val="28"/>
          <w:szCs w:val="28"/>
        </w:rPr>
        <w:t xml:space="preserve"> </w:t>
      </w:r>
      <w:r w:rsidRPr="002504DC">
        <w:rPr>
          <w:sz w:val="28"/>
          <w:szCs w:val="28"/>
        </w:rPr>
        <w:t>з</w:t>
      </w:r>
      <w:r w:rsidRPr="002504DC">
        <w:rPr>
          <w:spacing w:val="1"/>
          <w:sz w:val="28"/>
          <w:szCs w:val="28"/>
        </w:rPr>
        <w:t xml:space="preserve"> </w:t>
      </w:r>
      <w:r w:rsidRPr="002504DC">
        <w:rPr>
          <w:sz w:val="28"/>
          <w:szCs w:val="28"/>
        </w:rPr>
        <w:t>персональними</w:t>
      </w:r>
      <w:r w:rsidRPr="002504DC">
        <w:rPr>
          <w:spacing w:val="1"/>
          <w:sz w:val="28"/>
          <w:szCs w:val="28"/>
        </w:rPr>
        <w:t xml:space="preserve"> </w:t>
      </w:r>
      <w:r w:rsidRPr="002504DC">
        <w:rPr>
          <w:sz w:val="28"/>
          <w:szCs w:val="28"/>
        </w:rPr>
        <w:t>комп’ютерами</w:t>
      </w:r>
      <w:r w:rsidR="000F6486">
        <w:rPr>
          <w:sz w:val="28"/>
          <w:szCs w:val="28"/>
        </w:rPr>
        <w:t>,</w:t>
      </w:r>
      <w:r w:rsidRPr="002504DC">
        <w:rPr>
          <w:spacing w:val="1"/>
          <w:sz w:val="28"/>
          <w:szCs w:val="28"/>
        </w:rPr>
        <w:t xml:space="preserve"> </w:t>
      </w:r>
      <w:r w:rsidRPr="002504DC">
        <w:rPr>
          <w:sz w:val="28"/>
          <w:szCs w:val="28"/>
        </w:rPr>
        <w:t>повинні</w:t>
      </w:r>
      <w:r w:rsidRPr="002504DC">
        <w:rPr>
          <w:spacing w:val="1"/>
          <w:sz w:val="28"/>
          <w:szCs w:val="28"/>
        </w:rPr>
        <w:t xml:space="preserve"> </w:t>
      </w:r>
      <w:r w:rsidRPr="002504DC">
        <w:rPr>
          <w:sz w:val="28"/>
          <w:szCs w:val="28"/>
        </w:rPr>
        <w:t>мати</w:t>
      </w:r>
      <w:r w:rsidRPr="002504DC">
        <w:rPr>
          <w:spacing w:val="1"/>
          <w:sz w:val="28"/>
          <w:szCs w:val="28"/>
        </w:rPr>
        <w:t xml:space="preserve"> </w:t>
      </w:r>
      <w:r w:rsidRPr="002504DC">
        <w:rPr>
          <w:sz w:val="28"/>
          <w:szCs w:val="28"/>
        </w:rPr>
        <w:t>природне</w:t>
      </w:r>
      <w:r w:rsidRPr="002504DC">
        <w:rPr>
          <w:spacing w:val="1"/>
          <w:sz w:val="28"/>
          <w:szCs w:val="28"/>
        </w:rPr>
        <w:t xml:space="preserve"> </w:t>
      </w:r>
      <w:r w:rsidRPr="002504DC">
        <w:rPr>
          <w:sz w:val="28"/>
          <w:szCs w:val="28"/>
        </w:rPr>
        <w:t>та</w:t>
      </w:r>
      <w:r w:rsidRPr="002504DC">
        <w:rPr>
          <w:spacing w:val="1"/>
          <w:sz w:val="28"/>
          <w:szCs w:val="28"/>
        </w:rPr>
        <w:t xml:space="preserve"> </w:t>
      </w:r>
      <w:r w:rsidRPr="002504DC">
        <w:rPr>
          <w:sz w:val="28"/>
          <w:szCs w:val="28"/>
        </w:rPr>
        <w:t>штучне</w:t>
      </w:r>
      <w:r w:rsidRPr="002504DC">
        <w:rPr>
          <w:spacing w:val="1"/>
          <w:sz w:val="28"/>
          <w:szCs w:val="28"/>
        </w:rPr>
        <w:t xml:space="preserve"> </w:t>
      </w:r>
      <w:r w:rsidRPr="002504DC">
        <w:rPr>
          <w:sz w:val="28"/>
          <w:szCs w:val="28"/>
        </w:rPr>
        <w:t>освітлення.</w:t>
      </w:r>
      <w:r w:rsidRPr="002504DC">
        <w:rPr>
          <w:spacing w:val="71"/>
          <w:sz w:val="28"/>
          <w:szCs w:val="28"/>
        </w:rPr>
        <w:t xml:space="preserve"> </w:t>
      </w:r>
      <w:r w:rsidRPr="002504DC">
        <w:rPr>
          <w:sz w:val="28"/>
          <w:szCs w:val="28"/>
        </w:rPr>
        <w:t>Штучне</w:t>
      </w:r>
      <w:r w:rsidRPr="002504DC">
        <w:rPr>
          <w:spacing w:val="1"/>
          <w:sz w:val="28"/>
          <w:szCs w:val="28"/>
        </w:rPr>
        <w:t xml:space="preserve"> </w:t>
      </w:r>
      <w:r w:rsidRPr="002504DC">
        <w:rPr>
          <w:sz w:val="28"/>
          <w:szCs w:val="28"/>
        </w:rPr>
        <w:t>освітлення</w:t>
      </w:r>
      <w:r w:rsidRPr="002504DC">
        <w:rPr>
          <w:spacing w:val="1"/>
          <w:sz w:val="28"/>
          <w:szCs w:val="28"/>
        </w:rPr>
        <w:t xml:space="preserve"> </w:t>
      </w:r>
      <w:r w:rsidRPr="002504DC">
        <w:rPr>
          <w:sz w:val="28"/>
          <w:szCs w:val="28"/>
        </w:rPr>
        <w:t>у</w:t>
      </w:r>
      <w:r w:rsidRPr="002504DC">
        <w:rPr>
          <w:spacing w:val="1"/>
          <w:sz w:val="28"/>
          <w:szCs w:val="28"/>
        </w:rPr>
        <w:t xml:space="preserve"> </w:t>
      </w:r>
      <w:r w:rsidRPr="002504DC">
        <w:rPr>
          <w:sz w:val="28"/>
          <w:szCs w:val="28"/>
        </w:rPr>
        <w:t>приміщеннях</w:t>
      </w:r>
      <w:r w:rsidRPr="002504DC">
        <w:rPr>
          <w:spacing w:val="1"/>
          <w:sz w:val="28"/>
          <w:szCs w:val="28"/>
        </w:rPr>
        <w:t xml:space="preserve"> </w:t>
      </w:r>
      <w:r w:rsidRPr="002504DC">
        <w:rPr>
          <w:sz w:val="28"/>
          <w:szCs w:val="28"/>
        </w:rPr>
        <w:t>повинно</w:t>
      </w:r>
      <w:r w:rsidRPr="002504DC">
        <w:rPr>
          <w:spacing w:val="1"/>
          <w:sz w:val="28"/>
          <w:szCs w:val="28"/>
        </w:rPr>
        <w:t xml:space="preserve"> </w:t>
      </w:r>
      <w:r w:rsidRPr="002504DC">
        <w:rPr>
          <w:sz w:val="28"/>
          <w:szCs w:val="28"/>
        </w:rPr>
        <w:t>здійснюватися</w:t>
      </w:r>
      <w:r w:rsidRPr="002504DC">
        <w:rPr>
          <w:spacing w:val="1"/>
          <w:sz w:val="28"/>
          <w:szCs w:val="28"/>
        </w:rPr>
        <w:t xml:space="preserve"> </w:t>
      </w:r>
      <w:r w:rsidRPr="002504DC">
        <w:rPr>
          <w:sz w:val="28"/>
          <w:szCs w:val="28"/>
        </w:rPr>
        <w:t>системою</w:t>
      </w:r>
      <w:r w:rsidRPr="002504DC">
        <w:rPr>
          <w:spacing w:val="1"/>
          <w:sz w:val="28"/>
          <w:szCs w:val="28"/>
        </w:rPr>
        <w:t xml:space="preserve"> </w:t>
      </w:r>
      <w:r w:rsidRPr="002504DC">
        <w:rPr>
          <w:sz w:val="28"/>
          <w:szCs w:val="28"/>
        </w:rPr>
        <w:t>загального</w:t>
      </w:r>
      <w:r w:rsidRPr="002504DC">
        <w:rPr>
          <w:spacing w:val="1"/>
          <w:sz w:val="28"/>
          <w:szCs w:val="28"/>
        </w:rPr>
        <w:t xml:space="preserve"> </w:t>
      </w:r>
      <w:r w:rsidRPr="002504DC">
        <w:rPr>
          <w:sz w:val="28"/>
          <w:szCs w:val="28"/>
        </w:rPr>
        <w:t>освітлення.</w:t>
      </w:r>
      <w:r w:rsidRPr="002504DC">
        <w:rPr>
          <w:spacing w:val="1"/>
          <w:sz w:val="28"/>
          <w:szCs w:val="28"/>
        </w:rPr>
        <w:t xml:space="preserve"> </w:t>
      </w:r>
      <w:r w:rsidRPr="002504DC">
        <w:rPr>
          <w:sz w:val="28"/>
          <w:szCs w:val="28"/>
        </w:rPr>
        <w:t>Норми</w:t>
      </w:r>
      <w:r w:rsidRPr="002504DC">
        <w:rPr>
          <w:spacing w:val="1"/>
          <w:sz w:val="28"/>
          <w:szCs w:val="28"/>
        </w:rPr>
        <w:t xml:space="preserve"> </w:t>
      </w:r>
      <w:r w:rsidRPr="002504DC">
        <w:rPr>
          <w:sz w:val="28"/>
          <w:szCs w:val="28"/>
        </w:rPr>
        <w:t>освітленості</w:t>
      </w:r>
      <w:r w:rsidRPr="002504DC">
        <w:rPr>
          <w:spacing w:val="1"/>
          <w:sz w:val="28"/>
          <w:szCs w:val="28"/>
        </w:rPr>
        <w:t xml:space="preserve"> </w:t>
      </w:r>
      <w:r w:rsidRPr="002504DC">
        <w:rPr>
          <w:sz w:val="28"/>
          <w:szCs w:val="28"/>
        </w:rPr>
        <w:t>на</w:t>
      </w:r>
      <w:r w:rsidRPr="002504DC">
        <w:rPr>
          <w:spacing w:val="1"/>
          <w:sz w:val="28"/>
          <w:szCs w:val="28"/>
        </w:rPr>
        <w:t xml:space="preserve"> </w:t>
      </w:r>
      <w:r w:rsidRPr="002504DC">
        <w:rPr>
          <w:sz w:val="28"/>
          <w:szCs w:val="28"/>
        </w:rPr>
        <w:t>робочих</w:t>
      </w:r>
      <w:r w:rsidRPr="002504DC">
        <w:rPr>
          <w:spacing w:val="1"/>
          <w:sz w:val="28"/>
          <w:szCs w:val="28"/>
        </w:rPr>
        <w:t xml:space="preserve"> </w:t>
      </w:r>
      <w:r w:rsidRPr="002504DC">
        <w:rPr>
          <w:sz w:val="28"/>
          <w:szCs w:val="28"/>
        </w:rPr>
        <w:t>місцях</w:t>
      </w:r>
      <w:r w:rsidRPr="002504DC">
        <w:rPr>
          <w:spacing w:val="1"/>
          <w:sz w:val="28"/>
          <w:szCs w:val="28"/>
        </w:rPr>
        <w:t xml:space="preserve"> </w:t>
      </w:r>
      <w:r w:rsidRPr="002504DC">
        <w:rPr>
          <w:sz w:val="28"/>
          <w:szCs w:val="28"/>
        </w:rPr>
        <w:t>повинні</w:t>
      </w:r>
      <w:r w:rsidRPr="002504DC">
        <w:rPr>
          <w:spacing w:val="71"/>
          <w:sz w:val="28"/>
          <w:szCs w:val="28"/>
        </w:rPr>
        <w:t xml:space="preserve"> </w:t>
      </w:r>
      <w:r w:rsidRPr="002504DC">
        <w:rPr>
          <w:sz w:val="28"/>
          <w:szCs w:val="28"/>
        </w:rPr>
        <w:t>відповідати</w:t>
      </w:r>
      <w:r w:rsidRPr="002504DC">
        <w:rPr>
          <w:spacing w:val="1"/>
          <w:sz w:val="28"/>
          <w:szCs w:val="28"/>
        </w:rPr>
        <w:t xml:space="preserve"> </w:t>
      </w:r>
      <w:r w:rsidRPr="002504DC">
        <w:rPr>
          <w:sz w:val="28"/>
          <w:szCs w:val="28"/>
        </w:rPr>
        <w:t xml:space="preserve">вимогам: на екрані – не менш 200 лк; на клавіатурі, робочому столі </w:t>
      </w:r>
      <w:r w:rsidR="00A65902">
        <w:rPr>
          <w:sz w:val="28"/>
          <w:szCs w:val="28"/>
        </w:rPr>
        <w:t>здобувача освіти</w:t>
      </w:r>
      <w:r w:rsidRPr="002504DC">
        <w:rPr>
          <w:sz w:val="28"/>
          <w:szCs w:val="28"/>
        </w:rPr>
        <w:t xml:space="preserve"> – не</w:t>
      </w:r>
      <w:r w:rsidRPr="002504DC">
        <w:rPr>
          <w:spacing w:val="1"/>
          <w:sz w:val="28"/>
          <w:szCs w:val="28"/>
        </w:rPr>
        <w:t xml:space="preserve"> </w:t>
      </w:r>
      <w:r w:rsidRPr="002504DC">
        <w:rPr>
          <w:sz w:val="28"/>
          <w:szCs w:val="28"/>
        </w:rPr>
        <w:t>менш 400</w:t>
      </w:r>
      <w:r w:rsidRPr="002504DC">
        <w:rPr>
          <w:spacing w:val="1"/>
          <w:sz w:val="28"/>
          <w:szCs w:val="28"/>
        </w:rPr>
        <w:t xml:space="preserve"> </w:t>
      </w:r>
      <w:r w:rsidRPr="002504DC">
        <w:rPr>
          <w:sz w:val="28"/>
          <w:szCs w:val="28"/>
        </w:rPr>
        <w:t>лк.</w:t>
      </w:r>
      <w:r w:rsidRPr="002504DC">
        <w:rPr>
          <w:spacing w:val="1"/>
          <w:sz w:val="28"/>
          <w:szCs w:val="28"/>
        </w:rPr>
        <w:t xml:space="preserve"> </w:t>
      </w:r>
      <w:r w:rsidRPr="002504DC">
        <w:rPr>
          <w:sz w:val="28"/>
          <w:szCs w:val="28"/>
        </w:rPr>
        <w:t>Забороняється перевищувати</w:t>
      </w:r>
      <w:r w:rsidRPr="002504DC">
        <w:rPr>
          <w:spacing w:val="1"/>
          <w:sz w:val="28"/>
          <w:szCs w:val="28"/>
        </w:rPr>
        <w:t xml:space="preserve"> </w:t>
      </w:r>
      <w:r w:rsidRPr="002504DC">
        <w:rPr>
          <w:sz w:val="28"/>
          <w:szCs w:val="28"/>
        </w:rPr>
        <w:t>рівень освітленості на робочому</w:t>
      </w:r>
      <w:r w:rsidRPr="002504DC">
        <w:rPr>
          <w:spacing w:val="1"/>
          <w:sz w:val="28"/>
          <w:szCs w:val="28"/>
        </w:rPr>
        <w:t xml:space="preserve"> </w:t>
      </w:r>
      <w:r w:rsidRPr="002504DC">
        <w:rPr>
          <w:sz w:val="28"/>
          <w:szCs w:val="28"/>
        </w:rPr>
        <w:t>місці та</w:t>
      </w:r>
      <w:r w:rsidRPr="002504DC">
        <w:rPr>
          <w:spacing w:val="-3"/>
          <w:sz w:val="28"/>
          <w:szCs w:val="28"/>
        </w:rPr>
        <w:t xml:space="preserve"> </w:t>
      </w:r>
      <w:r w:rsidRPr="002504DC">
        <w:rPr>
          <w:sz w:val="28"/>
          <w:szCs w:val="28"/>
        </w:rPr>
        <w:t>на екрані</w:t>
      </w:r>
      <w:r w:rsidRPr="002504DC">
        <w:rPr>
          <w:spacing w:val="1"/>
          <w:sz w:val="28"/>
          <w:szCs w:val="28"/>
        </w:rPr>
        <w:t xml:space="preserve"> </w:t>
      </w:r>
      <w:r w:rsidRPr="002504DC">
        <w:rPr>
          <w:sz w:val="28"/>
          <w:szCs w:val="28"/>
        </w:rPr>
        <w:t>ПК більше</w:t>
      </w:r>
      <w:r w:rsidRPr="002504DC">
        <w:rPr>
          <w:spacing w:val="-3"/>
          <w:sz w:val="28"/>
          <w:szCs w:val="28"/>
        </w:rPr>
        <w:t xml:space="preserve"> </w:t>
      </w:r>
      <w:r w:rsidRPr="002504DC">
        <w:rPr>
          <w:sz w:val="28"/>
          <w:szCs w:val="28"/>
        </w:rPr>
        <w:t>600</w:t>
      </w:r>
      <w:r w:rsidRPr="002504DC">
        <w:rPr>
          <w:spacing w:val="1"/>
          <w:sz w:val="28"/>
          <w:szCs w:val="28"/>
        </w:rPr>
        <w:t xml:space="preserve"> </w:t>
      </w:r>
      <w:r w:rsidRPr="002504DC">
        <w:rPr>
          <w:sz w:val="28"/>
          <w:szCs w:val="28"/>
        </w:rPr>
        <w:t>лк.</w:t>
      </w:r>
    </w:p>
    <w:p w14:paraId="24434E60" w14:textId="5DE5EF33" w:rsidR="00DF4818" w:rsidRPr="002504DC" w:rsidRDefault="00DF4818" w:rsidP="004B7CB0">
      <w:pPr>
        <w:pStyle w:val="a5"/>
        <w:numPr>
          <w:ilvl w:val="0"/>
          <w:numId w:val="6"/>
        </w:numPr>
        <w:tabs>
          <w:tab w:val="left" w:pos="1363"/>
        </w:tabs>
        <w:ind w:right="131" w:firstLine="707"/>
        <w:rPr>
          <w:sz w:val="28"/>
          <w:szCs w:val="28"/>
        </w:rPr>
      </w:pPr>
      <w:r w:rsidRPr="002504DC">
        <w:rPr>
          <w:sz w:val="28"/>
          <w:szCs w:val="28"/>
        </w:rPr>
        <w:t>Поверхня</w:t>
      </w:r>
      <w:r w:rsidRPr="002504DC">
        <w:rPr>
          <w:spacing w:val="1"/>
          <w:sz w:val="28"/>
          <w:szCs w:val="28"/>
        </w:rPr>
        <w:t xml:space="preserve"> </w:t>
      </w:r>
      <w:r w:rsidRPr="002504DC">
        <w:rPr>
          <w:sz w:val="28"/>
          <w:szCs w:val="28"/>
        </w:rPr>
        <w:t>підлоги</w:t>
      </w:r>
      <w:r w:rsidRPr="002504DC">
        <w:rPr>
          <w:spacing w:val="1"/>
          <w:sz w:val="28"/>
          <w:szCs w:val="28"/>
        </w:rPr>
        <w:t xml:space="preserve"> </w:t>
      </w:r>
      <w:r w:rsidRPr="002504DC">
        <w:rPr>
          <w:sz w:val="28"/>
          <w:szCs w:val="28"/>
        </w:rPr>
        <w:t>повинна</w:t>
      </w:r>
      <w:r w:rsidRPr="002504DC">
        <w:rPr>
          <w:spacing w:val="1"/>
          <w:sz w:val="28"/>
          <w:szCs w:val="28"/>
        </w:rPr>
        <w:t xml:space="preserve"> </w:t>
      </w:r>
      <w:r w:rsidRPr="002504DC">
        <w:rPr>
          <w:sz w:val="28"/>
          <w:szCs w:val="28"/>
        </w:rPr>
        <w:t>мати</w:t>
      </w:r>
      <w:r w:rsidRPr="002504DC">
        <w:rPr>
          <w:spacing w:val="1"/>
          <w:sz w:val="28"/>
          <w:szCs w:val="28"/>
        </w:rPr>
        <w:t xml:space="preserve"> </w:t>
      </w:r>
      <w:r w:rsidRPr="002504DC">
        <w:rPr>
          <w:sz w:val="28"/>
          <w:szCs w:val="28"/>
        </w:rPr>
        <w:t>антистатичне</w:t>
      </w:r>
      <w:r w:rsidRPr="002504DC">
        <w:rPr>
          <w:spacing w:val="1"/>
          <w:sz w:val="28"/>
          <w:szCs w:val="28"/>
        </w:rPr>
        <w:t xml:space="preserve"> </w:t>
      </w:r>
      <w:r w:rsidRPr="002504DC">
        <w:rPr>
          <w:sz w:val="28"/>
          <w:szCs w:val="28"/>
        </w:rPr>
        <w:t>покриття</w:t>
      </w:r>
      <w:r w:rsidRPr="002504DC">
        <w:rPr>
          <w:spacing w:val="1"/>
          <w:sz w:val="28"/>
          <w:szCs w:val="28"/>
        </w:rPr>
        <w:t xml:space="preserve"> </w:t>
      </w:r>
      <w:r w:rsidRPr="002504DC">
        <w:rPr>
          <w:sz w:val="28"/>
          <w:szCs w:val="28"/>
        </w:rPr>
        <w:t>та</w:t>
      </w:r>
      <w:r w:rsidRPr="002504DC">
        <w:rPr>
          <w:spacing w:val="1"/>
          <w:sz w:val="28"/>
          <w:szCs w:val="28"/>
        </w:rPr>
        <w:t xml:space="preserve"> </w:t>
      </w:r>
      <w:r w:rsidRPr="002504DC">
        <w:rPr>
          <w:sz w:val="28"/>
          <w:szCs w:val="28"/>
        </w:rPr>
        <w:t>бути</w:t>
      </w:r>
      <w:r w:rsidRPr="002504DC">
        <w:rPr>
          <w:spacing w:val="1"/>
          <w:sz w:val="28"/>
          <w:szCs w:val="28"/>
        </w:rPr>
        <w:t xml:space="preserve"> </w:t>
      </w:r>
      <w:r w:rsidRPr="002504DC">
        <w:rPr>
          <w:sz w:val="28"/>
          <w:szCs w:val="28"/>
        </w:rPr>
        <w:t>зручною</w:t>
      </w:r>
      <w:r w:rsidRPr="002504DC">
        <w:rPr>
          <w:spacing w:val="-2"/>
          <w:sz w:val="28"/>
          <w:szCs w:val="28"/>
        </w:rPr>
        <w:t xml:space="preserve"> </w:t>
      </w:r>
      <w:r w:rsidRPr="002504DC">
        <w:rPr>
          <w:sz w:val="28"/>
          <w:szCs w:val="28"/>
        </w:rPr>
        <w:t>для вологого</w:t>
      </w:r>
      <w:r w:rsidRPr="002504DC">
        <w:rPr>
          <w:spacing w:val="1"/>
          <w:sz w:val="28"/>
          <w:szCs w:val="28"/>
        </w:rPr>
        <w:t xml:space="preserve"> </w:t>
      </w:r>
      <w:r w:rsidRPr="002504DC">
        <w:rPr>
          <w:sz w:val="28"/>
          <w:szCs w:val="28"/>
        </w:rPr>
        <w:t>прибирання.</w:t>
      </w:r>
    </w:p>
    <w:p w14:paraId="452288AC" w14:textId="60736951" w:rsidR="00DF4818" w:rsidRPr="002504DC" w:rsidRDefault="00DF4818" w:rsidP="00DF4818">
      <w:pPr>
        <w:pStyle w:val="a5"/>
        <w:numPr>
          <w:ilvl w:val="0"/>
          <w:numId w:val="6"/>
        </w:numPr>
        <w:tabs>
          <w:tab w:val="left" w:pos="1322"/>
        </w:tabs>
        <w:ind w:right="120" w:firstLine="707"/>
        <w:rPr>
          <w:sz w:val="28"/>
          <w:szCs w:val="28"/>
        </w:rPr>
      </w:pPr>
      <w:r w:rsidRPr="002504DC">
        <w:rPr>
          <w:sz w:val="28"/>
          <w:szCs w:val="28"/>
        </w:rPr>
        <w:t>Для</w:t>
      </w:r>
      <w:r w:rsidRPr="002504DC">
        <w:rPr>
          <w:spacing w:val="1"/>
          <w:sz w:val="28"/>
          <w:szCs w:val="28"/>
        </w:rPr>
        <w:t xml:space="preserve"> </w:t>
      </w:r>
      <w:r w:rsidRPr="002504DC">
        <w:rPr>
          <w:sz w:val="28"/>
          <w:szCs w:val="28"/>
        </w:rPr>
        <w:t>виконання практичної</w:t>
      </w:r>
      <w:r w:rsidRPr="002504DC">
        <w:rPr>
          <w:spacing w:val="1"/>
          <w:sz w:val="28"/>
          <w:szCs w:val="28"/>
        </w:rPr>
        <w:t xml:space="preserve"> </w:t>
      </w:r>
      <w:r w:rsidRPr="002504DC">
        <w:rPr>
          <w:sz w:val="28"/>
          <w:szCs w:val="28"/>
        </w:rPr>
        <w:t>частини</w:t>
      </w:r>
      <w:r w:rsidRPr="002504DC">
        <w:rPr>
          <w:spacing w:val="1"/>
          <w:sz w:val="28"/>
          <w:szCs w:val="28"/>
        </w:rPr>
        <w:t xml:space="preserve"> </w:t>
      </w:r>
      <w:r w:rsidRPr="002504DC">
        <w:rPr>
          <w:sz w:val="28"/>
          <w:szCs w:val="28"/>
        </w:rPr>
        <w:t>навчального</w:t>
      </w:r>
      <w:r w:rsidRPr="002504DC">
        <w:rPr>
          <w:spacing w:val="1"/>
          <w:sz w:val="28"/>
          <w:szCs w:val="28"/>
        </w:rPr>
        <w:t xml:space="preserve"> </w:t>
      </w:r>
      <w:r w:rsidRPr="002504DC">
        <w:rPr>
          <w:sz w:val="28"/>
          <w:szCs w:val="28"/>
        </w:rPr>
        <w:t>заняття</w:t>
      </w:r>
      <w:r w:rsidRPr="002504DC">
        <w:rPr>
          <w:spacing w:val="1"/>
          <w:sz w:val="28"/>
          <w:szCs w:val="28"/>
        </w:rPr>
        <w:t xml:space="preserve"> </w:t>
      </w:r>
      <w:r w:rsidRPr="002504DC">
        <w:rPr>
          <w:sz w:val="28"/>
          <w:szCs w:val="28"/>
        </w:rPr>
        <w:t>дозволено</w:t>
      </w:r>
      <w:r w:rsidRPr="002504DC">
        <w:rPr>
          <w:spacing w:val="1"/>
          <w:sz w:val="28"/>
          <w:szCs w:val="28"/>
        </w:rPr>
        <w:t xml:space="preserve"> </w:t>
      </w:r>
      <w:r w:rsidRPr="002504DC">
        <w:rPr>
          <w:sz w:val="28"/>
          <w:szCs w:val="28"/>
        </w:rPr>
        <w:t>обладнувати</w:t>
      </w:r>
      <w:r w:rsidRPr="002504DC">
        <w:rPr>
          <w:spacing w:val="1"/>
          <w:sz w:val="28"/>
          <w:szCs w:val="28"/>
        </w:rPr>
        <w:t xml:space="preserve"> </w:t>
      </w:r>
      <w:r w:rsidRPr="002504DC">
        <w:rPr>
          <w:sz w:val="28"/>
          <w:szCs w:val="28"/>
        </w:rPr>
        <w:t>кожне</w:t>
      </w:r>
      <w:r w:rsidRPr="002504DC">
        <w:rPr>
          <w:spacing w:val="1"/>
          <w:sz w:val="28"/>
          <w:szCs w:val="28"/>
        </w:rPr>
        <w:t xml:space="preserve"> </w:t>
      </w:r>
      <w:r w:rsidRPr="002504DC">
        <w:rPr>
          <w:sz w:val="28"/>
          <w:szCs w:val="28"/>
        </w:rPr>
        <w:t>робоче</w:t>
      </w:r>
      <w:r w:rsidRPr="002504DC">
        <w:rPr>
          <w:spacing w:val="1"/>
          <w:sz w:val="28"/>
          <w:szCs w:val="28"/>
        </w:rPr>
        <w:t xml:space="preserve"> </w:t>
      </w:r>
      <w:r w:rsidRPr="002504DC">
        <w:rPr>
          <w:sz w:val="28"/>
          <w:szCs w:val="28"/>
        </w:rPr>
        <w:t>місце</w:t>
      </w:r>
      <w:r w:rsidRPr="002504DC">
        <w:rPr>
          <w:spacing w:val="1"/>
          <w:sz w:val="28"/>
          <w:szCs w:val="28"/>
        </w:rPr>
        <w:t xml:space="preserve"> </w:t>
      </w:r>
      <w:r w:rsidRPr="002504DC">
        <w:rPr>
          <w:sz w:val="28"/>
          <w:szCs w:val="28"/>
        </w:rPr>
        <w:t>здобувача освіти</w:t>
      </w:r>
      <w:r w:rsidRPr="002504DC">
        <w:rPr>
          <w:spacing w:val="1"/>
          <w:sz w:val="28"/>
          <w:szCs w:val="28"/>
        </w:rPr>
        <w:t xml:space="preserve"> </w:t>
      </w:r>
      <w:r w:rsidRPr="002504DC">
        <w:rPr>
          <w:sz w:val="28"/>
          <w:szCs w:val="28"/>
        </w:rPr>
        <w:t>персональним</w:t>
      </w:r>
      <w:r w:rsidRPr="002504DC">
        <w:rPr>
          <w:spacing w:val="1"/>
          <w:sz w:val="28"/>
          <w:szCs w:val="28"/>
        </w:rPr>
        <w:t xml:space="preserve"> </w:t>
      </w:r>
      <w:r w:rsidRPr="002504DC">
        <w:rPr>
          <w:sz w:val="28"/>
          <w:szCs w:val="28"/>
        </w:rPr>
        <w:t>комп’ютером</w:t>
      </w:r>
      <w:r w:rsidRPr="002504DC">
        <w:rPr>
          <w:spacing w:val="1"/>
          <w:sz w:val="28"/>
          <w:szCs w:val="28"/>
        </w:rPr>
        <w:t xml:space="preserve"> </w:t>
      </w:r>
      <w:r w:rsidR="000F6486">
        <w:rPr>
          <w:sz w:val="28"/>
          <w:szCs w:val="28"/>
        </w:rPr>
        <w:t>та комплектуючими</w:t>
      </w:r>
      <w:r w:rsidR="004B7C69">
        <w:rPr>
          <w:sz w:val="28"/>
          <w:szCs w:val="28"/>
        </w:rPr>
        <w:t xml:space="preserve"> </w:t>
      </w:r>
      <w:r w:rsidRPr="002504DC">
        <w:rPr>
          <w:sz w:val="28"/>
          <w:szCs w:val="28"/>
        </w:rPr>
        <w:t>у</w:t>
      </w:r>
      <w:r w:rsidRPr="002504DC">
        <w:rPr>
          <w:spacing w:val="1"/>
          <w:sz w:val="28"/>
          <w:szCs w:val="28"/>
        </w:rPr>
        <w:t xml:space="preserve"> </w:t>
      </w:r>
      <w:r w:rsidRPr="002504DC">
        <w:rPr>
          <w:sz w:val="28"/>
          <w:szCs w:val="28"/>
        </w:rPr>
        <w:t>такому</w:t>
      </w:r>
      <w:r w:rsidRPr="002504DC">
        <w:rPr>
          <w:spacing w:val="1"/>
          <w:sz w:val="28"/>
          <w:szCs w:val="28"/>
        </w:rPr>
        <w:t xml:space="preserve"> </w:t>
      </w:r>
      <w:r w:rsidRPr="002504DC">
        <w:rPr>
          <w:sz w:val="28"/>
          <w:szCs w:val="28"/>
        </w:rPr>
        <w:t>складі:</w:t>
      </w:r>
      <w:r w:rsidRPr="002504DC">
        <w:rPr>
          <w:spacing w:val="1"/>
          <w:sz w:val="28"/>
          <w:szCs w:val="28"/>
        </w:rPr>
        <w:t xml:space="preserve"> </w:t>
      </w:r>
      <w:r w:rsidRPr="002504DC">
        <w:rPr>
          <w:sz w:val="28"/>
          <w:szCs w:val="28"/>
        </w:rPr>
        <w:t>монітор,</w:t>
      </w:r>
      <w:r w:rsidRPr="002504DC">
        <w:rPr>
          <w:spacing w:val="1"/>
          <w:sz w:val="28"/>
          <w:szCs w:val="28"/>
        </w:rPr>
        <w:t xml:space="preserve"> </w:t>
      </w:r>
      <w:r w:rsidRPr="002504DC">
        <w:rPr>
          <w:sz w:val="28"/>
          <w:szCs w:val="28"/>
        </w:rPr>
        <w:t>системний</w:t>
      </w:r>
      <w:r w:rsidRPr="002504DC">
        <w:rPr>
          <w:spacing w:val="1"/>
          <w:sz w:val="28"/>
          <w:szCs w:val="28"/>
        </w:rPr>
        <w:t xml:space="preserve"> </w:t>
      </w:r>
      <w:r w:rsidRPr="002504DC">
        <w:rPr>
          <w:sz w:val="28"/>
          <w:szCs w:val="28"/>
        </w:rPr>
        <w:t>блок,</w:t>
      </w:r>
      <w:r w:rsidRPr="002504DC">
        <w:rPr>
          <w:spacing w:val="1"/>
          <w:sz w:val="28"/>
          <w:szCs w:val="28"/>
        </w:rPr>
        <w:t xml:space="preserve"> </w:t>
      </w:r>
      <w:r w:rsidRPr="002504DC">
        <w:rPr>
          <w:sz w:val="28"/>
          <w:szCs w:val="28"/>
        </w:rPr>
        <w:t>відокремлена</w:t>
      </w:r>
      <w:r w:rsidRPr="002504DC">
        <w:rPr>
          <w:spacing w:val="1"/>
          <w:sz w:val="28"/>
          <w:szCs w:val="28"/>
        </w:rPr>
        <w:t xml:space="preserve"> </w:t>
      </w:r>
      <w:r w:rsidRPr="002504DC">
        <w:rPr>
          <w:sz w:val="28"/>
          <w:szCs w:val="28"/>
        </w:rPr>
        <w:t>клавіатура,</w:t>
      </w:r>
      <w:r w:rsidRPr="002504DC">
        <w:rPr>
          <w:spacing w:val="1"/>
          <w:sz w:val="28"/>
          <w:szCs w:val="28"/>
        </w:rPr>
        <w:t xml:space="preserve"> </w:t>
      </w:r>
      <w:r w:rsidRPr="002504DC">
        <w:rPr>
          <w:sz w:val="28"/>
          <w:szCs w:val="28"/>
        </w:rPr>
        <w:t>відокремлений</w:t>
      </w:r>
      <w:r w:rsidRPr="002504DC">
        <w:rPr>
          <w:spacing w:val="1"/>
          <w:sz w:val="28"/>
          <w:szCs w:val="28"/>
        </w:rPr>
        <w:t xml:space="preserve"> </w:t>
      </w:r>
      <w:r w:rsidRPr="002504DC">
        <w:rPr>
          <w:sz w:val="28"/>
          <w:szCs w:val="28"/>
        </w:rPr>
        <w:t>маніпулятор</w:t>
      </w:r>
      <w:r w:rsidRPr="002504DC">
        <w:rPr>
          <w:spacing w:val="1"/>
          <w:sz w:val="28"/>
          <w:szCs w:val="28"/>
        </w:rPr>
        <w:t xml:space="preserve"> </w:t>
      </w:r>
      <w:r w:rsidRPr="002504DC">
        <w:rPr>
          <w:sz w:val="28"/>
          <w:szCs w:val="28"/>
        </w:rPr>
        <w:t>типу</w:t>
      </w:r>
      <w:r w:rsidRPr="002504DC">
        <w:rPr>
          <w:spacing w:val="1"/>
          <w:sz w:val="28"/>
          <w:szCs w:val="28"/>
        </w:rPr>
        <w:t xml:space="preserve"> </w:t>
      </w:r>
      <w:r w:rsidRPr="002504DC">
        <w:rPr>
          <w:sz w:val="28"/>
          <w:szCs w:val="28"/>
        </w:rPr>
        <w:t>«миша»,</w:t>
      </w:r>
      <w:r w:rsidRPr="002504DC">
        <w:rPr>
          <w:spacing w:val="1"/>
          <w:sz w:val="28"/>
          <w:szCs w:val="28"/>
        </w:rPr>
        <w:t xml:space="preserve"> </w:t>
      </w:r>
      <w:r w:rsidRPr="002504DC">
        <w:rPr>
          <w:sz w:val="28"/>
          <w:szCs w:val="28"/>
        </w:rPr>
        <w:t>стіл,</w:t>
      </w:r>
      <w:r w:rsidRPr="002504DC">
        <w:rPr>
          <w:spacing w:val="1"/>
          <w:sz w:val="28"/>
          <w:szCs w:val="28"/>
        </w:rPr>
        <w:t xml:space="preserve"> </w:t>
      </w:r>
      <w:r w:rsidRPr="002504DC">
        <w:rPr>
          <w:sz w:val="28"/>
          <w:szCs w:val="28"/>
        </w:rPr>
        <w:t>стілець</w:t>
      </w:r>
      <w:r w:rsidRPr="002504DC">
        <w:rPr>
          <w:spacing w:val="1"/>
          <w:sz w:val="28"/>
          <w:szCs w:val="28"/>
        </w:rPr>
        <w:t xml:space="preserve"> </w:t>
      </w:r>
      <w:r w:rsidRPr="002504DC">
        <w:rPr>
          <w:sz w:val="28"/>
          <w:szCs w:val="28"/>
        </w:rPr>
        <w:t>(крісло).</w:t>
      </w:r>
      <w:r w:rsidRPr="002504DC">
        <w:rPr>
          <w:spacing w:val="1"/>
          <w:sz w:val="28"/>
          <w:szCs w:val="28"/>
        </w:rPr>
        <w:t xml:space="preserve"> </w:t>
      </w:r>
      <w:r w:rsidRPr="002504DC">
        <w:rPr>
          <w:sz w:val="28"/>
          <w:szCs w:val="28"/>
        </w:rPr>
        <w:t>Дозволяється використання моніторів (екранів) з діагоналлю не менш 38,1 см</w:t>
      </w:r>
      <w:r w:rsidRPr="002504DC">
        <w:rPr>
          <w:spacing w:val="1"/>
          <w:sz w:val="28"/>
          <w:szCs w:val="28"/>
        </w:rPr>
        <w:t xml:space="preserve"> </w:t>
      </w:r>
      <w:r w:rsidRPr="002504DC">
        <w:rPr>
          <w:sz w:val="28"/>
          <w:szCs w:val="28"/>
        </w:rPr>
        <w:t>(15</w:t>
      </w:r>
      <w:r w:rsidRPr="002504DC">
        <w:rPr>
          <w:spacing w:val="-3"/>
          <w:sz w:val="28"/>
          <w:szCs w:val="28"/>
        </w:rPr>
        <w:t xml:space="preserve"> </w:t>
      </w:r>
      <w:r w:rsidRPr="002504DC">
        <w:rPr>
          <w:sz w:val="28"/>
          <w:szCs w:val="28"/>
        </w:rPr>
        <w:t>дюймів).</w:t>
      </w:r>
    </w:p>
    <w:p w14:paraId="58E2197B" w14:textId="77777777" w:rsidR="00DF4818" w:rsidRPr="002504DC" w:rsidRDefault="00DF4818" w:rsidP="00DF4818">
      <w:pPr>
        <w:pStyle w:val="a3"/>
        <w:ind w:right="121"/>
      </w:pPr>
      <w:r w:rsidRPr="002504DC">
        <w:t>Вимоги до комп’ютерного обладнання, яким комплектуються навчальні</w:t>
      </w:r>
      <w:r w:rsidRPr="002504DC">
        <w:rPr>
          <w:spacing w:val="1"/>
        </w:rPr>
        <w:t xml:space="preserve"> </w:t>
      </w:r>
      <w:r w:rsidRPr="002504DC">
        <w:t>приміщення,</w:t>
      </w:r>
      <w:r w:rsidRPr="002504DC">
        <w:rPr>
          <w:spacing w:val="22"/>
        </w:rPr>
        <w:t xml:space="preserve"> </w:t>
      </w:r>
      <w:r w:rsidRPr="002504DC">
        <w:t>призначені</w:t>
      </w:r>
      <w:r w:rsidRPr="002504DC">
        <w:rPr>
          <w:spacing w:val="23"/>
        </w:rPr>
        <w:t xml:space="preserve"> </w:t>
      </w:r>
      <w:r w:rsidRPr="002504DC">
        <w:t>для</w:t>
      </w:r>
      <w:r w:rsidRPr="002504DC">
        <w:rPr>
          <w:spacing w:val="23"/>
        </w:rPr>
        <w:t xml:space="preserve"> </w:t>
      </w:r>
      <w:r w:rsidRPr="002504DC">
        <w:t>роботи</w:t>
      </w:r>
      <w:r w:rsidRPr="002504DC">
        <w:rPr>
          <w:spacing w:val="24"/>
        </w:rPr>
        <w:t xml:space="preserve"> </w:t>
      </w:r>
      <w:r w:rsidRPr="002504DC">
        <w:t>з</w:t>
      </w:r>
      <w:r w:rsidRPr="002504DC">
        <w:rPr>
          <w:spacing w:val="22"/>
        </w:rPr>
        <w:t xml:space="preserve"> </w:t>
      </w:r>
      <w:r w:rsidRPr="002504DC">
        <w:t>персональними</w:t>
      </w:r>
      <w:r w:rsidRPr="002504DC">
        <w:rPr>
          <w:spacing w:val="23"/>
        </w:rPr>
        <w:t xml:space="preserve"> </w:t>
      </w:r>
      <w:r w:rsidRPr="002504DC">
        <w:t>комп’ютерами</w:t>
      </w:r>
      <w:r w:rsidRPr="002504DC">
        <w:rPr>
          <w:spacing w:val="25"/>
        </w:rPr>
        <w:t xml:space="preserve"> </w:t>
      </w:r>
      <w:r w:rsidRPr="002504DC">
        <w:t>визначені</w:t>
      </w:r>
      <w:r w:rsidRPr="002504DC">
        <w:rPr>
          <w:spacing w:val="-67"/>
        </w:rPr>
        <w:t xml:space="preserve"> </w:t>
      </w:r>
      <w:r w:rsidRPr="002504DC">
        <w:t>у</w:t>
      </w:r>
      <w:r w:rsidRPr="002504DC">
        <w:rPr>
          <w:spacing w:val="1"/>
        </w:rPr>
        <w:t xml:space="preserve"> </w:t>
      </w:r>
      <w:r w:rsidRPr="002504DC">
        <w:t>Типовому</w:t>
      </w:r>
      <w:r w:rsidRPr="002504DC">
        <w:rPr>
          <w:spacing w:val="1"/>
        </w:rPr>
        <w:t xml:space="preserve"> </w:t>
      </w:r>
      <w:r w:rsidRPr="002504DC">
        <w:t>переліку</w:t>
      </w:r>
      <w:r w:rsidRPr="002504DC">
        <w:rPr>
          <w:spacing w:val="1"/>
        </w:rPr>
        <w:t xml:space="preserve"> </w:t>
      </w:r>
      <w:r w:rsidRPr="002504DC">
        <w:t>комп’ютерного</w:t>
      </w:r>
      <w:r w:rsidRPr="002504DC">
        <w:rPr>
          <w:spacing w:val="1"/>
        </w:rPr>
        <w:t xml:space="preserve"> </w:t>
      </w:r>
      <w:r w:rsidRPr="002504DC">
        <w:t>обладнання</w:t>
      </w:r>
      <w:r w:rsidRPr="002504DC">
        <w:rPr>
          <w:spacing w:val="1"/>
        </w:rPr>
        <w:t xml:space="preserve"> </w:t>
      </w:r>
      <w:r w:rsidRPr="002504DC">
        <w:t>для</w:t>
      </w:r>
      <w:r w:rsidRPr="002504DC">
        <w:rPr>
          <w:spacing w:val="1"/>
        </w:rPr>
        <w:t xml:space="preserve"> </w:t>
      </w:r>
      <w:r w:rsidRPr="002504DC">
        <w:t>закладів</w:t>
      </w:r>
      <w:r w:rsidRPr="002504DC">
        <w:rPr>
          <w:spacing w:val="1"/>
        </w:rPr>
        <w:t xml:space="preserve"> </w:t>
      </w:r>
      <w:r w:rsidRPr="002504DC">
        <w:t>дошкільної,</w:t>
      </w:r>
      <w:r w:rsidRPr="002504DC">
        <w:rPr>
          <w:spacing w:val="1"/>
        </w:rPr>
        <w:t xml:space="preserve"> </w:t>
      </w:r>
      <w:r w:rsidRPr="002504DC">
        <w:t>загальної</w:t>
      </w:r>
      <w:r w:rsidRPr="002504DC">
        <w:rPr>
          <w:spacing w:val="1"/>
        </w:rPr>
        <w:t xml:space="preserve"> </w:t>
      </w:r>
      <w:r w:rsidRPr="002504DC">
        <w:t>середньої</w:t>
      </w:r>
      <w:r w:rsidRPr="002504DC">
        <w:rPr>
          <w:spacing w:val="1"/>
        </w:rPr>
        <w:t xml:space="preserve"> </w:t>
      </w:r>
      <w:r w:rsidRPr="002504DC">
        <w:t>та</w:t>
      </w:r>
      <w:r w:rsidRPr="002504DC">
        <w:rPr>
          <w:spacing w:val="1"/>
        </w:rPr>
        <w:t xml:space="preserve"> </w:t>
      </w:r>
      <w:r w:rsidRPr="002504DC">
        <w:t>професійної</w:t>
      </w:r>
      <w:r w:rsidRPr="002504DC">
        <w:rPr>
          <w:spacing w:val="1"/>
        </w:rPr>
        <w:t xml:space="preserve"> </w:t>
      </w:r>
      <w:r w:rsidRPr="002504DC">
        <w:t>(професійно-технічної)</w:t>
      </w:r>
      <w:r w:rsidRPr="002504DC">
        <w:rPr>
          <w:spacing w:val="1"/>
        </w:rPr>
        <w:t xml:space="preserve"> </w:t>
      </w:r>
      <w:r w:rsidRPr="002504DC">
        <w:t>освіти,</w:t>
      </w:r>
      <w:r w:rsidRPr="002504DC">
        <w:rPr>
          <w:spacing w:val="1"/>
        </w:rPr>
        <w:t xml:space="preserve"> </w:t>
      </w:r>
      <w:r w:rsidRPr="002504DC">
        <w:t>затвердженому наказом Міністерства освіти і науки України від 02 листопада</w:t>
      </w:r>
      <w:r w:rsidRPr="002504DC">
        <w:rPr>
          <w:spacing w:val="1"/>
        </w:rPr>
        <w:t xml:space="preserve"> </w:t>
      </w:r>
      <w:r w:rsidRPr="002504DC">
        <w:t>2017 року № 1440, зареєстрованому в Міністерстві юстиції України 15 січня</w:t>
      </w:r>
      <w:r w:rsidRPr="002504DC">
        <w:rPr>
          <w:spacing w:val="1"/>
        </w:rPr>
        <w:t xml:space="preserve"> </w:t>
      </w:r>
      <w:r w:rsidRPr="002504DC">
        <w:t>2018 року</w:t>
      </w:r>
      <w:r w:rsidRPr="002504DC">
        <w:rPr>
          <w:spacing w:val="-3"/>
        </w:rPr>
        <w:t xml:space="preserve"> </w:t>
      </w:r>
      <w:r w:rsidRPr="002504DC">
        <w:t>за</w:t>
      </w:r>
      <w:r w:rsidRPr="002504DC">
        <w:rPr>
          <w:spacing w:val="-1"/>
        </w:rPr>
        <w:t xml:space="preserve"> </w:t>
      </w:r>
      <w:r w:rsidRPr="002504DC">
        <w:t>№ 55/31507.</w:t>
      </w:r>
    </w:p>
    <w:p w14:paraId="74F86C35" w14:textId="77777777" w:rsidR="00DF4818" w:rsidRPr="002504DC" w:rsidRDefault="00DF4818" w:rsidP="00DF4818">
      <w:pPr>
        <w:pStyle w:val="a3"/>
        <w:ind w:right="120"/>
      </w:pPr>
      <w:r w:rsidRPr="002504DC">
        <w:t>Допускається</w:t>
      </w:r>
      <w:r w:rsidRPr="002504DC">
        <w:rPr>
          <w:spacing w:val="1"/>
        </w:rPr>
        <w:t xml:space="preserve"> </w:t>
      </w:r>
      <w:r w:rsidRPr="002504DC">
        <w:t>співвідношення</w:t>
      </w:r>
      <w:r w:rsidRPr="002504DC">
        <w:rPr>
          <w:spacing w:val="1"/>
        </w:rPr>
        <w:t xml:space="preserve"> </w:t>
      </w:r>
      <w:r w:rsidRPr="002504DC">
        <w:t>сторін</w:t>
      </w:r>
      <w:r w:rsidRPr="002504DC">
        <w:rPr>
          <w:spacing w:val="1"/>
        </w:rPr>
        <w:t xml:space="preserve"> </w:t>
      </w:r>
      <w:r w:rsidRPr="002504DC">
        <w:t>відеомонітора</w:t>
      </w:r>
      <w:r w:rsidRPr="002504DC">
        <w:rPr>
          <w:spacing w:val="1"/>
        </w:rPr>
        <w:t xml:space="preserve"> </w:t>
      </w:r>
      <w:r w:rsidRPr="002504DC">
        <w:t>(екрана)</w:t>
      </w:r>
      <w:r w:rsidRPr="002504DC">
        <w:rPr>
          <w:spacing w:val="1"/>
        </w:rPr>
        <w:t xml:space="preserve"> </w:t>
      </w:r>
      <w:r w:rsidRPr="002504DC">
        <w:t>3:4</w:t>
      </w:r>
      <w:r w:rsidRPr="002504DC">
        <w:rPr>
          <w:spacing w:val="1"/>
        </w:rPr>
        <w:t xml:space="preserve"> </w:t>
      </w:r>
      <w:r w:rsidRPr="002504DC">
        <w:t>та</w:t>
      </w:r>
      <w:r w:rsidRPr="002504DC">
        <w:rPr>
          <w:spacing w:val="1"/>
        </w:rPr>
        <w:t xml:space="preserve"> </w:t>
      </w:r>
      <w:r w:rsidRPr="002504DC">
        <w:t>використання сучасних моделей відеомоніторів (екранів) (рідкокристалічний,</w:t>
      </w:r>
      <w:r w:rsidRPr="002504DC">
        <w:rPr>
          <w:spacing w:val="1"/>
        </w:rPr>
        <w:t xml:space="preserve"> </w:t>
      </w:r>
      <w:r w:rsidRPr="002504DC">
        <w:t>плазмовий тощо). Відеомонітор (екран) повинен знаходитись на відстані 1,5</w:t>
      </w:r>
      <w:r w:rsidRPr="002504DC">
        <w:rPr>
          <w:spacing w:val="1"/>
        </w:rPr>
        <w:t xml:space="preserve"> </w:t>
      </w:r>
      <w:r w:rsidRPr="002504DC">
        <w:t>діагоналі</w:t>
      </w:r>
      <w:r w:rsidRPr="002504DC">
        <w:rPr>
          <w:spacing w:val="1"/>
        </w:rPr>
        <w:t xml:space="preserve"> </w:t>
      </w:r>
      <w:r w:rsidRPr="002504DC">
        <w:t>екрану</w:t>
      </w:r>
      <w:r w:rsidRPr="002504DC">
        <w:rPr>
          <w:spacing w:val="1"/>
        </w:rPr>
        <w:t xml:space="preserve"> </w:t>
      </w:r>
      <w:r w:rsidRPr="002504DC">
        <w:t>від</w:t>
      </w:r>
      <w:r w:rsidRPr="002504DC">
        <w:rPr>
          <w:spacing w:val="1"/>
        </w:rPr>
        <w:t xml:space="preserve"> </w:t>
      </w:r>
      <w:r w:rsidRPr="002504DC">
        <w:t>очей</w:t>
      </w:r>
      <w:r w:rsidRPr="002504DC">
        <w:rPr>
          <w:spacing w:val="1"/>
        </w:rPr>
        <w:t xml:space="preserve"> </w:t>
      </w:r>
      <w:r w:rsidRPr="002504DC">
        <w:t>учня</w:t>
      </w:r>
      <w:r w:rsidRPr="002504DC">
        <w:rPr>
          <w:spacing w:val="1"/>
        </w:rPr>
        <w:t xml:space="preserve"> </w:t>
      </w:r>
      <w:r w:rsidRPr="002504DC">
        <w:t>таким</w:t>
      </w:r>
      <w:r w:rsidRPr="002504DC">
        <w:rPr>
          <w:spacing w:val="1"/>
        </w:rPr>
        <w:t xml:space="preserve"> </w:t>
      </w:r>
      <w:r w:rsidRPr="002504DC">
        <w:t>чином,</w:t>
      </w:r>
      <w:r w:rsidRPr="002504DC">
        <w:rPr>
          <w:spacing w:val="1"/>
        </w:rPr>
        <w:t xml:space="preserve"> </w:t>
      </w:r>
      <w:r w:rsidRPr="002504DC">
        <w:t>щоб</w:t>
      </w:r>
      <w:r w:rsidRPr="002504DC">
        <w:rPr>
          <w:spacing w:val="1"/>
        </w:rPr>
        <w:t xml:space="preserve"> </w:t>
      </w:r>
      <w:r w:rsidRPr="002504DC">
        <w:t>його</w:t>
      </w:r>
      <w:r w:rsidRPr="002504DC">
        <w:rPr>
          <w:spacing w:val="1"/>
        </w:rPr>
        <w:t xml:space="preserve"> </w:t>
      </w:r>
      <w:r w:rsidRPr="002504DC">
        <w:t>верхня</w:t>
      </w:r>
      <w:r w:rsidRPr="002504DC">
        <w:rPr>
          <w:spacing w:val="1"/>
        </w:rPr>
        <w:t xml:space="preserve"> </w:t>
      </w:r>
      <w:r w:rsidRPr="002504DC">
        <w:t>половина</w:t>
      </w:r>
      <w:r w:rsidRPr="002504DC">
        <w:rPr>
          <w:spacing w:val="1"/>
        </w:rPr>
        <w:t xml:space="preserve"> </w:t>
      </w:r>
      <w:r w:rsidRPr="002504DC">
        <w:t>знаходилась на рівні очей учня. Ширина і глибина робочої поверхні робочого</w:t>
      </w:r>
      <w:r w:rsidRPr="002504DC">
        <w:rPr>
          <w:spacing w:val="1"/>
        </w:rPr>
        <w:t xml:space="preserve"> </w:t>
      </w:r>
      <w:r w:rsidRPr="002504DC">
        <w:t xml:space="preserve">столу учня повинна забезпечувати виконання здобувачем освіти операцій в </w:t>
      </w:r>
      <w:r w:rsidRPr="002504DC">
        <w:lastRenderedPageBreak/>
        <w:t>межах зони</w:t>
      </w:r>
      <w:r w:rsidRPr="002504DC">
        <w:rPr>
          <w:spacing w:val="1"/>
        </w:rPr>
        <w:t xml:space="preserve"> </w:t>
      </w:r>
      <w:r w:rsidRPr="002504DC">
        <w:t>досяжності</w:t>
      </w:r>
      <w:r w:rsidRPr="002504DC">
        <w:rPr>
          <w:spacing w:val="-3"/>
        </w:rPr>
        <w:t xml:space="preserve"> </w:t>
      </w:r>
      <w:r w:rsidRPr="002504DC">
        <w:t>– шириною</w:t>
      </w:r>
      <w:r w:rsidRPr="002504DC">
        <w:rPr>
          <w:spacing w:val="-1"/>
        </w:rPr>
        <w:t xml:space="preserve"> </w:t>
      </w:r>
      <w:r w:rsidRPr="002504DC">
        <w:t>та глибиною</w:t>
      </w:r>
      <w:r w:rsidRPr="002504DC">
        <w:rPr>
          <w:spacing w:val="-4"/>
        </w:rPr>
        <w:t xml:space="preserve"> </w:t>
      </w:r>
      <w:r w:rsidRPr="002504DC">
        <w:t>не</w:t>
      </w:r>
      <w:r w:rsidRPr="002504DC">
        <w:rPr>
          <w:spacing w:val="-3"/>
        </w:rPr>
        <w:t xml:space="preserve"> </w:t>
      </w:r>
      <w:r w:rsidRPr="002504DC">
        <w:t>менше</w:t>
      </w:r>
      <w:r w:rsidRPr="002504DC">
        <w:rPr>
          <w:spacing w:val="-3"/>
        </w:rPr>
        <w:t xml:space="preserve"> </w:t>
      </w:r>
      <w:r w:rsidRPr="002504DC">
        <w:t>0,50</w:t>
      </w:r>
      <w:r w:rsidRPr="002504DC">
        <w:rPr>
          <w:spacing w:val="1"/>
        </w:rPr>
        <w:t xml:space="preserve"> </w:t>
      </w:r>
      <w:r w:rsidRPr="002504DC">
        <w:t>м.</w:t>
      </w:r>
    </w:p>
    <w:p w14:paraId="795C1600" w14:textId="77777777" w:rsidR="00DF4818" w:rsidRPr="002504DC" w:rsidRDefault="00DF4818" w:rsidP="00DF4818">
      <w:pPr>
        <w:pStyle w:val="a3"/>
        <w:ind w:right="119"/>
      </w:pPr>
      <w:r w:rsidRPr="002504DC">
        <w:t>Для</w:t>
      </w:r>
      <w:r w:rsidRPr="002504DC">
        <w:rPr>
          <w:spacing w:val="1"/>
        </w:rPr>
        <w:t xml:space="preserve"> </w:t>
      </w:r>
      <w:r w:rsidRPr="002504DC">
        <w:t>проведення</w:t>
      </w:r>
      <w:r w:rsidRPr="002504DC">
        <w:rPr>
          <w:spacing w:val="1"/>
        </w:rPr>
        <w:t xml:space="preserve"> </w:t>
      </w:r>
      <w:r w:rsidRPr="002504DC">
        <w:t>лабораторних</w:t>
      </w:r>
      <w:r w:rsidRPr="002504DC">
        <w:rPr>
          <w:spacing w:val="1"/>
        </w:rPr>
        <w:t xml:space="preserve"> </w:t>
      </w:r>
      <w:r w:rsidRPr="002504DC">
        <w:t>та</w:t>
      </w:r>
      <w:r w:rsidRPr="002504DC">
        <w:rPr>
          <w:spacing w:val="1"/>
        </w:rPr>
        <w:t xml:space="preserve"> </w:t>
      </w:r>
      <w:r w:rsidRPr="002504DC">
        <w:t>практичних</w:t>
      </w:r>
      <w:r w:rsidRPr="002504DC">
        <w:rPr>
          <w:spacing w:val="1"/>
        </w:rPr>
        <w:t xml:space="preserve"> </w:t>
      </w:r>
      <w:r w:rsidRPr="002504DC">
        <w:t>робіт</w:t>
      </w:r>
      <w:r w:rsidRPr="002504DC">
        <w:rPr>
          <w:spacing w:val="1"/>
        </w:rPr>
        <w:t xml:space="preserve"> </w:t>
      </w:r>
      <w:r w:rsidRPr="002504DC">
        <w:t>(дослідження</w:t>
      </w:r>
      <w:r w:rsidRPr="002504DC">
        <w:rPr>
          <w:spacing w:val="1"/>
        </w:rPr>
        <w:t xml:space="preserve"> </w:t>
      </w:r>
      <w:r w:rsidRPr="002504DC">
        <w:t>фізичних,</w:t>
      </w:r>
      <w:r w:rsidRPr="002504DC">
        <w:rPr>
          <w:spacing w:val="1"/>
        </w:rPr>
        <w:t xml:space="preserve"> </w:t>
      </w:r>
      <w:r w:rsidRPr="002504DC">
        <w:t>хімічних,</w:t>
      </w:r>
      <w:r w:rsidRPr="002504DC">
        <w:rPr>
          <w:spacing w:val="1"/>
        </w:rPr>
        <w:t xml:space="preserve"> </w:t>
      </w:r>
      <w:r w:rsidRPr="002504DC">
        <w:t>біологічних</w:t>
      </w:r>
      <w:r w:rsidRPr="002504DC">
        <w:rPr>
          <w:spacing w:val="1"/>
        </w:rPr>
        <w:t xml:space="preserve"> </w:t>
      </w:r>
      <w:r w:rsidRPr="002504DC">
        <w:t>явищ</w:t>
      </w:r>
      <w:r w:rsidRPr="002504DC">
        <w:rPr>
          <w:spacing w:val="1"/>
        </w:rPr>
        <w:t xml:space="preserve"> </w:t>
      </w:r>
      <w:r w:rsidRPr="002504DC">
        <w:t>та</w:t>
      </w:r>
      <w:r w:rsidRPr="002504DC">
        <w:rPr>
          <w:spacing w:val="1"/>
        </w:rPr>
        <w:t xml:space="preserve"> </w:t>
      </w:r>
      <w:r w:rsidRPr="002504DC">
        <w:t>явищ</w:t>
      </w:r>
      <w:r w:rsidRPr="002504DC">
        <w:rPr>
          <w:spacing w:val="1"/>
        </w:rPr>
        <w:t xml:space="preserve"> </w:t>
      </w:r>
      <w:r w:rsidRPr="002504DC">
        <w:t>в</w:t>
      </w:r>
      <w:r w:rsidRPr="002504DC">
        <w:rPr>
          <w:spacing w:val="1"/>
        </w:rPr>
        <w:t xml:space="preserve"> </w:t>
      </w:r>
      <w:r w:rsidRPr="002504DC">
        <w:t>географічній</w:t>
      </w:r>
      <w:r w:rsidRPr="002504DC">
        <w:rPr>
          <w:spacing w:val="1"/>
        </w:rPr>
        <w:t xml:space="preserve"> </w:t>
      </w:r>
      <w:r w:rsidRPr="002504DC">
        <w:t>оболонці),</w:t>
      </w:r>
      <w:r w:rsidRPr="002504DC">
        <w:rPr>
          <w:spacing w:val="1"/>
        </w:rPr>
        <w:t xml:space="preserve"> </w:t>
      </w:r>
      <w:r w:rsidRPr="002504DC">
        <w:t>проєктної діяльності, навчальних занять з робототехніки, військово-польових</w:t>
      </w:r>
      <w:r w:rsidRPr="002504DC">
        <w:rPr>
          <w:spacing w:val="1"/>
        </w:rPr>
        <w:t xml:space="preserve"> </w:t>
      </w:r>
      <w:r w:rsidRPr="002504DC">
        <w:t>зборів</w:t>
      </w:r>
      <w:r w:rsidRPr="002504DC">
        <w:rPr>
          <w:spacing w:val="1"/>
        </w:rPr>
        <w:t xml:space="preserve"> </w:t>
      </w:r>
      <w:r w:rsidRPr="002504DC">
        <w:t>допускається</w:t>
      </w:r>
      <w:r w:rsidRPr="002504DC">
        <w:rPr>
          <w:spacing w:val="1"/>
        </w:rPr>
        <w:t xml:space="preserve"> </w:t>
      </w:r>
      <w:r w:rsidRPr="002504DC">
        <w:t>використання</w:t>
      </w:r>
      <w:r w:rsidRPr="002504DC">
        <w:rPr>
          <w:spacing w:val="1"/>
        </w:rPr>
        <w:t xml:space="preserve"> </w:t>
      </w:r>
      <w:r w:rsidRPr="002504DC">
        <w:t>здобувачами освіти персонального</w:t>
      </w:r>
      <w:r w:rsidRPr="002504DC">
        <w:rPr>
          <w:spacing w:val="-67"/>
        </w:rPr>
        <w:t xml:space="preserve"> </w:t>
      </w:r>
      <w:r w:rsidRPr="002504DC">
        <w:t>комп’ютера</w:t>
      </w:r>
      <w:r w:rsidRPr="002504DC">
        <w:rPr>
          <w:spacing w:val="1"/>
        </w:rPr>
        <w:t xml:space="preserve"> </w:t>
      </w:r>
      <w:r w:rsidRPr="002504DC">
        <w:t>форм-фактора</w:t>
      </w:r>
      <w:r w:rsidRPr="002504DC">
        <w:rPr>
          <w:spacing w:val="1"/>
        </w:rPr>
        <w:t xml:space="preserve"> </w:t>
      </w:r>
      <w:r w:rsidRPr="002504DC">
        <w:t>планшетний</w:t>
      </w:r>
      <w:r w:rsidRPr="002504DC">
        <w:rPr>
          <w:spacing w:val="1"/>
        </w:rPr>
        <w:t xml:space="preserve"> </w:t>
      </w:r>
      <w:r w:rsidRPr="002504DC">
        <w:t>ПК</w:t>
      </w:r>
      <w:r w:rsidRPr="002504DC">
        <w:rPr>
          <w:spacing w:val="1"/>
        </w:rPr>
        <w:t xml:space="preserve"> </w:t>
      </w:r>
      <w:r w:rsidRPr="002504DC">
        <w:t>з</w:t>
      </w:r>
      <w:r w:rsidRPr="002504DC">
        <w:rPr>
          <w:spacing w:val="1"/>
        </w:rPr>
        <w:t xml:space="preserve"> </w:t>
      </w:r>
      <w:r w:rsidRPr="002504DC">
        <w:t>діагоналлю</w:t>
      </w:r>
      <w:r w:rsidRPr="002504DC">
        <w:rPr>
          <w:spacing w:val="70"/>
        </w:rPr>
        <w:t xml:space="preserve"> </w:t>
      </w:r>
      <w:r w:rsidRPr="002504DC">
        <w:t>екранів</w:t>
      </w:r>
      <w:r w:rsidRPr="002504DC">
        <w:rPr>
          <w:spacing w:val="70"/>
        </w:rPr>
        <w:t xml:space="preserve"> </w:t>
      </w:r>
      <w:r w:rsidRPr="002504DC">
        <w:t>не</w:t>
      </w:r>
      <w:r w:rsidRPr="002504DC">
        <w:rPr>
          <w:spacing w:val="70"/>
        </w:rPr>
        <w:t xml:space="preserve"> </w:t>
      </w:r>
      <w:r w:rsidRPr="002504DC">
        <w:t>менше</w:t>
      </w:r>
      <w:r w:rsidRPr="002504DC">
        <w:rPr>
          <w:spacing w:val="1"/>
        </w:rPr>
        <w:t xml:space="preserve"> </w:t>
      </w:r>
      <w:r w:rsidRPr="002504DC">
        <w:t>25,4 см</w:t>
      </w:r>
      <w:r w:rsidRPr="002504DC">
        <w:rPr>
          <w:spacing w:val="-1"/>
        </w:rPr>
        <w:t xml:space="preserve"> </w:t>
      </w:r>
      <w:r w:rsidRPr="002504DC">
        <w:t>(10</w:t>
      </w:r>
      <w:r w:rsidRPr="002504DC">
        <w:rPr>
          <w:spacing w:val="-3"/>
        </w:rPr>
        <w:t xml:space="preserve"> </w:t>
      </w:r>
      <w:r w:rsidRPr="002504DC">
        <w:t>дюймів).</w:t>
      </w:r>
    </w:p>
    <w:p w14:paraId="6ABD53BD" w14:textId="1C18F430" w:rsidR="00DF4818" w:rsidRPr="002504DC" w:rsidRDefault="00DF4818" w:rsidP="004B7CB0">
      <w:pPr>
        <w:pStyle w:val="a3"/>
        <w:spacing w:before="79"/>
        <w:ind w:right="120"/>
      </w:pPr>
      <w:r w:rsidRPr="002504DC">
        <w:t>Протягом навчального заняття, після роботи з комп’ютерною технікою</w:t>
      </w:r>
      <w:r w:rsidR="000F6486">
        <w:t>,</w:t>
      </w:r>
      <w:r w:rsidRPr="002504DC">
        <w:rPr>
          <w:spacing w:val="1"/>
        </w:rPr>
        <w:t xml:space="preserve"> </w:t>
      </w:r>
      <w:r w:rsidRPr="002504DC">
        <w:t>обов’язково повиннні виконуватися комплекси вправ для профілактики зорової</w:t>
      </w:r>
      <w:r w:rsidRPr="002504DC">
        <w:rPr>
          <w:spacing w:val="1"/>
        </w:rPr>
        <w:t xml:space="preserve"> </w:t>
      </w:r>
      <w:r w:rsidRPr="002504DC">
        <w:t>та статичної втоми. Комплекси вправ з рухової активності та комплекс вправ</w:t>
      </w:r>
      <w:r w:rsidRPr="002504DC">
        <w:rPr>
          <w:spacing w:val="1"/>
        </w:rPr>
        <w:t xml:space="preserve"> </w:t>
      </w:r>
      <w:r w:rsidRPr="002504DC">
        <w:t>гімнастики</w:t>
      </w:r>
      <w:r w:rsidRPr="002504DC">
        <w:rPr>
          <w:spacing w:val="-4"/>
        </w:rPr>
        <w:t xml:space="preserve"> </w:t>
      </w:r>
      <w:r w:rsidRPr="002504DC">
        <w:t>для</w:t>
      </w:r>
      <w:r w:rsidRPr="002504DC">
        <w:rPr>
          <w:spacing w:val="-1"/>
        </w:rPr>
        <w:t xml:space="preserve"> </w:t>
      </w:r>
      <w:r w:rsidRPr="002504DC">
        <w:t>очей</w:t>
      </w:r>
      <w:r w:rsidRPr="002504DC">
        <w:rPr>
          <w:spacing w:val="-2"/>
        </w:rPr>
        <w:t xml:space="preserve"> </w:t>
      </w:r>
      <w:r w:rsidRPr="002504DC">
        <w:t>наведені у</w:t>
      </w:r>
      <w:r w:rsidRPr="002504DC">
        <w:rPr>
          <w:spacing w:val="-6"/>
        </w:rPr>
        <w:t xml:space="preserve"> </w:t>
      </w:r>
      <w:r w:rsidRPr="002504DC">
        <w:t>додатку</w:t>
      </w:r>
      <w:r w:rsidRPr="002504DC">
        <w:rPr>
          <w:spacing w:val="-3"/>
        </w:rPr>
        <w:t xml:space="preserve"> </w:t>
      </w:r>
      <w:r w:rsidR="00585C87">
        <w:t>2</w:t>
      </w:r>
      <w:r w:rsidRPr="002504DC">
        <w:t xml:space="preserve"> до</w:t>
      </w:r>
      <w:r w:rsidRPr="002504DC">
        <w:rPr>
          <w:spacing w:val="-1"/>
        </w:rPr>
        <w:t xml:space="preserve"> </w:t>
      </w:r>
      <w:r w:rsidRPr="002504DC">
        <w:t>цього Санітарного</w:t>
      </w:r>
      <w:r w:rsidRPr="002504DC">
        <w:rPr>
          <w:spacing w:val="-3"/>
        </w:rPr>
        <w:t xml:space="preserve"> </w:t>
      </w:r>
      <w:r w:rsidRPr="002504DC">
        <w:t>регламенту.</w:t>
      </w:r>
    </w:p>
    <w:p w14:paraId="18677D37" w14:textId="1F3201A0" w:rsidR="00DF4818" w:rsidRPr="002504DC" w:rsidRDefault="00DF4818" w:rsidP="004B7CB0">
      <w:pPr>
        <w:pStyle w:val="a5"/>
        <w:numPr>
          <w:ilvl w:val="0"/>
          <w:numId w:val="6"/>
        </w:numPr>
        <w:tabs>
          <w:tab w:val="left" w:pos="1365"/>
        </w:tabs>
        <w:ind w:right="120" w:firstLine="707"/>
        <w:rPr>
          <w:sz w:val="28"/>
          <w:szCs w:val="28"/>
        </w:rPr>
      </w:pPr>
      <w:r w:rsidRPr="002504DC">
        <w:rPr>
          <w:sz w:val="28"/>
          <w:szCs w:val="28"/>
        </w:rPr>
        <w:t>Забороняється</w:t>
      </w:r>
      <w:r w:rsidRPr="002504DC">
        <w:rPr>
          <w:spacing w:val="1"/>
          <w:sz w:val="28"/>
          <w:szCs w:val="28"/>
        </w:rPr>
        <w:t xml:space="preserve"> </w:t>
      </w:r>
      <w:r w:rsidRPr="002504DC">
        <w:rPr>
          <w:sz w:val="28"/>
          <w:szCs w:val="28"/>
        </w:rPr>
        <w:t>використання</w:t>
      </w:r>
      <w:r w:rsidRPr="002504DC">
        <w:rPr>
          <w:spacing w:val="1"/>
          <w:sz w:val="28"/>
          <w:szCs w:val="28"/>
        </w:rPr>
        <w:t xml:space="preserve"> </w:t>
      </w:r>
      <w:r w:rsidRPr="002504DC">
        <w:rPr>
          <w:sz w:val="28"/>
          <w:szCs w:val="28"/>
        </w:rPr>
        <w:t>у</w:t>
      </w:r>
      <w:r w:rsidRPr="002504DC">
        <w:rPr>
          <w:spacing w:val="1"/>
          <w:sz w:val="28"/>
          <w:szCs w:val="28"/>
        </w:rPr>
        <w:t xml:space="preserve"> </w:t>
      </w:r>
      <w:r w:rsidRPr="002504DC">
        <w:rPr>
          <w:sz w:val="28"/>
          <w:szCs w:val="28"/>
        </w:rPr>
        <w:t>закладах</w:t>
      </w:r>
      <w:r w:rsidRPr="002504DC">
        <w:rPr>
          <w:spacing w:val="1"/>
          <w:sz w:val="28"/>
          <w:szCs w:val="28"/>
        </w:rPr>
        <w:t xml:space="preserve"> </w:t>
      </w:r>
      <w:r w:rsidRPr="002504DC">
        <w:rPr>
          <w:sz w:val="28"/>
          <w:szCs w:val="28"/>
        </w:rPr>
        <w:t>освіти</w:t>
      </w:r>
      <w:r w:rsidR="000F6486">
        <w:rPr>
          <w:spacing w:val="1"/>
          <w:sz w:val="28"/>
          <w:szCs w:val="28"/>
        </w:rPr>
        <w:t xml:space="preserve"> </w:t>
      </w:r>
      <w:r w:rsidRPr="002504DC">
        <w:rPr>
          <w:sz w:val="28"/>
          <w:szCs w:val="28"/>
        </w:rPr>
        <w:t>відеомоніто</w:t>
      </w:r>
      <w:r w:rsidR="000F6486">
        <w:rPr>
          <w:sz w:val="28"/>
          <w:szCs w:val="28"/>
        </w:rPr>
        <w:t>рів</w:t>
      </w:r>
      <w:r w:rsidRPr="002504DC">
        <w:rPr>
          <w:spacing w:val="1"/>
          <w:sz w:val="28"/>
          <w:szCs w:val="28"/>
        </w:rPr>
        <w:t xml:space="preserve"> </w:t>
      </w:r>
      <w:r w:rsidRPr="002504DC">
        <w:rPr>
          <w:sz w:val="28"/>
          <w:szCs w:val="28"/>
        </w:rPr>
        <w:t>(екран</w:t>
      </w:r>
      <w:r w:rsidR="000F6486">
        <w:rPr>
          <w:sz w:val="28"/>
          <w:szCs w:val="28"/>
        </w:rPr>
        <w:t>ів</w:t>
      </w:r>
      <w:r w:rsidRPr="002504DC">
        <w:rPr>
          <w:sz w:val="28"/>
          <w:szCs w:val="28"/>
        </w:rPr>
        <w:t>)</w:t>
      </w:r>
      <w:r w:rsidRPr="002504DC">
        <w:rPr>
          <w:spacing w:val="1"/>
          <w:sz w:val="28"/>
          <w:szCs w:val="28"/>
        </w:rPr>
        <w:t xml:space="preserve"> </w:t>
      </w:r>
      <w:r w:rsidRPr="002504DC">
        <w:rPr>
          <w:sz w:val="28"/>
          <w:szCs w:val="28"/>
        </w:rPr>
        <w:t>пристрої</w:t>
      </w:r>
      <w:r w:rsidR="000F6486">
        <w:rPr>
          <w:sz w:val="28"/>
          <w:szCs w:val="28"/>
        </w:rPr>
        <w:t>в</w:t>
      </w:r>
      <w:r w:rsidRPr="002504DC">
        <w:rPr>
          <w:sz w:val="28"/>
          <w:szCs w:val="28"/>
        </w:rPr>
        <w:t>,</w:t>
      </w:r>
      <w:r w:rsidRPr="002504DC">
        <w:rPr>
          <w:spacing w:val="1"/>
          <w:sz w:val="28"/>
          <w:szCs w:val="28"/>
        </w:rPr>
        <w:t xml:space="preserve"> </w:t>
      </w:r>
      <w:r w:rsidRPr="002504DC">
        <w:rPr>
          <w:sz w:val="28"/>
          <w:szCs w:val="28"/>
        </w:rPr>
        <w:t>сконструйован</w:t>
      </w:r>
      <w:r w:rsidR="000F6486">
        <w:rPr>
          <w:sz w:val="28"/>
          <w:szCs w:val="28"/>
        </w:rPr>
        <w:t>их</w:t>
      </w:r>
      <w:r w:rsidRPr="002504DC">
        <w:rPr>
          <w:spacing w:val="1"/>
          <w:sz w:val="28"/>
          <w:szCs w:val="28"/>
        </w:rPr>
        <w:t xml:space="preserve"> </w:t>
      </w:r>
      <w:r w:rsidRPr="002504DC">
        <w:rPr>
          <w:sz w:val="28"/>
          <w:szCs w:val="28"/>
        </w:rPr>
        <w:t>на</w:t>
      </w:r>
      <w:r w:rsidRPr="002504DC">
        <w:rPr>
          <w:spacing w:val="1"/>
          <w:sz w:val="28"/>
          <w:szCs w:val="28"/>
        </w:rPr>
        <w:t xml:space="preserve"> </w:t>
      </w:r>
      <w:r w:rsidRPr="002504DC">
        <w:rPr>
          <w:sz w:val="28"/>
          <w:szCs w:val="28"/>
        </w:rPr>
        <w:t>телевізійних</w:t>
      </w:r>
      <w:r w:rsidRPr="002504DC">
        <w:rPr>
          <w:spacing w:val="1"/>
          <w:sz w:val="28"/>
          <w:szCs w:val="28"/>
        </w:rPr>
        <w:t xml:space="preserve"> </w:t>
      </w:r>
      <w:r w:rsidRPr="002504DC">
        <w:rPr>
          <w:sz w:val="28"/>
          <w:szCs w:val="28"/>
        </w:rPr>
        <w:t>електронно-променевих</w:t>
      </w:r>
      <w:r w:rsidRPr="002504DC">
        <w:rPr>
          <w:spacing w:val="1"/>
          <w:sz w:val="28"/>
          <w:szCs w:val="28"/>
        </w:rPr>
        <w:t xml:space="preserve"> </w:t>
      </w:r>
      <w:r w:rsidRPr="002504DC">
        <w:rPr>
          <w:sz w:val="28"/>
          <w:szCs w:val="28"/>
        </w:rPr>
        <w:t>трубках.</w:t>
      </w:r>
    </w:p>
    <w:p w14:paraId="652BDC95" w14:textId="60985336" w:rsidR="00DF4818" w:rsidRPr="002504DC" w:rsidRDefault="00DF4818" w:rsidP="004B7CB0">
      <w:pPr>
        <w:pStyle w:val="a5"/>
        <w:numPr>
          <w:ilvl w:val="0"/>
          <w:numId w:val="6"/>
        </w:numPr>
        <w:tabs>
          <w:tab w:val="left" w:pos="1258"/>
        </w:tabs>
        <w:ind w:right="127" w:firstLine="707"/>
        <w:rPr>
          <w:sz w:val="28"/>
          <w:szCs w:val="28"/>
        </w:rPr>
      </w:pPr>
      <w:r w:rsidRPr="002504DC">
        <w:rPr>
          <w:sz w:val="28"/>
          <w:szCs w:val="28"/>
        </w:rPr>
        <w:t>Проводи чи інші провідники, через які подається електричний струм в</w:t>
      </w:r>
      <w:r w:rsidRPr="002504DC">
        <w:rPr>
          <w:spacing w:val="-67"/>
          <w:sz w:val="28"/>
          <w:szCs w:val="28"/>
        </w:rPr>
        <w:t xml:space="preserve"> </w:t>
      </w:r>
      <w:r w:rsidRPr="002504DC">
        <w:rPr>
          <w:sz w:val="28"/>
          <w:szCs w:val="28"/>
        </w:rPr>
        <w:t>комп’ютерній техніці, повинні бути надійно ізольовані і механічно захищені з</w:t>
      </w:r>
      <w:r w:rsidRPr="002504DC">
        <w:rPr>
          <w:spacing w:val="1"/>
          <w:sz w:val="28"/>
          <w:szCs w:val="28"/>
        </w:rPr>
        <w:t xml:space="preserve"> </w:t>
      </w:r>
      <w:r w:rsidRPr="002504DC">
        <w:rPr>
          <w:sz w:val="28"/>
          <w:szCs w:val="28"/>
        </w:rPr>
        <w:t>метою</w:t>
      </w:r>
      <w:r w:rsidRPr="002504DC">
        <w:rPr>
          <w:spacing w:val="1"/>
          <w:sz w:val="28"/>
          <w:szCs w:val="28"/>
        </w:rPr>
        <w:t xml:space="preserve"> </w:t>
      </w:r>
      <w:r w:rsidRPr="002504DC">
        <w:rPr>
          <w:sz w:val="28"/>
          <w:szCs w:val="28"/>
        </w:rPr>
        <w:t>запобігання</w:t>
      </w:r>
      <w:r w:rsidRPr="002504DC">
        <w:rPr>
          <w:spacing w:val="1"/>
          <w:sz w:val="28"/>
          <w:szCs w:val="28"/>
        </w:rPr>
        <w:t xml:space="preserve"> </w:t>
      </w:r>
      <w:r w:rsidRPr="002504DC">
        <w:rPr>
          <w:sz w:val="28"/>
          <w:szCs w:val="28"/>
        </w:rPr>
        <w:t>ураження</w:t>
      </w:r>
      <w:r w:rsidRPr="002504DC">
        <w:rPr>
          <w:spacing w:val="1"/>
          <w:sz w:val="28"/>
          <w:szCs w:val="28"/>
        </w:rPr>
        <w:t xml:space="preserve"> </w:t>
      </w:r>
      <w:r w:rsidRPr="002504DC">
        <w:rPr>
          <w:sz w:val="28"/>
          <w:szCs w:val="28"/>
        </w:rPr>
        <w:t>електричним</w:t>
      </w:r>
      <w:r w:rsidRPr="002504DC">
        <w:rPr>
          <w:spacing w:val="1"/>
          <w:sz w:val="28"/>
          <w:szCs w:val="28"/>
        </w:rPr>
        <w:t xml:space="preserve"> </w:t>
      </w:r>
      <w:r w:rsidRPr="002504DC">
        <w:rPr>
          <w:sz w:val="28"/>
          <w:szCs w:val="28"/>
        </w:rPr>
        <w:t>струмом</w:t>
      </w:r>
      <w:r w:rsidRPr="002504DC">
        <w:rPr>
          <w:spacing w:val="1"/>
          <w:sz w:val="28"/>
          <w:szCs w:val="28"/>
        </w:rPr>
        <w:t xml:space="preserve"> </w:t>
      </w:r>
      <w:r w:rsidRPr="002504DC">
        <w:rPr>
          <w:sz w:val="28"/>
          <w:szCs w:val="28"/>
        </w:rPr>
        <w:t>учасників</w:t>
      </w:r>
      <w:r w:rsidRPr="002504DC">
        <w:rPr>
          <w:spacing w:val="1"/>
          <w:sz w:val="28"/>
          <w:szCs w:val="28"/>
        </w:rPr>
        <w:t xml:space="preserve"> </w:t>
      </w:r>
      <w:r w:rsidRPr="002504DC">
        <w:rPr>
          <w:sz w:val="28"/>
          <w:szCs w:val="28"/>
        </w:rPr>
        <w:t>освітнього</w:t>
      </w:r>
      <w:r w:rsidRPr="002504DC">
        <w:rPr>
          <w:spacing w:val="-67"/>
          <w:sz w:val="28"/>
          <w:szCs w:val="28"/>
        </w:rPr>
        <w:t xml:space="preserve"> </w:t>
      </w:r>
      <w:r w:rsidRPr="002504DC">
        <w:rPr>
          <w:sz w:val="28"/>
          <w:szCs w:val="28"/>
        </w:rPr>
        <w:t>процесу.</w:t>
      </w:r>
    </w:p>
    <w:p w14:paraId="2723B281" w14:textId="03E38A17" w:rsidR="00DF4818" w:rsidRPr="002504DC" w:rsidRDefault="00DF4818" w:rsidP="004B7CB0">
      <w:pPr>
        <w:pStyle w:val="a5"/>
        <w:numPr>
          <w:ilvl w:val="0"/>
          <w:numId w:val="6"/>
        </w:numPr>
        <w:tabs>
          <w:tab w:val="left" w:pos="1339"/>
        </w:tabs>
        <w:spacing w:before="1"/>
        <w:ind w:right="122" w:firstLine="707"/>
        <w:rPr>
          <w:sz w:val="28"/>
          <w:szCs w:val="28"/>
        </w:rPr>
      </w:pPr>
      <w:r w:rsidRPr="002504DC">
        <w:rPr>
          <w:sz w:val="28"/>
          <w:szCs w:val="28"/>
        </w:rPr>
        <w:t>Не</w:t>
      </w:r>
      <w:r w:rsidRPr="002504DC">
        <w:rPr>
          <w:spacing w:val="1"/>
          <w:sz w:val="28"/>
          <w:szCs w:val="28"/>
        </w:rPr>
        <w:t xml:space="preserve"> </w:t>
      </w:r>
      <w:r w:rsidRPr="002504DC">
        <w:rPr>
          <w:sz w:val="28"/>
          <w:szCs w:val="28"/>
        </w:rPr>
        <w:t>дозволяється</w:t>
      </w:r>
      <w:r w:rsidRPr="002504DC">
        <w:rPr>
          <w:spacing w:val="1"/>
          <w:sz w:val="28"/>
          <w:szCs w:val="28"/>
        </w:rPr>
        <w:t xml:space="preserve"> </w:t>
      </w:r>
      <w:r w:rsidRPr="002504DC">
        <w:rPr>
          <w:sz w:val="28"/>
          <w:szCs w:val="28"/>
        </w:rPr>
        <w:t>одночасна</w:t>
      </w:r>
      <w:r w:rsidRPr="002504DC">
        <w:rPr>
          <w:spacing w:val="1"/>
          <w:sz w:val="28"/>
          <w:szCs w:val="28"/>
        </w:rPr>
        <w:t xml:space="preserve"> </w:t>
      </w:r>
      <w:r w:rsidRPr="002504DC">
        <w:rPr>
          <w:sz w:val="28"/>
          <w:szCs w:val="28"/>
        </w:rPr>
        <w:t>робота</w:t>
      </w:r>
      <w:r w:rsidRPr="002504DC">
        <w:rPr>
          <w:spacing w:val="1"/>
          <w:sz w:val="28"/>
          <w:szCs w:val="28"/>
        </w:rPr>
        <w:t xml:space="preserve"> </w:t>
      </w:r>
      <w:r w:rsidRPr="002504DC">
        <w:rPr>
          <w:sz w:val="28"/>
          <w:szCs w:val="28"/>
        </w:rPr>
        <w:t>за</w:t>
      </w:r>
      <w:r w:rsidRPr="002504DC">
        <w:rPr>
          <w:spacing w:val="1"/>
          <w:sz w:val="28"/>
          <w:szCs w:val="28"/>
        </w:rPr>
        <w:t xml:space="preserve"> </w:t>
      </w:r>
      <w:r w:rsidRPr="002504DC">
        <w:rPr>
          <w:sz w:val="28"/>
          <w:szCs w:val="28"/>
        </w:rPr>
        <w:t>одним</w:t>
      </w:r>
      <w:r w:rsidRPr="002504DC">
        <w:rPr>
          <w:spacing w:val="1"/>
          <w:sz w:val="28"/>
          <w:szCs w:val="28"/>
        </w:rPr>
        <w:t xml:space="preserve"> </w:t>
      </w:r>
      <w:r w:rsidRPr="002504DC">
        <w:rPr>
          <w:sz w:val="28"/>
          <w:szCs w:val="28"/>
        </w:rPr>
        <w:t>комп’ютером</w:t>
      </w:r>
      <w:r w:rsidRPr="002504DC">
        <w:rPr>
          <w:spacing w:val="1"/>
          <w:sz w:val="28"/>
          <w:szCs w:val="28"/>
        </w:rPr>
        <w:t xml:space="preserve"> </w:t>
      </w:r>
      <w:r w:rsidRPr="002504DC">
        <w:rPr>
          <w:sz w:val="28"/>
          <w:szCs w:val="28"/>
        </w:rPr>
        <w:t>двох</w:t>
      </w:r>
      <w:r w:rsidRPr="002504DC">
        <w:rPr>
          <w:spacing w:val="1"/>
          <w:sz w:val="28"/>
          <w:szCs w:val="28"/>
        </w:rPr>
        <w:t xml:space="preserve"> </w:t>
      </w:r>
      <w:r w:rsidRPr="002504DC">
        <w:rPr>
          <w:sz w:val="28"/>
          <w:szCs w:val="28"/>
        </w:rPr>
        <w:t>і</w:t>
      </w:r>
      <w:r w:rsidRPr="002504DC">
        <w:rPr>
          <w:spacing w:val="1"/>
          <w:sz w:val="28"/>
          <w:szCs w:val="28"/>
        </w:rPr>
        <w:t xml:space="preserve"> </w:t>
      </w:r>
      <w:r w:rsidRPr="002504DC">
        <w:rPr>
          <w:sz w:val="28"/>
          <w:szCs w:val="28"/>
        </w:rPr>
        <w:t>більше</w:t>
      </w:r>
      <w:r w:rsidRPr="002504DC">
        <w:rPr>
          <w:spacing w:val="-1"/>
          <w:sz w:val="28"/>
          <w:szCs w:val="28"/>
        </w:rPr>
        <w:t xml:space="preserve"> </w:t>
      </w:r>
      <w:r w:rsidRPr="002504DC">
        <w:rPr>
          <w:sz w:val="28"/>
          <w:szCs w:val="28"/>
        </w:rPr>
        <w:t>здобувачів освіти.</w:t>
      </w:r>
    </w:p>
    <w:p w14:paraId="1F42CCE5" w14:textId="70008F2E" w:rsidR="00DF4818" w:rsidRPr="002504DC" w:rsidRDefault="00DF4818" w:rsidP="004B7CB0">
      <w:pPr>
        <w:pStyle w:val="a5"/>
        <w:numPr>
          <w:ilvl w:val="0"/>
          <w:numId w:val="6"/>
        </w:numPr>
        <w:tabs>
          <w:tab w:val="left" w:pos="1379"/>
        </w:tabs>
        <w:ind w:right="130" w:firstLine="707"/>
        <w:rPr>
          <w:sz w:val="28"/>
          <w:szCs w:val="28"/>
        </w:rPr>
      </w:pPr>
      <w:r w:rsidRPr="002504DC">
        <w:rPr>
          <w:sz w:val="28"/>
          <w:szCs w:val="28"/>
        </w:rPr>
        <w:t>Медичними</w:t>
      </w:r>
      <w:r w:rsidRPr="002504DC">
        <w:rPr>
          <w:spacing w:val="1"/>
          <w:sz w:val="28"/>
          <w:szCs w:val="28"/>
        </w:rPr>
        <w:t xml:space="preserve"> </w:t>
      </w:r>
      <w:r w:rsidRPr="002504DC">
        <w:rPr>
          <w:sz w:val="28"/>
          <w:szCs w:val="28"/>
        </w:rPr>
        <w:t>протипоказаннями</w:t>
      </w:r>
      <w:r w:rsidRPr="002504DC">
        <w:rPr>
          <w:spacing w:val="1"/>
          <w:sz w:val="28"/>
          <w:szCs w:val="28"/>
        </w:rPr>
        <w:t xml:space="preserve"> </w:t>
      </w:r>
      <w:r w:rsidRPr="002504DC">
        <w:rPr>
          <w:sz w:val="28"/>
          <w:szCs w:val="28"/>
        </w:rPr>
        <w:t>до</w:t>
      </w:r>
      <w:r w:rsidRPr="002504DC">
        <w:rPr>
          <w:spacing w:val="1"/>
          <w:sz w:val="28"/>
          <w:szCs w:val="28"/>
        </w:rPr>
        <w:t xml:space="preserve"> </w:t>
      </w:r>
      <w:r w:rsidRPr="002504DC">
        <w:rPr>
          <w:sz w:val="28"/>
          <w:szCs w:val="28"/>
        </w:rPr>
        <w:t>занять</w:t>
      </w:r>
      <w:r w:rsidR="000F6486">
        <w:rPr>
          <w:spacing w:val="1"/>
          <w:sz w:val="28"/>
          <w:szCs w:val="28"/>
        </w:rPr>
        <w:t xml:space="preserve"> здобувачів освіти</w:t>
      </w:r>
      <w:r w:rsidRPr="002504DC">
        <w:rPr>
          <w:spacing w:val="1"/>
          <w:sz w:val="28"/>
          <w:szCs w:val="28"/>
        </w:rPr>
        <w:t xml:space="preserve"> </w:t>
      </w:r>
      <w:r w:rsidRPr="002504DC">
        <w:rPr>
          <w:sz w:val="28"/>
          <w:szCs w:val="28"/>
        </w:rPr>
        <w:t>з</w:t>
      </w:r>
      <w:r w:rsidRPr="002504DC">
        <w:rPr>
          <w:spacing w:val="1"/>
          <w:sz w:val="28"/>
          <w:szCs w:val="28"/>
        </w:rPr>
        <w:t xml:space="preserve"> </w:t>
      </w:r>
      <w:r w:rsidRPr="002504DC">
        <w:rPr>
          <w:sz w:val="28"/>
          <w:szCs w:val="28"/>
        </w:rPr>
        <w:t>персональною</w:t>
      </w:r>
      <w:r w:rsidRPr="002504DC">
        <w:rPr>
          <w:spacing w:val="1"/>
          <w:sz w:val="28"/>
          <w:szCs w:val="28"/>
        </w:rPr>
        <w:t xml:space="preserve"> </w:t>
      </w:r>
      <w:r w:rsidRPr="002504DC">
        <w:rPr>
          <w:sz w:val="28"/>
          <w:szCs w:val="28"/>
        </w:rPr>
        <w:t>комп’ютерною</w:t>
      </w:r>
      <w:r w:rsidRPr="002504DC">
        <w:rPr>
          <w:spacing w:val="1"/>
          <w:sz w:val="28"/>
          <w:szCs w:val="28"/>
        </w:rPr>
        <w:t xml:space="preserve"> </w:t>
      </w:r>
      <w:r w:rsidRPr="002504DC">
        <w:rPr>
          <w:sz w:val="28"/>
          <w:szCs w:val="28"/>
        </w:rPr>
        <w:t>технікою</w:t>
      </w:r>
      <w:r w:rsidRPr="002504DC">
        <w:rPr>
          <w:spacing w:val="1"/>
          <w:sz w:val="28"/>
          <w:szCs w:val="28"/>
        </w:rPr>
        <w:t xml:space="preserve"> </w:t>
      </w:r>
      <w:r w:rsidRPr="002504DC">
        <w:rPr>
          <w:sz w:val="28"/>
          <w:szCs w:val="28"/>
        </w:rPr>
        <w:t>є:</w:t>
      </w:r>
      <w:r w:rsidRPr="002504DC">
        <w:rPr>
          <w:spacing w:val="1"/>
          <w:sz w:val="28"/>
          <w:szCs w:val="28"/>
        </w:rPr>
        <w:t xml:space="preserve"> </w:t>
      </w:r>
      <w:r w:rsidRPr="002504DC">
        <w:rPr>
          <w:sz w:val="28"/>
          <w:szCs w:val="28"/>
        </w:rPr>
        <w:t>аномалія</w:t>
      </w:r>
      <w:r w:rsidRPr="002504DC">
        <w:rPr>
          <w:spacing w:val="1"/>
          <w:sz w:val="28"/>
          <w:szCs w:val="28"/>
        </w:rPr>
        <w:t xml:space="preserve"> </w:t>
      </w:r>
      <w:r w:rsidRPr="002504DC">
        <w:rPr>
          <w:sz w:val="28"/>
          <w:szCs w:val="28"/>
        </w:rPr>
        <w:t>рефракції,</w:t>
      </w:r>
      <w:r w:rsidRPr="002504DC">
        <w:rPr>
          <w:spacing w:val="1"/>
          <w:sz w:val="28"/>
          <w:szCs w:val="28"/>
        </w:rPr>
        <w:t xml:space="preserve"> </w:t>
      </w:r>
      <w:r w:rsidRPr="002504DC">
        <w:rPr>
          <w:sz w:val="28"/>
          <w:szCs w:val="28"/>
        </w:rPr>
        <w:t>некорегована</w:t>
      </w:r>
      <w:r w:rsidRPr="002504DC">
        <w:rPr>
          <w:spacing w:val="1"/>
          <w:sz w:val="28"/>
          <w:szCs w:val="28"/>
        </w:rPr>
        <w:t xml:space="preserve"> </w:t>
      </w:r>
      <w:r w:rsidRPr="002504DC">
        <w:rPr>
          <w:sz w:val="28"/>
          <w:szCs w:val="28"/>
        </w:rPr>
        <w:t>міопія</w:t>
      </w:r>
      <w:r w:rsidRPr="002504DC">
        <w:rPr>
          <w:spacing w:val="1"/>
          <w:sz w:val="28"/>
          <w:szCs w:val="28"/>
        </w:rPr>
        <w:t xml:space="preserve"> </w:t>
      </w:r>
      <w:r w:rsidRPr="002504DC">
        <w:rPr>
          <w:sz w:val="28"/>
          <w:szCs w:val="28"/>
        </w:rPr>
        <w:t>або</w:t>
      </w:r>
      <w:r w:rsidR="004B7C69">
        <w:rPr>
          <w:sz w:val="28"/>
          <w:szCs w:val="28"/>
        </w:rPr>
        <w:t xml:space="preserve">  </w:t>
      </w:r>
      <w:r w:rsidRPr="002504DC">
        <w:rPr>
          <w:spacing w:val="-67"/>
          <w:sz w:val="28"/>
          <w:szCs w:val="28"/>
        </w:rPr>
        <w:t xml:space="preserve"> </w:t>
      </w:r>
      <w:r w:rsidRPr="002504DC">
        <w:rPr>
          <w:sz w:val="28"/>
          <w:szCs w:val="28"/>
        </w:rPr>
        <w:t>гіперметропія,</w:t>
      </w:r>
      <w:r w:rsidRPr="002504DC">
        <w:rPr>
          <w:spacing w:val="-4"/>
          <w:sz w:val="28"/>
          <w:szCs w:val="28"/>
        </w:rPr>
        <w:t xml:space="preserve"> </w:t>
      </w:r>
      <w:r w:rsidRPr="002504DC">
        <w:rPr>
          <w:sz w:val="28"/>
          <w:szCs w:val="28"/>
        </w:rPr>
        <w:t>некорегована косоокість,</w:t>
      </w:r>
      <w:r w:rsidRPr="002504DC">
        <w:rPr>
          <w:spacing w:val="-2"/>
          <w:sz w:val="28"/>
          <w:szCs w:val="28"/>
        </w:rPr>
        <w:t xml:space="preserve"> </w:t>
      </w:r>
      <w:r w:rsidRPr="002504DC">
        <w:rPr>
          <w:sz w:val="28"/>
          <w:szCs w:val="28"/>
        </w:rPr>
        <w:t>епілепсія.</w:t>
      </w:r>
    </w:p>
    <w:p w14:paraId="60BB2683" w14:textId="2029FDC6" w:rsidR="00DF4818" w:rsidRPr="002504DC" w:rsidRDefault="00DF4818" w:rsidP="00DF4818">
      <w:pPr>
        <w:pStyle w:val="a5"/>
        <w:numPr>
          <w:ilvl w:val="0"/>
          <w:numId w:val="6"/>
        </w:numPr>
        <w:tabs>
          <w:tab w:val="left" w:pos="1380"/>
        </w:tabs>
        <w:ind w:right="127" w:firstLine="707"/>
        <w:rPr>
          <w:sz w:val="28"/>
          <w:szCs w:val="28"/>
        </w:rPr>
      </w:pPr>
      <w:r w:rsidRPr="002504DC">
        <w:rPr>
          <w:sz w:val="28"/>
          <w:szCs w:val="28"/>
        </w:rPr>
        <w:t>Використання</w:t>
      </w:r>
      <w:r w:rsidRPr="002504DC">
        <w:rPr>
          <w:spacing w:val="1"/>
          <w:sz w:val="28"/>
          <w:szCs w:val="28"/>
        </w:rPr>
        <w:t xml:space="preserve"> </w:t>
      </w:r>
      <w:r w:rsidRPr="002504DC">
        <w:rPr>
          <w:sz w:val="28"/>
          <w:szCs w:val="28"/>
        </w:rPr>
        <w:t>друкувальних</w:t>
      </w:r>
      <w:r w:rsidRPr="002504DC">
        <w:rPr>
          <w:spacing w:val="1"/>
          <w:sz w:val="28"/>
          <w:szCs w:val="28"/>
        </w:rPr>
        <w:t xml:space="preserve"> </w:t>
      </w:r>
      <w:r w:rsidRPr="002504DC">
        <w:rPr>
          <w:sz w:val="28"/>
          <w:szCs w:val="28"/>
        </w:rPr>
        <w:t>та</w:t>
      </w:r>
      <w:r w:rsidRPr="002504DC">
        <w:rPr>
          <w:spacing w:val="1"/>
          <w:sz w:val="28"/>
          <w:szCs w:val="28"/>
        </w:rPr>
        <w:t xml:space="preserve"> </w:t>
      </w:r>
      <w:r w:rsidRPr="002504DC">
        <w:rPr>
          <w:sz w:val="28"/>
          <w:szCs w:val="28"/>
        </w:rPr>
        <w:t>(або)</w:t>
      </w:r>
      <w:r w:rsidRPr="002504DC">
        <w:rPr>
          <w:spacing w:val="1"/>
          <w:sz w:val="28"/>
          <w:szCs w:val="28"/>
        </w:rPr>
        <w:t xml:space="preserve"> </w:t>
      </w:r>
      <w:r w:rsidRPr="002504DC">
        <w:rPr>
          <w:sz w:val="28"/>
          <w:szCs w:val="28"/>
        </w:rPr>
        <w:t>копіювальних</w:t>
      </w:r>
      <w:r w:rsidRPr="002504DC">
        <w:rPr>
          <w:spacing w:val="1"/>
          <w:sz w:val="28"/>
          <w:szCs w:val="28"/>
        </w:rPr>
        <w:t xml:space="preserve"> </w:t>
      </w:r>
      <w:r w:rsidRPr="002504DC">
        <w:rPr>
          <w:sz w:val="28"/>
          <w:szCs w:val="28"/>
        </w:rPr>
        <w:t>пристроїв</w:t>
      </w:r>
      <w:r w:rsidRPr="002504DC">
        <w:rPr>
          <w:spacing w:val="1"/>
          <w:sz w:val="28"/>
          <w:szCs w:val="28"/>
        </w:rPr>
        <w:t xml:space="preserve"> </w:t>
      </w:r>
      <w:r w:rsidRPr="002504DC">
        <w:rPr>
          <w:sz w:val="28"/>
          <w:szCs w:val="28"/>
        </w:rPr>
        <w:t>у</w:t>
      </w:r>
      <w:r w:rsidRPr="002504DC">
        <w:rPr>
          <w:spacing w:val="1"/>
          <w:sz w:val="28"/>
          <w:szCs w:val="28"/>
        </w:rPr>
        <w:t xml:space="preserve"> </w:t>
      </w:r>
      <w:r w:rsidRPr="002504DC">
        <w:rPr>
          <w:sz w:val="28"/>
          <w:szCs w:val="28"/>
        </w:rPr>
        <w:t>навчальних приміщеннях дозволяється при відсутності здобувачів освіти та по завершенню</w:t>
      </w:r>
      <w:r w:rsidRPr="002504DC">
        <w:rPr>
          <w:spacing w:val="1"/>
          <w:sz w:val="28"/>
          <w:szCs w:val="28"/>
        </w:rPr>
        <w:t xml:space="preserve"> </w:t>
      </w:r>
      <w:r w:rsidRPr="002504DC">
        <w:rPr>
          <w:sz w:val="28"/>
          <w:szCs w:val="28"/>
        </w:rPr>
        <w:t>навчальних занять. Після використання таких пристроїв приміщення необхідно</w:t>
      </w:r>
      <w:r w:rsidRPr="002504DC">
        <w:rPr>
          <w:spacing w:val="1"/>
          <w:sz w:val="28"/>
          <w:szCs w:val="28"/>
        </w:rPr>
        <w:t xml:space="preserve"> </w:t>
      </w:r>
      <w:r w:rsidRPr="002504DC">
        <w:rPr>
          <w:sz w:val="28"/>
          <w:szCs w:val="28"/>
        </w:rPr>
        <w:t>провітрити.</w:t>
      </w:r>
    </w:p>
    <w:p w14:paraId="05F967F4" w14:textId="77777777" w:rsidR="004B7CB0" w:rsidRPr="002504DC" w:rsidRDefault="004B7CB0" w:rsidP="004B7CB0">
      <w:pPr>
        <w:pStyle w:val="a5"/>
        <w:tabs>
          <w:tab w:val="left" w:pos="1380"/>
        </w:tabs>
        <w:ind w:left="829" w:right="127" w:firstLine="0"/>
        <w:rPr>
          <w:sz w:val="28"/>
          <w:szCs w:val="28"/>
        </w:rPr>
      </w:pPr>
    </w:p>
    <w:p w14:paraId="4E39B67B" w14:textId="4C15B902" w:rsidR="00DF4818" w:rsidRPr="002504DC" w:rsidRDefault="00DF4818" w:rsidP="004B7CB0">
      <w:pPr>
        <w:pStyle w:val="a3"/>
        <w:ind w:left="2429" w:right="2432" w:firstLine="0"/>
        <w:jc w:val="center"/>
        <w:rPr>
          <w:b/>
          <w:bCs/>
        </w:rPr>
      </w:pPr>
      <w:r w:rsidRPr="002504DC">
        <w:rPr>
          <w:b/>
          <w:bCs/>
        </w:rPr>
        <w:t>Фізкультурно-спортивні</w:t>
      </w:r>
      <w:r w:rsidRPr="002504DC">
        <w:rPr>
          <w:b/>
          <w:bCs/>
          <w:spacing w:val="-7"/>
        </w:rPr>
        <w:t xml:space="preserve"> </w:t>
      </w:r>
      <w:r w:rsidRPr="002504DC">
        <w:rPr>
          <w:b/>
          <w:bCs/>
        </w:rPr>
        <w:t>приміщення</w:t>
      </w:r>
    </w:p>
    <w:p w14:paraId="171A633B" w14:textId="77777777" w:rsidR="00DF4818" w:rsidRPr="002504DC" w:rsidRDefault="00DF4818" w:rsidP="00DF4818">
      <w:pPr>
        <w:pStyle w:val="a5"/>
        <w:numPr>
          <w:ilvl w:val="0"/>
          <w:numId w:val="6"/>
        </w:numPr>
        <w:tabs>
          <w:tab w:val="left" w:pos="1278"/>
        </w:tabs>
        <w:ind w:right="120" w:firstLine="707"/>
        <w:rPr>
          <w:sz w:val="28"/>
          <w:szCs w:val="28"/>
        </w:rPr>
      </w:pPr>
      <w:r w:rsidRPr="002504DC">
        <w:rPr>
          <w:sz w:val="28"/>
          <w:szCs w:val="28"/>
        </w:rPr>
        <w:t>Займатися на спортивних майданчиках дозволяється</w:t>
      </w:r>
      <w:r w:rsidRPr="002504DC">
        <w:rPr>
          <w:spacing w:val="1"/>
          <w:sz w:val="28"/>
          <w:szCs w:val="28"/>
        </w:rPr>
        <w:t xml:space="preserve"> </w:t>
      </w:r>
      <w:r w:rsidRPr="002504DC">
        <w:rPr>
          <w:sz w:val="28"/>
          <w:szCs w:val="28"/>
        </w:rPr>
        <w:t>тільки</w:t>
      </w:r>
      <w:r w:rsidRPr="002504DC">
        <w:rPr>
          <w:spacing w:val="1"/>
          <w:sz w:val="28"/>
          <w:szCs w:val="28"/>
        </w:rPr>
        <w:t xml:space="preserve"> </w:t>
      </w:r>
      <w:r w:rsidRPr="002504DC">
        <w:rPr>
          <w:sz w:val="28"/>
          <w:szCs w:val="28"/>
        </w:rPr>
        <w:t>у</w:t>
      </w:r>
      <w:r w:rsidRPr="002504DC">
        <w:rPr>
          <w:spacing w:val="1"/>
          <w:sz w:val="28"/>
          <w:szCs w:val="28"/>
        </w:rPr>
        <w:t xml:space="preserve"> </w:t>
      </w:r>
      <w:r w:rsidRPr="002504DC">
        <w:rPr>
          <w:sz w:val="28"/>
          <w:szCs w:val="28"/>
        </w:rPr>
        <w:t>спортивному</w:t>
      </w:r>
      <w:r w:rsidRPr="002504DC">
        <w:rPr>
          <w:spacing w:val="1"/>
          <w:sz w:val="28"/>
          <w:szCs w:val="28"/>
        </w:rPr>
        <w:t xml:space="preserve"> </w:t>
      </w:r>
      <w:r w:rsidRPr="002504DC">
        <w:rPr>
          <w:sz w:val="28"/>
          <w:szCs w:val="28"/>
        </w:rPr>
        <w:t>одязі</w:t>
      </w:r>
      <w:r w:rsidRPr="002504DC">
        <w:rPr>
          <w:spacing w:val="1"/>
          <w:sz w:val="28"/>
          <w:szCs w:val="28"/>
        </w:rPr>
        <w:t xml:space="preserve"> </w:t>
      </w:r>
      <w:r w:rsidRPr="002504DC">
        <w:rPr>
          <w:sz w:val="28"/>
          <w:szCs w:val="28"/>
        </w:rPr>
        <w:t>та</w:t>
      </w:r>
      <w:r w:rsidRPr="002504DC">
        <w:rPr>
          <w:spacing w:val="1"/>
          <w:sz w:val="28"/>
          <w:szCs w:val="28"/>
        </w:rPr>
        <w:t xml:space="preserve"> </w:t>
      </w:r>
      <w:r w:rsidRPr="002504DC">
        <w:rPr>
          <w:sz w:val="28"/>
          <w:szCs w:val="28"/>
        </w:rPr>
        <w:t>взутті.</w:t>
      </w:r>
      <w:r w:rsidRPr="002504DC">
        <w:rPr>
          <w:spacing w:val="1"/>
          <w:sz w:val="28"/>
          <w:szCs w:val="28"/>
        </w:rPr>
        <w:t xml:space="preserve"> </w:t>
      </w:r>
      <w:r w:rsidRPr="002504DC">
        <w:rPr>
          <w:sz w:val="28"/>
          <w:szCs w:val="28"/>
        </w:rPr>
        <w:t>Обов’язковою є наочна інформація щодо дотримання правил</w:t>
      </w:r>
      <w:r w:rsidRPr="002504DC">
        <w:rPr>
          <w:spacing w:val="1"/>
          <w:sz w:val="28"/>
          <w:szCs w:val="28"/>
        </w:rPr>
        <w:t xml:space="preserve"> </w:t>
      </w:r>
      <w:r w:rsidRPr="002504DC">
        <w:rPr>
          <w:sz w:val="28"/>
          <w:szCs w:val="28"/>
        </w:rPr>
        <w:t>техніки</w:t>
      </w:r>
      <w:r w:rsidRPr="002504DC">
        <w:rPr>
          <w:spacing w:val="-1"/>
          <w:sz w:val="28"/>
          <w:szCs w:val="28"/>
        </w:rPr>
        <w:t xml:space="preserve"> </w:t>
      </w:r>
      <w:r w:rsidRPr="002504DC">
        <w:rPr>
          <w:sz w:val="28"/>
          <w:szCs w:val="28"/>
        </w:rPr>
        <w:t>безпеки.</w:t>
      </w:r>
    </w:p>
    <w:p w14:paraId="6A5D7A0A" w14:textId="77777777" w:rsidR="00DF4818" w:rsidRPr="002504DC" w:rsidRDefault="00DF4818" w:rsidP="00DF4818">
      <w:pPr>
        <w:pStyle w:val="a3"/>
        <w:spacing w:before="2"/>
        <w:ind w:right="127"/>
      </w:pPr>
      <w:r w:rsidRPr="002504DC">
        <w:t>Дозволяється використовувати для навчальних цілей спортивні споруди,</w:t>
      </w:r>
      <w:r w:rsidRPr="002504DC">
        <w:rPr>
          <w:spacing w:val="1"/>
        </w:rPr>
        <w:t xml:space="preserve"> </w:t>
      </w:r>
      <w:r w:rsidRPr="002504DC">
        <w:t>розташовані поблизу</w:t>
      </w:r>
      <w:r w:rsidRPr="002504DC">
        <w:rPr>
          <w:spacing w:val="-2"/>
        </w:rPr>
        <w:t xml:space="preserve"> </w:t>
      </w:r>
      <w:r w:rsidRPr="002504DC">
        <w:t>закладу</w:t>
      </w:r>
      <w:r w:rsidRPr="002504DC">
        <w:rPr>
          <w:spacing w:val="-3"/>
        </w:rPr>
        <w:t xml:space="preserve"> </w:t>
      </w:r>
      <w:r w:rsidRPr="002504DC">
        <w:t>освіти</w:t>
      </w:r>
      <w:r w:rsidRPr="002504DC">
        <w:rPr>
          <w:spacing w:val="-1"/>
        </w:rPr>
        <w:t xml:space="preserve"> </w:t>
      </w:r>
      <w:r w:rsidRPr="002504DC">
        <w:t>(на</w:t>
      </w:r>
      <w:r w:rsidRPr="002504DC">
        <w:rPr>
          <w:spacing w:val="-3"/>
        </w:rPr>
        <w:t xml:space="preserve"> </w:t>
      </w:r>
      <w:r w:rsidRPr="002504DC">
        <w:t>відстані</w:t>
      </w:r>
      <w:r w:rsidRPr="002504DC">
        <w:rPr>
          <w:spacing w:val="1"/>
        </w:rPr>
        <w:t xml:space="preserve"> </w:t>
      </w:r>
      <w:r w:rsidRPr="002504DC">
        <w:t>до 500</w:t>
      </w:r>
      <w:r w:rsidRPr="002504DC">
        <w:rPr>
          <w:spacing w:val="1"/>
        </w:rPr>
        <w:t xml:space="preserve"> </w:t>
      </w:r>
      <w:r w:rsidRPr="002504DC">
        <w:t>м).</w:t>
      </w:r>
    </w:p>
    <w:p w14:paraId="1F1FC6E6" w14:textId="77777777" w:rsidR="00DF4818" w:rsidRPr="002504DC" w:rsidRDefault="00DF4818" w:rsidP="00DF4818">
      <w:pPr>
        <w:pStyle w:val="a3"/>
        <w:spacing w:line="321" w:lineRule="exact"/>
        <w:ind w:left="830" w:firstLine="0"/>
      </w:pPr>
      <w:r w:rsidRPr="002504DC">
        <w:t>Підлога</w:t>
      </w:r>
      <w:r w:rsidRPr="002504DC">
        <w:rPr>
          <w:spacing w:val="-2"/>
        </w:rPr>
        <w:t xml:space="preserve"> </w:t>
      </w:r>
      <w:r w:rsidRPr="002504DC">
        <w:t>повинна</w:t>
      </w:r>
      <w:r w:rsidRPr="002504DC">
        <w:rPr>
          <w:spacing w:val="-1"/>
        </w:rPr>
        <w:t xml:space="preserve"> </w:t>
      </w:r>
      <w:r w:rsidRPr="002504DC">
        <w:t>бути</w:t>
      </w:r>
      <w:r w:rsidRPr="002504DC">
        <w:rPr>
          <w:spacing w:val="-1"/>
        </w:rPr>
        <w:t xml:space="preserve"> </w:t>
      </w:r>
      <w:r w:rsidRPr="002504DC">
        <w:t>без</w:t>
      </w:r>
      <w:r w:rsidRPr="002504DC">
        <w:rPr>
          <w:spacing w:val="-6"/>
        </w:rPr>
        <w:t xml:space="preserve"> </w:t>
      </w:r>
      <w:r w:rsidRPr="002504DC">
        <w:t>дефектів</w:t>
      </w:r>
      <w:r w:rsidRPr="002504DC">
        <w:rPr>
          <w:spacing w:val="-3"/>
        </w:rPr>
        <w:t xml:space="preserve"> </w:t>
      </w:r>
      <w:r w:rsidRPr="002504DC">
        <w:t>та</w:t>
      </w:r>
      <w:r w:rsidRPr="002504DC">
        <w:rPr>
          <w:spacing w:val="-4"/>
        </w:rPr>
        <w:t xml:space="preserve"> </w:t>
      </w:r>
      <w:r w:rsidRPr="002504DC">
        <w:t>не</w:t>
      </w:r>
      <w:r w:rsidRPr="002504DC">
        <w:rPr>
          <w:spacing w:val="-1"/>
        </w:rPr>
        <w:t xml:space="preserve"> </w:t>
      </w:r>
      <w:r w:rsidRPr="002504DC">
        <w:t>слизька.</w:t>
      </w:r>
    </w:p>
    <w:p w14:paraId="1C3CE7DD" w14:textId="77777777" w:rsidR="00DF4818" w:rsidRPr="002504DC" w:rsidRDefault="00DF4818" w:rsidP="00DF4818">
      <w:pPr>
        <w:pStyle w:val="a3"/>
        <w:spacing w:before="8"/>
        <w:ind w:left="0" w:firstLine="0"/>
        <w:jc w:val="left"/>
      </w:pPr>
    </w:p>
    <w:p w14:paraId="44C0E489" w14:textId="7867527F" w:rsidR="00DF4818" w:rsidRPr="002504DC" w:rsidRDefault="00DF4818" w:rsidP="004B7CB0">
      <w:pPr>
        <w:pStyle w:val="a3"/>
        <w:ind w:left="901" w:right="904" w:firstLine="0"/>
        <w:jc w:val="center"/>
        <w:rPr>
          <w:b/>
          <w:bCs/>
        </w:rPr>
      </w:pPr>
      <w:r w:rsidRPr="002504DC">
        <w:rPr>
          <w:b/>
          <w:bCs/>
        </w:rPr>
        <w:t>Приміщення</w:t>
      </w:r>
      <w:r w:rsidRPr="002504DC">
        <w:rPr>
          <w:b/>
          <w:bCs/>
          <w:spacing w:val="-5"/>
        </w:rPr>
        <w:t xml:space="preserve"> </w:t>
      </w:r>
      <w:r w:rsidRPr="002504DC">
        <w:rPr>
          <w:b/>
          <w:bCs/>
        </w:rPr>
        <w:t>допоміжного</w:t>
      </w:r>
      <w:r w:rsidRPr="002504DC">
        <w:rPr>
          <w:b/>
          <w:bCs/>
          <w:spacing w:val="-4"/>
        </w:rPr>
        <w:t xml:space="preserve"> </w:t>
      </w:r>
      <w:r w:rsidRPr="002504DC">
        <w:rPr>
          <w:b/>
          <w:bCs/>
        </w:rPr>
        <w:t>та</w:t>
      </w:r>
      <w:r w:rsidRPr="002504DC">
        <w:rPr>
          <w:b/>
          <w:bCs/>
          <w:spacing w:val="-8"/>
        </w:rPr>
        <w:t xml:space="preserve"> </w:t>
      </w:r>
      <w:r w:rsidRPr="002504DC">
        <w:rPr>
          <w:b/>
          <w:bCs/>
        </w:rPr>
        <w:t>підсобного</w:t>
      </w:r>
      <w:r w:rsidRPr="002504DC">
        <w:rPr>
          <w:b/>
          <w:bCs/>
          <w:spacing w:val="-5"/>
        </w:rPr>
        <w:t xml:space="preserve"> </w:t>
      </w:r>
      <w:r w:rsidRPr="002504DC">
        <w:rPr>
          <w:b/>
          <w:bCs/>
        </w:rPr>
        <w:t>призначення</w:t>
      </w:r>
    </w:p>
    <w:p w14:paraId="6AC4CF97" w14:textId="5D5C6813" w:rsidR="00DF4818" w:rsidRDefault="00DF4818" w:rsidP="004B7CB0">
      <w:pPr>
        <w:pStyle w:val="a5"/>
        <w:numPr>
          <w:ilvl w:val="0"/>
          <w:numId w:val="6"/>
        </w:numPr>
        <w:tabs>
          <w:tab w:val="left" w:pos="1502"/>
        </w:tabs>
        <w:spacing w:before="1"/>
        <w:ind w:right="124" w:firstLine="707"/>
        <w:rPr>
          <w:sz w:val="28"/>
          <w:szCs w:val="28"/>
        </w:rPr>
      </w:pPr>
      <w:r w:rsidRPr="002504DC">
        <w:rPr>
          <w:sz w:val="28"/>
          <w:szCs w:val="28"/>
        </w:rPr>
        <w:t>Для</w:t>
      </w:r>
      <w:r w:rsidRPr="002504DC">
        <w:rPr>
          <w:spacing w:val="1"/>
          <w:sz w:val="28"/>
          <w:szCs w:val="28"/>
        </w:rPr>
        <w:t xml:space="preserve"> </w:t>
      </w:r>
      <w:r w:rsidRPr="002504DC">
        <w:rPr>
          <w:sz w:val="28"/>
          <w:szCs w:val="28"/>
        </w:rPr>
        <w:t>зберігання</w:t>
      </w:r>
      <w:r w:rsidRPr="002504DC">
        <w:rPr>
          <w:spacing w:val="1"/>
          <w:sz w:val="28"/>
          <w:szCs w:val="28"/>
        </w:rPr>
        <w:t xml:space="preserve"> </w:t>
      </w:r>
      <w:r w:rsidRPr="002504DC">
        <w:rPr>
          <w:sz w:val="28"/>
          <w:szCs w:val="28"/>
        </w:rPr>
        <w:t>прибирального</w:t>
      </w:r>
      <w:r w:rsidRPr="002504DC">
        <w:rPr>
          <w:spacing w:val="1"/>
          <w:sz w:val="28"/>
          <w:szCs w:val="28"/>
        </w:rPr>
        <w:t xml:space="preserve"> </w:t>
      </w:r>
      <w:r w:rsidRPr="002504DC">
        <w:rPr>
          <w:sz w:val="28"/>
          <w:szCs w:val="28"/>
        </w:rPr>
        <w:t>інвентарю</w:t>
      </w:r>
      <w:r w:rsidRPr="002504DC">
        <w:rPr>
          <w:spacing w:val="1"/>
          <w:sz w:val="28"/>
          <w:szCs w:val="28"/>
        </w:rPr>
        <w:t xml:space="preserve"> </w:t>
      </w:r>
      <w:r w:rsidRPr="002504DC">
        <w:rPr>
          <w:sz w:val="28"/>
          <w:szCs w:val="28"/>
        </w:rPr>
        <w:t>та</w:t>
      </w:r>
      <w:r w:rsidRPr="002504DC">
        <w:rPr>
          <w:spacing w:val="1"/>
          <w:sz w:val="28"/>
          <w:szCs w:val="28"/>
        </w:rPr>
        <w:t xml:space="preserve"> </w:t>
      </w:r>
      <w:r w:rsidRPr="002504DC">
        <w:rPr>
          <w:sz w:val="28"/>
          <w:szCs w:val="28"/>
        </w:rPr>
        <w:t>приготування</w:t>
      </w:r>
      <w:r w:rsidRPr="002504DC">
        <w:rPr>
          <w:spacing w:val="1"/>
          <w:sz w:val="28"/>
          <w:szCs w:val="28"/>
        </w:rPr>
        <w:t xml:space="preserve"> </w:t>
      </w:r>
      <w:r w:rsidRPr="002504DC">
        <w:rPr>
          <w:sz w:val="28"/>
          <w:szCs w:val="28"/>
        </w:rPr>
        <w:t>дезінфекційних</w:t>
      </w:r>
      <w:r w:rsidRPr="002504DC">
        <w:rPr>
          <w:spacing w:val="1"/>
          <w:sz w:val="28"/>
          <w:szCs w:val="28"/>
        </w:rPr>
        <w:t xml:space="preserve"> </w:t>
      </w:r>
      <w:r w:rsidRPr="002504DC">
        <w:rPr>
          <w:sz w:val="28"/>
          <w:szCs w:val="28"/>
        </w:rPr>
        <w:t>розчинів</w:t>
      </w:r>
      <w:r w:rsidRPr="002504DC">
        <w:rPr>
          <w:spacing w:val="1"/>
          <w:sz w:val="28"/>
          <w:szCs w:val="28"/>
        </w:rPr>
        <w:t xml:space="preserve"> </w:t>
      </w:r>
      <w:r w:rsidRPr="002504DC">
        <w:rPr>
          <w:sz w:val="28"/>
          <w:szCs w:val="28"/>
        </w:rPr>
        <w:t>необхідно</w:t>
      </w:r>
      <w:r w:rsidRPr="002504DC">
        <w:rPr>
          <w:spacing w:val="1"/>
          <w:sz w:val="28"/>
          <w:szCs w:val="28"/>
        </w:rPr>
        <w:t xml:space="preserve"> </w:t>
      </w:r>
      <w:r w:rsidRPr="002504DC">
        <w:rPr>
          <w:sz w:val="28"/>
          <w:szCs w:val="28"/>
        </w:rPr>
        <w:t>передбачити</w:t>
      </w:r>
      <w:r w:rsidRPr="002504DC">
        <w:rPr>
          <w:spacing w:val="1"/>
          <w:sz w:val="28"/>
          <w:szCs w:val="28"/>
        </w:rPr>
        <w:t xml:space="preserve"> </w:t>
      </w:r>
      <w:r w:rsidRPr="002504DC">
        <w:rPr>
          <w:sz w:val="28"/>
          <w:szCs w:val="28"/>
        </w:rPr>
        <w:t>окремі</w:t>
      </w:r>
      <w:r w:rsidRPr="002504DC">
        <w:rPr>
          <w:spacing w:val="71"/>
          <w:sz w:val="28"/>
          <w:szCs w:val="28"/>
        </w:rPr>
        <w:t xml:space="preserve"> </w:t>
      </w:r>
      <w:r w:rsidRPr="002504DC">
        <w:rPr>
          <w:sz w:val="28"/>
          <w:szCs w:val="28"/>
        </w:rPr>
        <w:t>приміщення в яких забезпечено примусову або природню вентиляцію,</w:t>
      </w:r>
      <w:r w:rsidRPr="002504DC">
        <w:rPr>
          <w:spacing w:val="1"/>
          <w:sz w:val="28"/>
          <w:szCs w:val="28"/>
        </w:rPr>
        <w:t xml:space="preserve"> </w:t>
      </w:r>
      <w:r w:rsidRPr="002504DC">
        <w:rPr>
          <w:sz w:val="28"/>
          <w:szCs w:val="28"/>
        </w:rPr>
        <w:t>недоступні</w:t>
      </w:r>
      <w:r w:rsidRPr="002504DC">
        <w:rPr>
          <w:spacing w:val="1"/>
          <w:sz w:val="28"/>
          <w:szCs w:val="28"/>
        </w:rPr>
        <w:t xml:space="preserve"> </w:t>
      </w:r>
      <w:r w:rsidRPr="002504DC">
        <w:rPr>
          <w:sz w:val="28"/>
          <w:szCs w:val="28"/>
        </w:rPr>
        <w:t>для здобувачів освіти</w:t>
      </w:r>
      <w:r w:rsidRPr="002504DC">
        <w:rPr>
          <w:spacing w:val="1"/>
          <w:sz w:val="28"/>
          <w:szCs w:val="28"/>
        </w:rPr>
        <w:t xml:space="preserve"> </w:t>
      </w:r>
      <w:r w:rsidRPr="002504DC">
        <w:rPr>
          <w:sz w:val="28"/>
          <w:szCs w:val="28"/>
        </w:rPr>
        <w:t>і</w:t>
      </w:r>
      <w:r w:rsidRPr="002504DC">
        <w:rPr>
          <w:spacing w:val="1"/>
          <w:sz w:val="28"/>
          <w:szCs w:val="28"/>
        </w:rPr>
        <w:t xml:space="preserve"> </w:t>
      </w:r>
      <w:r w:rsidRPr="002504DC">
        <w:rPr>
          <w:sz w:val="28"/>
          <w:szCs w:val="28"/>
        </w:rPr>
        <w:t>сторонніх</w:t>
      </w:r>
      <w:r w:rsidRPr="002504DC">
        <w:rPr>
          <w:spacing w:val="1"/>
          <w:sz w:val="28"/>
          <w:szCs w:val="28"/>
        </w:rPr>
        <w:t xml:space="preserve"> </w:t>
      </w:r>
      <w:r w:rsidRPr="002504DC">
        <w:rPr>
          <w:sz w:val="28"/>
          <w:szCs w:val="28"/>
        </w:rPr>
        <w:t>відвідувачів.</w:t>
      </w:r>
      <w:r w:rsidRPr="002504DC">
        <w:rPr>
          <w:spacing w:val="1"/>
          <w:sz w:val="28"/>
          <w:szCs w:val="28"/>
        </w:rPr>
        <w:t xml:space="preserve"> </w:t>
      </w:r>
      <w:r w:rsidRPr="002504DC">
        <w:rPr>
          <w:sz w:val="28"/>
          <w:szCs w:val="28"/>
        </w:rPr>
        <w:t>Інвентар має бути промаркований.</w:t>
      </w:r>
      <w:r w:rsidRPr="002504DC">
        <w:rPr>
          <w:spacing w:val="-67"/>
          <w:sz w:val="28"/>
          <w:szCs w:val="28"/>
        </w:rPr>
        <w:t xml:space="preserve"> </w:t>
      </w:r>
      <w:r w:rsidRPr="002504DC">
        <w:rPr>
          <w:sz w:val="28"/>
          <w:szCs w:val="28"/>
        </w:rPr>
        <w:t>Для</w:t>
      </w:r>
      <w:r w:rsidRPr="002504DC">
        <w:rPr>
          <w:spacing w:val="1"/>
          <w:sz w:val="28"/>
          <w:szCs w:val="28"/>
        </w:rPr>
        <w:t xml:space="preserve"> </w:t>
      </w:r>
      <w:r w:rsidRPr="002504DC">
        <w:rPr>
          <w:sz w:val="28"/>
          <w:szCs w:val="28"/>
        </w:rPr>
        <w:t>прибирання</w:t>
      </w:r>
      <w:r w:rsidRPr="002504DC">
        <w:rPr>
          <w:spacing w:val="1"/>
          <w:sz w:val="28"/>
          <w:szCs w:val="28"/>
        </w:rPr>
        <w:t xml:space="preserve"> </w:t>
      </w:r>
      <w:r w:rsidRPr="002504DC">
        <w:rPr>
          <w:sz w:val="28"/>
          <w:szCs w:val="28"/>
        </w:rPr>
        <w:t>санітарних</w:t>
      </w:r>
      <w:r w:rsidRPr="002504DC">
        <w:rPr>
          <w:spacing w:val="1"/>
          <w:sz w:val="28"/>
          <w:szCs w:val="28"/>
        </w:rPr>
        <w:t xml:space="preserve"> </w:t>
      </w:r>
      <w:r w:rsidRPr="002504DC">
        <w:rPr>
          <w:sz w:val="28"/>
          <w:szCs w:val="28"/>
        </w:rPr>
        <w:t>вузлів</w:t>
      </w:r>
      <w:r w:rsidRPr="002504DC">
        <w:rPr>
          <w:spacing w:val="1"/>
          <w:sz w:val="28"/>
          <w:szCs w:val="28"/>
        </w:rPr>
        <w:t xml:space="preserve"> </w:t>
      </w:r>
      <w:r w:rsidRPr="002504DC">
        <w:rPr>
          <w:sz w:val="28"/>
          <w:szCs w:val="28"/>
        </w:rPr>
        <w:t>виділяється</w:t>
      </w:r>
      <w:r w:rsidRPr="002504DC">
        <w:rPr>
          <w:spacing w:val="1"/>
          <w:sz w:val="28"/>
          <w:szCs w:val="28"/>
        </w:rPr>
        <w:t xml:space="preserve"> </w:t>
      </w:r>
      <w:r w:rsidRPr="002504DC">
        <w:rPr>
          <w:sz w:val="28"/>
          <w:szCs w:val="28"/>
        </w:rPr>
        <w:t>окремий</w:t>
      </w:r>
      <w:r w:rsidRPr="002504DC">
        <w:rPr>
          <w:spacing w:val="1"/>
          <w:sz w:val="28"/>
          <w:szCs w:val="28"/>
        </w:rPr>
        <w:t xml:space="preserve"> </w:t>
      </w:r>
      <w:r w:rsidRPr="002504DC">
        <w:rPr>
          <w:sz w:val="28"/>
          <w:szCs w:val="28"/>
        </w:rPr>
        <w:t>інвентар</w:t>
      </w:r>
      <w:r w:rsidRPr="002504DC">
        <w:rPr>
          <w:spacing w:val="1"/>
          <w:sz w:val="28"/>
          <w:szCs w:val="28"/>
        </w:rPr>
        <w:t xml:space="preserve"> </w:t>
      </w:r>
      <w:r w:rsidRPr="002504DC">
        <w:rPr>
          <w:sz w:val="28"/>
          <w:szCs w:val="28"/>
        </w:rPr>
        <w:t>та</w:t>
      </w:r>
      <w:r w:rsidRPr="002504DC">
        <w:rPr>
          <w:spacing w:val="1"/>
          <w:sz w:val="28"/>
          <w:szCs w:val="28"/>
        </w:rPr>
        <w:t xml:space="preserve"> </w:t>
      </w:r>
      <w:r w:rsidRPr="002504DC">
        <w:rPr>
          <w:sz w:val="28"/>
          <w:szCs w:val="28"/>
        </w:rPr>
        <w:t>засоби</w:t>
      </w:r>
      <w:r w:rsidRPr="002504DC">
        <w:rPr>
          <w:spacing w:val="1"/>
          <w:sz w:val="28"/>
          <w:szCs w:val="28"/>
        </w:rPr>
        <w:t xml:space="preserve"> </w:t>
      </w:r>
      <w:r w:rsidRPr="002504DC">
        <w:rPr>
          <w:sz w:val="28"/>
          <w:szCs w:val="28"/>
        </w:rPr>
        <w:t>прибирання,</w:t>
      </w:r>
      <w:r w:rsidRPr="002504DC">
        <w:rPr>
          <w:spacing w:val="-1"/>
          <w:sz w:val="28"/>
          <w:szCs w:val="28"/>
        </w:rPr>
        <w:t xml:space="preserve"> </w:t>
      </w:r>
      <w:r w:rsidRPr="002504DC">
        <w:rPr>
          <w:sz w:val="28"/>
          <w:szCs w:val="28"/>
        </w:rPr>
        <w:t>які</w:t>
      </w:r>
      <w:r w:rsidRPr="002504DC">
        <w:rPr>
          <w:spacing w:val="1"/>
          <w:sz w:val="28"/>
          <w:szCs w:val="28"/>
        </w:rPr>
        <w:t xml:space="preserve"> </w:t>
      </w:r>
      <w:r w:rsidRPr="002504DC">
        <w:rPr>
          <w:sz w:val="28"/>
          <w:szCs w:val="28"/>
        </w:rPr>
        <w:t>зберігаються окремо.</w:t>
      </w:r>
    </w:p>
    <w:p w14:paraId="3D1189A7" w14:textId="77777777" w:rsidR="003770EC" w:rsidRPr="002504DC" w:rsidRDefault="003770EC" w:rsidP="003770EC">
      <w:pPr>
        <w:pStyle w:val="a5"/>
        <w:tabs>
          <w:tab w:val="left" w:pos="1502"/>
        </w:tabs>
        <w:spacing w:before="1"/>
        <w:ind w:left="829" w:right="124" w:firstLine="0"/>
        <w:rPr>
          <w:sz w:val="28"/>
          <w:szCs w:val="28"/>
        </w:rPr>
      </w:pPr>
    </w:p>
    <w:p w14:paraId="6BD470D8" w14:textId="6F29F682" w:rsidR="00DF4818" w:rsidRPr="002504DC" w:rsidRDefault="00DF4818" w:rsidP="004B7CB0">
      <w:pPr>
        <w:pStyle w:val="a3"/>
        <w:ind w:left="1859" w:right="1863" w:firstLine="0"/>
        <w:jc w:val="center"/>
        <w:rPr>
          <w:b/>
          <w:bCs/>
        </w:rPr>
      </w:pPr>
      <w:r w:rsidRPr="002504DC">
        <w:rPr>
          <w:b/>
          <w:bCs/>
        </w:rPr>
        <w:t>Санітарні</w:t>
      </w:r>
      <w:r w:rsidRPr="002504DC">
        <w:rPr>
          <w:b/>
          <w:bCs/>
          <w:spacing w:val="-3"/>
        </w:rPr>
        <w:t xml:space="preserve"> </w:t>
      </w:r>
      <w:r w:rsidRPr="002504DC">
        <w:rPr>
          <w:b/>
          <w:bCs/>
        </w:rPr>
        <w:t>вузли</w:t>
      </w:r>
    </w:p>
    <w:p w14:paraId="4FFA0DFF" w14:textId="77777777" w:rsidR="00DF4818" w:rsidRPr="002504DC" w:rsidRDefault="00DF4818" w:rsidP="00DF4818">
      <w:pPr>
        <w:pStyle w:val="a5"/>
        <w:numPr>
          <w:ilvl w:val="0"/>
          <w:numId w:val="6"/>
        </w:numPr>
        <w:tabs>
          <w:tab w:val="left" w:pos="1269"/>
        </w:tabs>
        <w:spacing w:before="89"/>
        <w:ind w:right="122" w:firstLine="707"/>
        <w:rPr>
          <w:sz w:val="28"/>
          <w:szCs w:val="28"/>
        </w:rPr>
      </w:pPr>
      <w:r w:rsidRPr="002504DC">
        <w:rPr>
          <w:sz w:val="28"/>
          <w:szCs w:val="28"/>
        </w:rPr>
        <w:t>У закладах освіти необхідно передбачити внутрішні санітарні вузли з</w:t>
      </w:r>
      <w:r w:rsidRPr="002504DC">
        <w:rPr>
          <w:spacing w:val="1"/>
          <w:sz w:val="28"/>
          <w:szCs w:val="28"/>
        </w:rPr>
        <w:t xml:space="preserve"> </w:t>
      </w:r>
      <w:r w:rsidRPr="002504DC">
        <w:rPr>
          <w:sz w:val="28"/>
          <w:szCs w:val="28"/>
        </w:rPr>
        <w:t>підведенням</w:t>
      </w:r>
      <w:r w:rsidRPr="002504DC">
        <w:rPr>
          <w:spacing w:val="1"/>
          <w:sz w:val="28"/>
          <w:szCs w:val="28"/>
        </w:rPr>
        <w:t xml:space="preserve"> </w:t>
      </w:r>
      <w:r w:rsidRPr="002504DC">
        <w:rPr>
          <w:sz w:val="28"/>
          <w:szCs w:val="28"/>
        </w:rPr>
        <w:t>до</w:t>
      </w:r>
      <w:r w:rsidRPr="002504DC">
        <w:rPr>
          <w:spacing w:val="1"/>
          <w:sz w:val="28"/>
          <w:szCs w:val="28"/>
        </w:rPr>
        <w:t xml:space="preserve"> </w:t>
      </w:r>
      <w:r w:rsidRPr="002504DC">
        <w:rPr>
          <w:sz w:val="28"/>
          <w:szCs w:val="28"/>
        </w:rPr>
        <w:t>умивальників</w:t>
      </w:r>
      <w:r w:rsidRPr="002504DC">
        <w:rPr>
          <w:spacing w:val="1"/>
          <w:sz w:val="28"/>
          <w:szCs w:val="28"/>
        </w:rPr>
        <w:t xml:space="preserve"> </w:t>
      </w:r>
      <w:r w:rsidRPr="002504DC">
        <w:rPr>
          <w:sz w:val="28"/>
          <w:szCs w:val="28"/>
        </w:rPr>
        <w:t>холодної</w:t>
      </w:r>
      <w:r w:rsidRPr="002504DC">
        <w:rPr>
          <w:spacing w:val="1"/>
          <w:sz w:val="28"/>
          <w:szCs w:val="28"/>
        </w:rPr>
        <w:t xml:space="preserve"> </w:t>
      </w:r>
      <w:r w:rsidRPr="002504DC">
        <w:rPr>
          <w:sz w:val="28"/>
          <w:szCs w:val="28"/>
        </w:rPr>
        <w:t>та</w:t>
      </w:r>
      <w:r w:rsidRPr="002504DC">
        <w:rPr>
          <w:spacing w:val="1"/>
          <w:sz w:val="28"/>
          <w:szCs w:val="28"/>
        </w:rPr>
        <w:t xml:space="preserve"> </w:t>
      </w:r>
      <w:r w:rsidRPr="002504DC">
        <w:rPr>
          <w:sz w:val="28"/>
          <w:szCs w:val="28"/>
        </w:rPr>
        <w:t>гарячої</w:t>
      </w:r>
      <w:r w:rsidRPr="002504DC">
        <w:rPr>
          <w:spacing w:val="1"/>
          <w:sz w:val="28"/>
          <w:szCs w:val="28"/>
        </w:rPr>
        <w:t xml:space="preserve"> </w:t>
      </w:r>
      <w:r w:rsidRPr="002504DC">
        <w:rPr>
          <w:sz w:val="28"/>
          <w:szCs w:val="28"/>
        </w:rPr>
        <w:t>проточної</w:t>
      </w:r>
      <w:r w:rsidRPr="002504DC">
        <w:rPr>
          <w:spacing w:val="1"/>
          <w:sz w:val="28"/>
          <w:szCs w:val="28"/>
        </w:rPr>
        <w:t xml:space="preserve"> </w:t>
      </w:r>
      <w:r w:rsidRPr="002504DC">
        <w:rPr>
          <w:sz w:val="28"/>
          <w:szCs w:val="28"/>
        </w:rPr>
        <w:t>води</w:t>
      </w:r>
      <w:r w:rsidRPr="002504DC">
        <w:rPr>
          <w:spacing w:val="1"/>
          <w:sz w:val="28"/>
          <w:szCs w:val="28"/>
        </w:rPr>
        <w:t xml:space="preserve"> </w:t>
      </w:r>
      <w:r w:rsidRPr="002504DC">
        <w:rPr>
          <w:sz w:val="28"/>
          <w:szCs w:val="28"/>
        </w:rPr>
        <w:t>з</w:t>
      </w:r>
      <w:r w:rsidRPr="002504DC">
        <w:rPr>
          <w:spacing w:val="1"/>
          <w:sz w:val="28"/>
          <w:szCs w:val="28"/>
        </w:rPr>
        <w:t xml:space="preserve"> </w:t>
      </w:r>
      <w:r w:rsidRPr="002504DC">
        <w:rPr>
          <w:sz w:val="28"/>
          <w:szCs w:val="28"/>
        </w:rPr>
        <w:lastRenderedPageBreak/>
        <w:t>облаштуванням диспенсерів з паперовими рушниками</w:t>
      </w:r>
      <w:r w:rsidRPr="002504DC">
        <w:rPr>
          <w:spacing w:val="1"/>
          <w:sz w:val="28"/>
          <w:szCs w:val="28"/>
        </w:rPr>
        <w:t xml:space="preserve"> </w:t>
      </w:r>
      <w:r w:rsidRPr="002504DC">
        <w:rPr>
          <w:sz w:val="28"/>
          <w:szCs w:val="28"/>
        </w:rPr>
        <w:t>(або</w:t>
      </w:r>
      <w:r w:rsidRPr="002504DC">
        <w:rPr>
          <w:spacing w:val="70"/>
          <w:sz w:val="28"/>
          <w:szCs w:val="28"/>
        </w:rPr>
        <w:t xml:space="preserve"> </w:t>
      </w:r>
      <w:r w:rsidRPr="002504DC">
        <w:rPr>
          <w:sz w:val="28"/>
          <w:szCs w:val="28"/>
        </w:rPr>
        <w:t>електрорушників)</w:t>
      </w:r>
      <w:r w:rsidRPr="002504DC">
        <w:rPr>
          <w:spacing w:val="1"/>
          <w:sz w:val="28"/>
          <w:szCs w:val="28"/>
        </w:rPr>
        <w:t xml:space="preserve"> </w:t>
      </w:r>
      <w:r w:rsidRPr="002504DC">
        <w:rPr>
          <w:sz w:val="28"/>
          <w:szCs w:val="28"/>
        </w:rPr>
        <w:t>та рідкого мила.</w:t>
      </w:r>
    </w:p>
    <w:p w14:paraId="46F7CF78" w14:textId="77777777" w:rsidR="00DF4818" w:rsidRPr="002504DC" w:rsidRDefault="00DF4818" w:rsidP="00DF4818">
      <w:pPr>
        <w:pStyle w:val="a3"/>
        <w:ind w:right="120" w:firstLine="719"/>
      </w:pPr>
      <w:r w:rsidRPr="002504DC">
        <w:t>В</w:t>
      </w:r>
      <w:r w:rsidRPr="002504DC">
        <w:rPr>
          <w:spacing w:val="1"/>
        </w:rPr>
        <w:t xml:space="preserve"> </w:t>
      </w:r>
      <w:r w:rsidRPr="002504DC">
        <w:t>туалетних</w:t>
      </w:r>
      <w:r w:rsidRPr="002504DC">
        <w:rPr>
          <w:spacing w:val="1"/>
        </w:rPr>
        <w:t xml:space="preserve"> </w:t>
      </w:r>
      <w:r w:rsidRPr="002504DC">
        <w:t>кабінах</w:t>
      </w:r>
      <w:r w:rsidRPr="002504DC">
        <w:rPr>
          <w:spacing w:val="1"/>
        </w:rPr>
        <w:t xml:space="preserve"> </w:t>
      </w:r>
      <w:r w:rsidRPr="002504DC">
        <w:t>на</w:t>
      </w:r>
      <w:r w:rsidRPr="002504DC">
        <w:rPr>
          <w:spacing w:val="1"/>
        </w:rPr>
        <w:t xml:space="preserve"> </w:t>
      </w:r>
      <w:r w:rsidRPr="002504DC">
        <w:t>відстані</w:t>
      </w:r>
      <w:r w:rsidRPr="002504DC">
        <w:rPr>
          <w:spacing w:val="1"/>
        </w:rPr>
        <w:t xml:space="preserve"> </w:t>
      </w:r>
      <w:r w:rsidRPr="002504DC">
        <w:t>0,1</w:t>
      </w:r>
      <w:r w:rsidRPr="002504DC">
        <w:rPr>
          <w:spacing w:val="1"/>
        </w:rPr>
        <w:t xml:space="preserve"> </w:t>
      </w:r>
      <w:r w:rsidRPr="002504DC">
        <w:t>м</w:t>
      </w:r>
      <w:r w:rsidRPr="002504DC">
        <w:rPr>
          <w:spacing w:val="1"/>
        </w:rPr>
        <w:t xml:space="preserve"> </w:t>
      </w:r>
      <w:r w:rsidRPr="002504DC">
        <w:t>від</w:t>
      </w:r>
      <w:r w:rsidRPr="002504DC">
        <w:rPr>
          <w:spacing w:val="70"/>
        </w:rPr>
        <w:t xml:space="preserve"> </w:t>
      </w:r>
      <w:r w:rsidRPr="002504DC">
        <w:t>підлоги</w:t>
      </w:r>
      <w:r w:rsidRPr="002504DC">
        <w:rPr>
          <w:spacing w:val="70"/>
        </w:rPr>
        <w:t xml:space="preserve"> </w:t>
      </w:r>
      <w:r w:rsidRPr="002504DC">
        <w:t>встановлюють</w:t>
      </w:r>
      <w:r w:rsidRPr="002504DC">
        <w:rPr>
          <w:spacing w:val="1"/>
        </w:rPr>
        <w:t xml:space="preserve"> </w:t>
      </w:r>
      <w:r w:rsidRPr="002504DC">
        <w:t>непрозорі двері висотою не менше 1,5 м із замком, що замикається з середини.</w:t>
      </w:r>
      <w:r w:rsidRPr="002504DC">
        <w:rPr>
          <w:spacing w:val="1"/>
        </w:rPr>
        <w:t xml:space="preserve"> </w:t>
      </w:r>
      <w:r w:rsidRPr="002504DC">
        <w:t>Кабіни відгороджують одна від іншої непрозорими стінками висотою не менше</w:t>
      </w:r>
      <w:r w:rsidRPr="002504DC">
        <w:rPr>
          <w:spacing w:val="1"/>
        </w:rPr>
        <w:t xml:space="preserve"> </w:t>
      </w:r>
      <w:r w:rsidRPr="002504DC">
        <w:t>1,75 м</w:t>
      </w:r>
      <w:r w:rsidRPr="002504DC">
        <w:rPr>
          <w:spacing w:val="-2"/>
        </w:rPr>
        <w:t xml:space="preserve"> </w:t>
      </w:r>
      <w:r w:rsidRPr="002504DC">
        <w:t>на відстані</w:t>
      </w:r>
      <w:r w:rsidRPr="002504DC">
        <w:rPr>
          <w:spacing w:val="1"/>
        </w:rPr>
        <w:t xml:space="preserve"> </w:t>
      </w:r>
      <w:r w:rsidRPr="002504DC">
        <w:t>0,1</w:t>
      </w:r>
      <w:r w:rsidRPr="002504DC">
        <w:rPr>
          <w:spacing w:val="1"/>
        </w:rPr>
        <w:t xml:space="preserve"> </w:t>
      </w:r>
      <w:r w:rsidRPr="002504DC">
        <w:t>м</w:t>
      </w:r>
      <w:r w:rsidRPr="002504DC">
        <w:rPr>
          <w:spacing w:val="-2"/>
        </w:rPr>
        <w:t xml:space="preserve"> </w:t>
      </w:r>
      <w:r w:rsidRPr="002504DC">
        <w:t>від підлоги.</w:t>
      </w:r>
    </w:p>
    <w:p w14:paraId="2BDF14A6" w14:textId="77777777" w:rsidR="00DF4818" w:rsidRPr="002504DC" w:rsidRDefault="00DF4818" w:rsidP="00DF4818">
      <w:pPr>
        <w:pStyle w:val="a3"/>
        <w:ind w:right="123"/>
      </w:pPr>
      <w:r w:rsidRPr="002504DC">
        <w:t>При виборі санітарного обладнання рекомендується надавати перевагу</w:t>
      </w:r>
      <w:r w:rsidRPr="002504DC">
        <w:rPr>
          <w:spacing w:val="1"/>
        </w:rPr>
        <w:t xml:space="preserve"> </w:t>
      </w:r>
      <w:r w:rsidRPr="002504DC">
        <w:t>чашам Генуя. У разі встановлення унітазів необхідно забезпечити наявність у</w:t>
      </w:r>
      <w:r w:rsidRPr="002504DC">
        <w:rPr>
          <w:spacing w:val="1"/>
        </w:rPr>
        <w:t xml:space="preserve"> </w:t>
      </w:r>
      <w:r w:rsidRPr="002504DC">
        <w:t>кабінках</w:t>
      </w:r>
      <w:r w:rsidRPr="002504DC">
        <w:rPr>
          <w:spacing w:val="-3"/>
        </w:rPr>
        <w:t xml:space="preserve"> </w:t>
      </w:r>
      <w:r w:rsidRPr="002504DC">
        <w:t>одноразових</w:t>
      </w:r>
      <w:r w:rsidRPr="002504DC">
        <w:rPr>
          <w:spacing w:val="1"/>
        </w:rPr>
        <w:t xml:space="preserve"> </w:t>
      </w:r>
      <w:r w:rsidRPr="002504DC">
        <w:t>гігієнічних</w:t>
      </w:r>
      <w:r w:rsidRPr="002504DC">
        <w:rPr>
          <w:spacing w:val="1"/>
        </w:rPr>
        <w:t xml:space="preserve"> </w:t>
      </w:r>
      <w:r w:rsidRPr="002504DC">
        <w:t>накладок.</w:t>
      </w:r>
    </w:p>
    <w:p w14:paraId="2827E6EB" w14:textId="77777777" w:rsidR="00DF4818" w:rsidRPr="002504DC" w:rsidRDefault="00DF4818" w:rsidP="00DF4818">
      <w:pPr>
        <w:pStyle w:val="a3"/>
        <w:spacing w:line="321" w:lineRule="exact"/>
        <w:ind w:left="830" w:firstLine="0"/>
      </w:pPr>
      <w:r w:rsidRPr="002504DC">
        <w:t>Санітарні</w:t>
      </w:r>
      <w:r w:rsidRPr="002504DC">
        <w:rPr>
          <w:spacing w:val="-2"/>
        </w:rPr>
        <w:t xml:space="preserve"> </w:t>
      </w:r>
      <w:r w:rsidRPr="002504DC">
        <w:t>вузли</w:t>
      </w:r>
      <w:r w:rsidRPr="002504DC">
        <w:rPr>
          <w:spacing w:val="-3"/>
        </w:rPr>
        <w:t xml:space="preserve"> </w:t>
      </w:r>
      <w:r w:rsidRPr="002504DC">
        <w:t>оснащуються</w:t>
      </w:r>
      <w:r w:rsidRPr="002504DC">
        <w:rPr>
          <w:spacing w:val="-2"/>
        </w:rPr>
        <w:t xml:space="preserve"> </w:t>
      </w:r>
      <w:r w:rsidRPr="002504DC">
        <w:t>диспенсерами</w:t>
      </w:r>
      <w:r w:rsidRPr="002504DC">
        <w:rPr>
          <w:spacing w:val="-3"/>
        </w:rPr>
        <w:t xml:space="preserve"> </w:t>
      </w:r>
      <w:r w:rsidRPr="002504DC">
        <w:t>з</w:t>
      </w:r>
      <w:r w:rsidRPr="002504DC">
        <w:rPr>
          <w:spacing w:val="-3"/>
        </w:rPr>
        <w:t xml:space="preserve"> </w:t>
      </w:r>
      <w:r w:rsidRPr="002504DC">
        <w:t>туалетним</w:t>
      </w:r>
      <w:r w:rsidRPr="002504DC">
        <w:rPr>
          <w:spacing w:val="-3"/>
        </w:rPr>
        <w:t xml:space="preserve"> </w:t>
      </w:r>
      <w:r w:rsidRPr="002504DC">
        <w:t>папером.</w:t>
      </w:r>
    </w:p>
    <w:p w14:paraId="1DD28B35" w14:textId="77777777" w:rsidR="00DF4818" w:rsidRPr="002504DC" w:rsidRDefault="00DF4818" w:rsidP="00DF4818">
      <w:pPr>
        <w:pStyle w:val="a3"/>
        <w:ind w:right="124"/>
      </w:pPr>
      <w:r w:rsidRPr="002504DC">
        <w:t>У санітарних вузлах для здобувачів освіти (окремих для хлопчиків і дівчаток), які</w:t>
      </w:r>
      <w:r w:rsidRPr="002504DC">
        <w:rPr>
          <w:spacing w:val="1"/>
        </w:rPr>
        <w:t xml:space="preserve"> </w:t>
      </w:r>
      <w:r w:rsidRPr="002504DC">
        <w:t>розміщуються на кожному поверсі закладу освіти, слід передбачати спеціально</w:t>
      </w:r>
      <w:r w:rsidRPr="002504DC">
        <w:rPr>
          <w:spacing w:val="1"/>
        </w:rPr>
        <w:t xml:space="preserve"> </w:t>
      </w:r>
      <w:r w:rsidRPr="002504DC">
        <w:t>обладнану кабіну для використання її особами з інвалідністю, у тому числі</w:t>
      </w:r>
      <w:r w:rsidRPr="002504DC">
        <w:rPr>
          <w:spacing w:val="1"/>
        </w:rPr>
        <w:t xml:space="preserve"> </w:t>
      </w:r>
      <w:r w:rsidRPr="002504DC">
        <w:t>тими, що пересуваються на кріслах колісних, за допомогою милиць чи інших</w:t>
      </w:r>
      <w:r w:rsidRPr="002504DC">
        <w:rPr>
          <w:spacing w:val="1"/>
        </w:rPr>
        <w:t xml:space="preserve"> </w:t>
      </w:r>
      <w:r w:rsidRPr="002504DC">
        <w:t>засобів.</w:t>
      </w:r>
    </w:p>
    <w:p w14:paraId="31332ED2" w14:textId="15F74419" w:rsidR="00DF4818" w:rsidRPr="002504DC" w:rsidRDefault="00DF4818" w:rsidP="003C62D6">
      <w:pPr>
        <w:pStyle w:val="a3"/>
        <w:tabs>
          <w:tab w:val="left" w:pos="1424"/>
          <w:tab w:val="left" w:pos="1735"/>
          <w:tab w:val="left" w:pos="2049"/>
          <w:tab w:val="left" w:pos="2347"/>
          <w:tab w:val="left" w:pos="3390"/>
          <w:tab w:val="left" w:pos="4388"/>
          <w:tab w:val="left" w:pos="4746"/>
          <w:tab w:val="left" w:pos="6299"/>
          <w:tab w:val="left" w:pos="6457"/>
          <w:tab w:val="left" w:pos="7580"/>
          <w:tab w:val="left" w:pos="7829"/>
          <w:tab w:val="left" w:pos="8129"/>
        </w:tabs>
        <w:ind w:right="122"/>
      </w:pPr>
      <w:r w:rsidRPr="002504DC">
        <w:t>В</w:t>
      </w:r>
      <w:r w:rsidRPr="002504DC">
        <w:rPr>
          <w:spacing w:val="56"/>
        </w:rPr>
        <w:t xml:space="preserve"> </w:t>
      </w:r>
      <w:r w:rsidR="003C62D6">
        <w:t>Бердичівському медичному фаховому коледжі</w:t>
      </w:r>
      <w:r w:rsidRPr="002504DC">
        <w:rPr>
          <w:spacing w:val="56"/>
        </w:rPr>
        <w:t xml:space="preserve"> </w:t>
      </w:r>
      <w:r w:rsidRPr="002504DC">
        <w:t>слід</w:t>
      </w:r>
      <w:r w:rsidRPr="002504DC">
        <w:rPr>
          <w:spacing w:val="55"/>
        </w:rPr>
        <w:t xml:space="preserve"> </w:t>
      </w:r>
      <w:r w:rsidRPr="002504DC">
        <w:t>передбачити</w:t>
      </w:r>
      <w:r w:rsidR="003C62D6">
        <w:rPr>
          <w:spacing w:val="57"/>
        </w:rPr>
        <w:t xml:space="preserve"> </w:t>
      </w:r>
      <w:r w:rsidRPr="002504DC">
        <w:t>санітарний</w:t>
      </w:r>
      <w:r w:rsidRPr="002504DC">
        <w:rPr>
          <w:spacing w:val="57"/>
        </w:rPr>
        <w:t xml:space="preserve"> </w:t>
      </w:r>
      <w:r w:rsidRPr="002504DC">
        <w:t>(санітарні)</w:t>
      </w:r>
      <w:r w:rsidRPr="002504DC">
        <w:rPr>
          <w:spacing w:val="56"/>
        </w:rPr>
        <w:t xml:space="preserve"> </w:t>
      </w:r>
      <w:r w:rsidRPr="002504DC">
        <w:t>вузол</w:t>
      </w:r>
      <w:r w:rsidRPr="002504DC">
        <w:rPr>
          <w:spacing w:val="57"/>
        </w:rPr>
        <w:t xml:space="preserve"> </w:t>
      </w:r>
      <w:r w:rsidRPr="002504DC">
        <w:t>(вузли)</w:t>
      </w:r>
      <w:r w:rsidRPr="002504DC">
        <w:rPr>
          <w:spacing w:val="-67"/>
        </w:rPr>
        <w:t xml:space="preserve"> </w:t>
      </w:r>
      <w:r w:rsidR="003C62D6">
        <w:rPr>
          <w:spacing w:val="-67"/>
        </w:rPr>
        <w:t xml:space="preserve">                    </w:t>
      </w:r>
      <w:r w:rsidRPr="002504DC">
        <w:rPr>
          <w:spacing w:val="-1"/>
        </w:rPr>
        <w:t xml:space="preserve">для педагогічних працівників, </w:t>
      </w:r>
      <w:r w:rsidRPr="002504DC">
        <w:t>інших (крім учнів) учасників освітнього процесу.</w:t>
      </w:r>
      <w:r w:rsidRPr="002504DC">
        <w:rPr>
          <w:spacing w:val="1"/>
        </w:rPr>
        <w:t xml:space="preserve"> </w:t>
      </w:r>
      <w:r w:rsidRPr="002504DC">
        <w:t>Санітарні</w:t>
      </w:r>
      <w:r w:rsidRPr="002504DC">
        <w:rPr>
          <w:spacing w:val="1"/>
        </w:rPr>
        <w:t xml:space="preserve"> </w:t>
      </w:r>
      <w:r w:rsidRPr="002504DC">
        <w:t>вузли</w:t>
      </w:r>
      <w:r w:rsidRPr="002504DC">
        <w:rPr>
          <w:spacing w:val="1"/>
        </w:rPr>
        <w:t xml:space="preserve"> </w:t>
      </w:r>
      <w:r w:rsidRPr="002504DC">
        <w:t>прибираються після</w:t>
      </w:r>
      <w:r w:rsidRPr="002504DC">
        <w:rPr>
          <w:spacing w:val="1"/>
        </w:rPr>
        <w:t xml:space="preserve"> </w:t>
      </w:r>
      <w:r w:rsidRPr="002504DC">
        <w:t>кожної</w:t>
      </w:r>
      <w:r w:rsidRPr="002504DC">
        <w:rPr>
          <w:spacing w:val="1"/>
        </w:rPr>
        <w:t xml:space="preserve"> </w:t>
      </w:r>
      <w:r w:rsidRPr="002504DC">
        <w:t>перерви і</w:t>
      </w:r>
      <w:r w:rsidRPr="002504DC">
        <w:rPr>
          <w:spacing w:val="1"/>
        </w:rPr>
        <w:t xml:space="preserve"> </w:t>
      </w:r>
      <w:r w:rsidRPr="002504DC">
        <w:t>щоденно</w:t>
      </w:r>
      <w:r w:rsidRPr="002504DC">
        <w:rPr>
          <w:spacing w:val="70"/>
        </w:rPr>
        <w:t xml:space="preserve"> </w:t>
      </w:r>
      <w:r w:rsidRPr="002504DC">
        <w:t>в</w:t>
      </w:r>
      <w:r w:rsidRPr="002504DC">
        <w:rPr>
          <w:spacing w:val="70"/>
        </w:rPr>
        <w:t xml:space="preserve"> </w:t>
      </w:r>
      <w:r w:rsidRPr="002504DC">
        <w:t>кінці</w:t>
      </w:r>
      <w:r w:rsidRPr="002504DC">
        <w:rPr>
          <w:spacing w:val="1"/>
        </w:rPr>
        <w:t xml:space="preserve"> </w:t>
      </w:r>
      <w:r w:rsidRPr="002504DC">
        <w:t>робочого</w:t>
      </w:r>
      <w:r w:rsidRPr="002504DC">
        <w:tab/>
        <w:t>дня</w:t>
      </w:r>
      <w:r w:rsidRPr="002504DC">
        <w:tab/>
        <w:t>з</w:t>
      </w:r>
      <w:r w:rsidRPr="002504DC">
        <w:tab/>
        <w:t>використання</w:t>
      </w:r>
      <w:r w:rsidR="003C62D6">
        <w:t xml:space="preserve">м </w:t>
      </w:r>
      <w:r w:rsidRPr="002504DC">
        <w:t>дезінфекційних</w:t>
      </w:r>
      <w:r w:rsidRPr="002504DC">
        <w:tab/>
      </w:r>
      <w:r w:rsidRPr="002504DC">
        <w:tab/>
        <w:t>засобів,</w:t>
      </w:r>
      <w:r w:rsidRPr="002504DC">
        <w:tab/>
        <w:t>які</w:t>
      </w:r>
      <w:r w:rsidRPr="002504DC">
        <w:tab/>
        <w:t>зареєстровані</w:t>
      </w:r>
      <w:r w:rsidR="003C62D6">
        <w:t xml:space="preserve"> </w:t>
      </w:r>
      <w:r w:rsidRPr="002504DC">
        <w:rPr>
          <w:spacing w:val="-67"/>
        </w:rPr>
        <w:t xml:space="preserve"> </w:t>
      </w:r>
      <w:r w:rsidRPr="002504DC">
        <w:t>відповідно</w:t>
      </w:r>
      <w:r w:rsidRPr="002504DC">
        <w:tab/>
      </w:r>
      <w:r w:rsidRPr="002504DC">
        <w:tab/>
        <w:t>до</w:t>
      </w:r>
      <w:r w:rsidRPr="002504DC">
        <w:tab/>
      </w:r>
      <w:r w:rsidRPr="002504DC">
        <w:tab/>
        <w:t>вимог</w:t>
      </w:r>
      <w:r w:rsidRPr="002504DC">
        <w:tab/>
        <w:t>Порядку</w:t>
      </w:r>
      <w:r w:rsidRPr="002504DC">
        <w:tab/>
        <w:t>державної</w:t>
      </w:r>
      <w:r w:rsidRPr="002504DC">
        <w:tab/>
        <w:t>реєстрації</w:t>
      </w:r>
      <w:r w:rsidRPr="002504DC">
        <w:tab/>
      </w:r>
      <w:r w:rsidRPr="002504DC">
        <w:tab/>
        <w:t>(перереєстрації)</w:t>
      </w:r>
      <w:r w:rsidRPr="002504DC">
        <w:rPr>
          <w:spacing w:val="-67"/>
        </w:rPr>
        <w:t xml:space="preserve"> </w:t>
      </w:r>
      <w:r w:rsidRPr="002504DC">
        <w:t>дезінфекційних</w:t>
      </w:r>
      <w:r w:rsidRPr="002504DC">
        <w:rPr>
          <w:spacing w:val="2"/>
        </w:rPr>
        <w:t xml:space="preserve"> </w:t>
      </w:r>
      <w:r w:rsidRPr="002504DC">
        <w:t>засобів,</w:t>
      </w:r>
      <w:r w:rsidRPr="002504DC">
        <w:rPr>
          <w:spacing w:val="1"/>
        </w:rPr>
        <w:t xml:space="preserve"> </w:t>
      </w:r>
      <w:r w:rsidRPr="002504DC">
        <w:t>затвердженого</w:t>
      </w:r>
      <w:r w:rsidRPr="002504DC">
        <w:rPr>
          <w:spacing w:val="3"/>
        </w:rPr>
        <w:t xml:space="preserve"> </w:t>
      </w:r>
      <w:r w:rsidRPr="002504DC">
        <w:t>постановою</w:t>
      </w:r>
      <w:r w:rsidRPr="002504DC">
        <w:rPr>
          <w:spacing w:val="2"/>
        </w:rPr>
        <w:t xml:space="preserve"> </w:t>
      </w:r>
      <w:r w:rsidRPr="002504DC">
        <w:t>Кабінету</w:t>
      </w:r>
      <w:r w:rsidRPr="002504DC">
        <w:rPr>
          <w:spacing w:val="1"/>
        </w:rPr>
        <w:t xml:space="preserve"> </w:t>
      </w:r>
      <w:r w:rsidRPr="002504DC">
        <w:t>Міністрів</w:t>
      </w:r>
      <w:r w:rsidRPr="002504DC">
        <w:rPr>
          <w:spacing w:val="2"/>
        </w:rPr>
        <w:t xml:space="preserve"> </w:t>
      </w:r>
      <w:r w:rsidRPr="002504DC">
        <w:t>України</w:t>
      </w:r>
    </w:p>
    <w:p w14:paraId="1397FB78" w14:textId="77777777" w:rsidR="00DF4818" w:rsidRPr="002504DC" w:rsidRDefault="00DF4818" w:rsidP="003C62D6">
      <w:pPr>
        <w:pStyle w:val="a3"/>
        <w:ind w:firstLine="0"/>
      </w:pPr>
      <w:r w:rsidRPr="002504DC">
        <w:t>від</w:t>
      </w:r>
      <w:r w:rsidRPr="002504DC">
        <w:rPr>
          <w:spacing w:val="-3"/>
        </w:rPr>
        <w:t xml:space="preserve"> </w:t>
      </w:r>
      <w:r w:rsidRPr="002504DC">
        <w:t>03 липня</w:t>
      </w:r>
      <w:r w:rsidRPr="002504DC">
        <w:rPr>
          <w:spacing w:val="-1"/>
        </w:rPr>
        <w:t xml:space="preserve"> </w:t>
      </w:r>
      <w:r w:rsidRPr="002504DC">
        <w:t>2006</w:t>
      </w:r>
      <w:r w:rsidRPr="002504DC">
        <w:rPr>
          <w:spacing w:val="-4"/>
        </w:rPr>
        <w:t xml:space="preserve"> </w:t>
      </w:r>
      <w:r w:rsidRPr="002504DC">
        <w:t>року</w:t>
      </w:r>
      <w:r w:rsidRPr="002504DC">
        <w:rPr>
          <w:spacing w:val="-5"/>
        </w:rPr>
        <w:t xml:space="preserve"> </w:t>
      </w:r>
      <w:r w:rsidRPr="002504DC">
        <w:t>№</w:t>
      </w:r>
      <w:r w:rsidRPr="002504DC">
        <w:rPr>
          <w:spacing w:val="-1"/>
        </w:rPr>
        <w:t xml:space="preserve"> </w:t>
      </w:r>
      <w:r w:rsidRPr="002504DC">
        <w:t>908.</w:t>
      </w:r>
    </w:p>
    <w:p w14:paraId="4896E184" w14:textId="77777777" w:rsidR="00DF4818" w:rsidRPr="002504DC" w:rsidRDefault="00DF4818" w:rsidP="00DF4818">
      <w:pPr>
        <w:pStyle w:val="a3"/>
        <w:spacing w:before="11"/>
        <w:ind w:left="0" w:firstLine="0"/>
        <w:jc w:val="left"/>
      </w:pPr>
    </w:p>
    <w:p w14:paraId="5F566443" w14:textId="77777777" w:rsidR="00DF4818" w:rsidRPr="002504DC" w:rsidRDefault="00DF4818" w:rsidP="00DF4818">
      <w:pPr>
        <w:pStyle w:val="a3"/>
        <w:spacing w:before="5"/>
        <w:ind w:left="0" w:firstLine="0"/>
        <w:jc w:val="left"/>
      </w:pPr>
    </w:p>
    <w:p w14:paraId="105139FB" w14:textId="77777777" w:rsidR="00DF4818" w:rsidRPr="002504DC" w:rsidRDefault="00DF4818" w:rsidP="00DF4818">
      <w:pPr>
        <w:pStyle w:val="1"/>
        <w:numPr>
          <w:ilvl w:val="1"/>
          <w:numId w:val="6"/>
        </w:numPr>
        <w:tabs>
          <w:tab w:val="left" w:pos="1769"/>
        </w:tabs>
        <w:ind w:right="2" w:hanging="1769"/>
        <w:jc w:val="left"/>
      </w:pPr>
      <w:r w:rsidRPr="002504DC">
        <w:t>СИСТЕМА</w:t>
      </w:r>
      <w:r w:rsidRPr="002504DC">
        <w:rPr>
          <w:spacing w:val="-4"/>
        </w:rPr>
        <w:t xml:space="preserve"> </w:t>
      </w:r>
      <w:r w:rsidRPr="002504DC">
        <w:t>ЗАБЕЗПЕЧЕННЯ</w:t>
      </w:r>
      <w:r w:rsidRPr="002504DC">
        <w:rPr>
          <w:spacing w:val="-4"/>
        </w:rPr>
        <w:t xml:space="preserve"> </w:t>
      </w:r>
      <w:r w:rsidRPr="002504DC">
        <w:t>ЖИТТЄДІЯЛЬНОСТІ</w:t>
      </w:r>
    </w:p>
    <w:p w14:paraId="172A0B48" w14:textId="77777777" w:rsidR="00DF4818" w:rsidRPr="002504DC" w:rsidRDefault="00DF4818" w:rsidP="00DF4818">
      <w:pPr>
        <w:pStyle w:val="a3"/>
        <w:spacing w:before="8"/>
        <w:ind w:left="0" w:firstLine="0"/>
        <w:jc w:val="left"/>
        <w:rPr>
          <w:b/>
        </w:rPr>
      </w:pPr>
    </w:p>
    <w:p w14:paraId="60B8C95D" w14:textId="3C86377D" w:rsidR="00DF4818" w:rsidRDefault="00DF4818" w:rsidP="002504DC">
      <w:pPr>
        <w:pStyle w:val="a3"/>
        <w:ind w:left="901" w:right="904" w:firstLine="0"/>
        <w:jc w:val="center"/>
        <w:rPr>
          <w:b/>
          <w:bCs/>
        </w:rPr>
      </w:pPr>
      <w:r w:rsidRPr="002504DC">
        <w:rPr>
          <w:b/>
          <w:bCs/>
        </w:rPr>
        <w:t>Водопостачання,</w:t>
      </w:r>
      <w:r w:rsidRPr="002504DC">
        <w:rPr>
          <w:b/>
          <w:bCs/>
          <w:spacing w:val="-4"/>
        </w:rPr>
        <w:t xml:space="preserve"> </w:t>
      </w:r>
      <w:r w:rsidRPr="002504DC">
        <w:rPr>
          <w:b/>
          <w:bCs/>
        </w:rPr>
        <w:t>водовідведення</w:t>
      </w:r>
      <w:r w:rsidRPr="002504DC">
        <w:rPr>
          <w:b/>
          <w:bCs/>
          <w:spacing w:val="-4"/>
        </w:rPr>
        <w:t xml:space="preserve"> </w:t>
      </w:r>
      <w:r w:rsidRPr="002504DC">
        <w:rPr>
          <w:b/>
          <w:bCs/>
        </w:rPr>
        <w:t>та</w:t>
      </w:r>
      <w:r w:rsidRPr="002504DC">
        <w:rPr>
          <w:b/>
          <w:bCs/>
          <w:spacing w:val="-5"/>
        </w:rPr>
        <w:t xml:space="preserve"> </w:t>
      </w:r>
      <w:r w:rsidRPr="002504DC">
        <w:rPr>
          <w:b/>
          <w:bCs/>
        </w:rPr>
        <w:t>опалення</w:t>
      </w:r>
    </w:p>
    <w:p w14:paraId="040B9340" w14:textId="77777777" w:rsidR="003C62D6" w:rsidRPr="002504DC" w:rsidRDefault="003C62D6" w:rsidP="002504DC">
      <w:pPr>
        <w:pStyle w:val="a3"/>
        <w:ind w:left="901" w:right="904" w:firstLine="0"/>
        <w:jc w:val="center"/>
        <w:rPr>
          <w:b/>
          <w:bCs/>
        </w:rPr>
      </w:pPr>
    </w:p>
    <w:p w14:paraId="2C11DF1C" w14:textId="674E28F5" w:rsidR="00DF4818" w:rsidRPr="002504DC" w:rsidRDefault="003C62D6" w:rsidP="00DF4818">
      <w:pPr>
        <w:pStyle w:val="a5"/>
        <w:numPr>
          <w:ilvl w:val="0"/>
          <w:numId w:val="5"/>
        </w:numPr>
        <w:tabs>
          <w:tab w:val="left" w:pos="1168"/>
        </w:tabs>
        <w:ind w:right="128" w:firstLine="707"/>
        <w:rPr>
          <w:sz w:val="28"/>
          <w:szCs w:val="28"/>
        </w:rPr>
      </w:pPr>
      <w:r>
        <w:rPr>
          <w:sz w:val="28"/>
          <w:szCs w:val="28"/>
        </w:rPr>
        <w:t xml:space="preserve">Бердичівський медичний фаховий коледж </w:t>
      </w:r>
      <w:r w:rsidR="00DF4818" w:rsidRPr="002504DC">
        <w:rPr>
          <w:sz w:val="28"/>
          <w:szCs w:val="28"/>
        </w:rPr>
        <w:t>повин</w:t>
      </w:r>
      <w:r>
        <w:rPr>
          <w:sz w:val="28"/>
          <w:szCs w:val="28"/>
        </w:rPr>
        <w:t>ен</w:t>
      </w:r>
      <w:r w:rsidR="00DF4818" w:rsidRPr="002504DC">
        <w:rPr>
          <w:sz w:val="28"/>
          <w:szCs w:val="28"/>
        </w:rPr>
        <w:t xml:space="preserve"> мати централізовану або автономну систему</w:t>
      </w:r>
      <w:r w:rsidR="00DF4818" w:rsidRPr="002504DC">
        <w:rPr>
          <w:spacing w:val="1"/>
          <w:sz w:val="28"/>
          <w:szCs w:val="28"/>
        </w:rPr>
        <w:t xml:space="preserve"> </w:t>
      </w:r>
      <w:r w:rsidR="00DF4818" w:rsidRPr="002504DC">
        <w:rPr>
          <w:sz w:val="28"/>
          <w:szCs w:val="28"/>
        </w:rPr>
        <w:t>теплопостачання,</w:t>
      </w:r>
      <w:r w:rsidR="00DF4818" w:rsidRPr="002504DC">
        <w:rPr>
          <w:spacing w:val="-2"/>
          <w:sz w:val="28"/>
          <w:szCs w:val="28"/>
        </w:rPr>
        <w:t xml:space="preserve"> </w:t>
      </w:r>
      <w:r w:rsidR="00DF4818" w:rsidRPr="002504DC">
        <w:rPr>
          <w:sz w:val="28"/>
          <w:szCs w:val="28"/>
        </w:rPr>
        <w:t>яка</w:t>
      </w:r>
      <w:r w:rsidR="00DF4818" w:rsidRPr="002504DC">
        <w:rPr>
          <w:spacing w:val="-1"/>
          <w:sz w:val="28"/>
          <w:szCs w:val="28"/>
        </w:rPr>
        <w:t xml:space="preserve"> </w:t>
      </w:r>
      <w:r w:rsidR="00DF4818" w:rsidRPr="002504DC">
        <w:rPr>
          <w:sz w:val="28"/>
          <w:szCs w:val="28"/>
        </w:rPr>
        <w:t>забезпечує</w:t>
      </w:r>
      <w:r w:rsidR="00DF4818" w:rsidRPr="002504DC">
        <w:rPr>
          <w:spacing w:val="-1"/>
          <w:sz w:val="28"/>
          <w:szCs w:val="28"/>
        </w:rPr>
        <w:t xml:space="preserve"> </w:t>
      </w:r>
      <w:r w:rsidR="00DF4818" w:rsidRPr="002504DC">
        <w:rPr>
          <w:sz w:val="28"/>
          <w:szCs w:val="28"/>
        </w:rPr>
        <w:t>оптимальні показники мікроклімату.</w:t>
      </w:r>
    </w:p>
    <w:p w14:paraId="233EE872" w14:textId="1F0C96AB" w:rsidR="00DF4818" w:rsidRPr="004869FD" w:rsidRDefault="00DF4818" w:rsidP="004869FD">
      <w:pPr>
        <w:pStyle w:val="a5"/>
        <w:numPr>
          <w:ilvl w:val="0"/>
          <w:numId w:val="5"/>
        </w:numPr>
        <w:tabs>
          <w:tab w:val="left" w:pos="1137"/>
        </w:tabs>
        <w:ind w:firstLine="707"/>
        <w:rPr>
          <w:sz w:val="28"/>
          <w:szCs w:val="28"/>
        </w:rPr>
      </w:pPr>
      <w:r w:rsidRPr="002504DC">
        <w:rPr>
          <w:sz w:val="28"/>
          <w:szCs w:val="28"/>
        </w:rPr>
        <w:t xml:space="preserve">Вода, що постачається у </w:t>
      </w:r>
      <w:r w:rsidR="003C62D6">
        <w:rPr>
          <w:sz w:val="28"/>
          <w:szCs w:val="28"/>
        </w:rPr>
        <w:t>Бердичівський медичний фаховий коледж</w:t>
      </w:r>
      <w:r w:rsidRPr="002504DC">
        <w:rPr>
          <w:sz w:val="28"/>
          <w:szCs w:val="28"/>
        </w:rPr>
        <w:t>, повинна відповідати вимогам</w:t>
      </w:r>
      <w:r w:rsidRPr="002504DC">
        <w:rPr>
          <w:spacing w:val="1"/>
          <w:sz w:val="28"/>
          <w:szCs w:val="28"/>
        </w:rPr>
        <w:t xml:space="preserve"> </w:t>
      </w:r>
      <w:r w:rsidRPr="002504DC">
        <w:rPr>
          <w:sz w:val="28"/>
          <w:szCs w:val="28"/>
        </w:rPr>
        <w:t>Державних</w:t>
      </w:r>
      <w:r w:rsidRPr="002504DC">
        <w:rPr>
          <w:spacing w:val="1"/>
          <w:sz w:val="28"/>
          <w:szCs w:val="28"/>
        </w:rPr>
        <w:t xml:space="preserve"> </w:t>
      </w:r>
      <w:r w:rsidRPr="002504DC">
        <w:rPr>
          <w:sz w:val="28"/>
          <w:szCs w:val="28"/>
        </w:rPr>
        <w:t>санітарних</w:t>
      </w:r>
      <w:r w:rsidRPr="002504DC">
        <w:rPr>
          <w:spacing w:val="1"/>
          <w:sz w:val="28"/>
          <w:szCs w:val="28"/>
        </w:rPr>
        <w:t xml:space="preserve"> </w:t>
      </w:r>
      <w:r w:rsidRPr="002504DC">
        <w:rPr>
          <w:sz w:val="28"/>
          <w:szCs w:val="28"/>
        </w:rPr>
        <w:t>норм</w:t>
      </w:r>
      <w:r w:rsidRPr="002504DC">
        <w:rPr>
          <w:spacing w:val="1"/>
          <w:sz w:val="28"/>
          <w:szCs w:val="28"/>
        </w:rPr>
        <w:t xml:space="preserve"> </w:t>
      </w:r>
      <w:r w:rsidRPr="002504DC">
        <w:rPr>
          <w:sz w:val="28"/>
          <w:szCs w:val="28"/>
        </w:rPr>
        <w:t>та</w:t>
      </w:r>
      <w:r w:rsidRPr="002504DC">
        <w:rPr>
          <w:spacing w:val="1"/>
          <w:sz w:val="28"/>
          <w:szCs w:val="28"/>
        </w:rPr>
        <w:t xml:space="preserve"> </w:t>
      </w:r>
      <w:r w:rsidRPr="002504DC">
        <w:rPr>
          <w:sz w:val="28"/>
          <w:szCs w:val="28"/>
        </w:rPr>
        <w:t>правил</w:t>
      </w:r>
      <w:r w:rsidRPr="002504DC">
        <w:rPr>
          <w:spacing w:val="1"/>
          <w:sz w:val="28"/>
          <w:szCs w:val="28"/>
        </w:rPr>
        <w:t xml:space="preserve"> </w:t>
      </w:r>
      <w:r w:rsidRPr="002504DC">
        <w:rPr>
          <w:sz w:val="28"/>
          <w:szCs w:val="28"/>
        </w:rPr>
        <w:t>«Гігієнічні</w:t>
      </w:r>
      <w:r w:rsidRPr="002504DC">
        <w:rPr>
          <w:spacing w:val="1"/>
          <w:sz w:val="28"/>
          <w:szCs w:val="28"/>
        </w:rPr>
        <w:t xml:space="preserve"> </w:t>
      </w:r>
      <w:r w:rsidRPr="002504DC">
        <w:rPr>
          <w:sz w:val="28"/>
          <w:szCs w:val="28"/>
        </w:rPr>
        <w:t>вимоги</w:t>
      </w:r>
      <w:r w:rsidRPr="002504DC">
        <w:rPr>
          <w:spacing w:val="1"/>
          <w:sz w:val="28"/>
          <w:szCs w:val="28"/>
        </w:rPr>
        <w:t xml:space="preserve"> </w:t>
      </w:r>
      <w:r w:rsidRPr="002504DC">
        <w:rPr>
          <w:sz w:val="28"/>
          <w:szCs w:val="28"/>
        </w:rPr>
        <w:t>до</w:t>
      </w:r>
      <w:r w:rsidRPr="002504DC">
        <w:rPr>
          <w:spacing w:val="1"/>
          <w:sz w:val="28"/>
          <w:szCs w:val="28"/>
        </w:rPr>
        <w:t xml:space="preserve"> </w:t>
      </w:r>
      <w:r w:rsidRPr="002504DC">
        <w:rPr>
          <w:sz w:val="28"/>
          <w:szCs w:val="28"/>
        </w:rPr>
        <w:t>води</w:t>
      </w:r>
      <w:r w:rsidRPr="002504DC">
        <w:rPr>
          <w:spacing w:val="1"/>
          <w:sz w:val="28"/>
          <w:szCs w:val="28"/>
        </w:rPr>
        <w:t xml:space="preserve"> </w:t>
      </w:r>
      <w:r w:rsidRPr="002504DC">
        <w:rPr>
          <w:sz w:val="28"/>
          <w:szCs w:val="28"/>
        </w:rPr>
        <w:t>питної,</w:t>
      </w:r>
      <w:r w:rsidRPr="002504DC">
        <w:rPr>
          <w:spacing w:val="1"/>
          <w:sz w:val="28"/>
          <w:szCs w:val="28"/>
        </w:rPr>
        <w:t xml:space="preserve"> </w:t>
      </w:r>
      <w:r w:rsidRPr="002504DC">
        <w:rPr>
          <w:sz w:val="28"/>
          <w:szCs w:val="28"/>
        </w:rPr>
        <w:t>призначеної для споживання людиною» (ДСанПіН 2.2.4-171-10), затверджених</w:t>
      </w:r>
      <w:r w:rsidRPr="002504DC">
        <w:rPr>
          <w:spacing w:val="1"/>
          <w:sz w:val="28"/>
          <w:szCs w:val="28"/>
        </w:rPr>
        <w:t xml:space="preserve"> </w:t>
      </w:r>
      <w:r w:rsidRPr="002504DC">
        <w:rPr>
          <w:sz w:val="28"/>
          <w:szCs w:val="28"/>
        </w:rPr>
        <w:t>наказом Міністерства охорони здоров’я України від 12 травня 2010 року № 400,</w:t>
      </w:r>
      <w:r w:rsidRPr="002504DC">
        <w:rPr>
          <w:spacing w:val="-67"/>
          <w:sz w:val="28"/>
          <w:szCs w:val="28"/>
        </w:rPr>
        <w:t xml:space="preserve"> </w:t>
      </w:r>
      <w:r w:rsidRPr="002504DC">
        <w:rPr>
          <w:sz w:val="28"/>
          <w:szCs w:val="28"/>
        </w:rPr>
        <w:t>зареєстрованих</w:t>
      </w:r>
      <w:r w:rsidRPr="002504DC">
        <w:rPr>
          <w:spacing w:val="67"/>
          <w:sz w:val="28"/>
          <w:szCs w:val="28"/>
        </w:rPr>
        <w:t xml:space="preserve"> </w:t>
      </w:r>
      <w:r w:rsidRPr="002504DC">
        <w:rPr>
          <w:sz w:val="28"/>
          <w:szCs w:val="28"/>
        </w:rPr>
        <w:t>у</w:t>
      </w:r>
      <w:r w:rsidRPr="002504DC">
        <w:rPr>
          <w:spacing w:val="67"/>
          <w:sz w:val="28"/>
          <w:szCs w:val="28"/>
        </w:rPr>
        <w:t xml:space="preserve"> </w:t>
      </w:r>
      <w:r w:rsidRPr="002504DC">
        <w:rPr>
          <w:sz w:val="28"/>
          <w:szCs w:val="28"/>
        </w:rPr>
        <w:t>Міністерстві</w:t>
      </w:r>
      <w:r w:rsidRPr="002504DC">
        <w:rPr>
          <w:spacing w:val="69"/>
          <w:sz w:val="28"/>
          <w:szCs w:val="28"/>
        </w:rPr>
        <w:t xml:space="preserve"> </w:t>
      </w:r>
      <w:r w:rsidRPr="002504DC">
        <w:rPr>
          <w:sz w:val="28"/>
          <w:szCs w:val="28"/>
        </w:rPr>
        <w:t>юстиції</w:t>
      </w:r>
      <w:r w:rsidRPr="002504DC">
        <w:rPr>
          <w:spacing w:val="69"/>
          <w:sz w:val="28"/>
          <w:szCs w:val="28"/>
        </w:rPr>
        <w:t xml:space="preserve"> </w:t>
      </w:r>
      <w:r w:rsidRPr="002504DC">
        <w:rPr>
          <w:sz w:val="28"/>
          <w:szCs w:val="28"/>
        </w:rPr>
        <w:t>України</w:t>
      </w:r>
      <w:r w:rsidRPr="002504DC">
        <w:rPr>
          <w:spacing w:val="67"/>
          <w:sz w:val="28"/>
          <w:szCs w:val="28"/>
        </w:rPr>
        <w:t xml:space="preserve"> </w:t>
      </w:r>
      <w:r w:rsidRPr="002504DC">
        <w:rPr>
          <w:sz w:val="28"/>
          <w:szCs w:val="28"/>
        </w:rPr>
        <w:t>01</w:t>
      </w:r>
      <w:r w:rsidRPr="002504DC">
        <w:rPr>
          <w:spacing w:val="69"/>
          <w:sz w:val="28"/>
          <w:szCs w:val="28"/>
        </w:rPr>
        <w:t xml:space="preserve"> </w:t>
      </w:r>
      <w:r w:rsidRPr="002504DC">
        <w:rPr>
          <w:sz w:val="28"/>
          <w:szCs w:val="28"/>
        </w:rPr>
        <w:t>липня</w:t>
      </w:r>
      <w:r w:rsidRPr="002504DC">
        <w:rPr>
          <w:spacing w:val="66"/>
          <w:sz w:val="28"/>
          <w:szCs w:val="28"/>
        </w:rPr>
        <w:t xml:space="preserve"> </w:t>
      </w:r>
      <w:r w:rsidRPr="002504DC">
        <w:rPr>
          <w:sz w:val="28"/>
          <w:szCs w:val="28"/>
        </w:rPr>
        <w:t>2010</w:t>
      </w:r>
      <w:r w:rsidRPr="002504DC">
        <w:rPr>
          <w:spacing w:val="67"/>
          <w:sz w:val="28"/>
          <w:szCs w:val="28"/>
        </w:rPr>
        <w:t xml:space="preserve"> </w:t>
      </w:r>
      <w:r w:rsidRPr="002504DC">
        <w:rPr>
          <w:sz w:val="28"/>
          <w:szCs w:val="28"/>
        </w:rPr>
        <w:t>року</w:t>
      </w:r>
      <w:r w:rsidRPr="002504DC">
        <w:rPr>
          <w:spacing w:val="65"/>
          <w:sz w:val="28"/>
          <w:szCs w:val="28"/>
        </w:rPr>
        <w:t xml:space="preserve"> </w:t>
      </w:r>
      <w:r w:rsidRPr="002504DC">
        <w:rPr>
          <w:sz w:val="28"/>
          <w:szCs w:val="28"/>
        </w:rPr>
        <w:t>за</w:t>
      </w:r>
      <w:r w:rsidR="004869FD">
        <w:rPr>
          <w:sz w:val="28"/>
          <w:szCs w:val="28"/>
        </w:rPr>
        <w:t xml:space="preserve"> </w:t>
      </w:r>
      <w:r w:rsidRPr="004869FD">
        <w:rPr>
          <w:sz w:val="28"/>
          <w:szCs w:val="28"/>
        </w:rPr>
        <w:t>№</w:t>
      </w:r>
      <w:r w:rsidRPr="004869FD">
        <w:rPr>
          <w:spacing w:val="-3"/>
          <w:sz w:val="28"/>
          <w:szCs w:val="28"/>
        </w:rPr>
        <w:t xml:space="preserve"> </w:t>
      </w:r>
      <w:r w:rsidRPr="004869FD">
        <w:rPr>
          <w:sz w:val="28"/>
          <w:szCs w:val="28"/>
        </w:rPr>
        <w:t>452/17747</w:t>
      </w:r>
      <w:r w:rsidRPr="004869FD">
        <w:rPr>
          <w:spacing w:val="-2"/>
          <w:sz w:val="28"/>
          <w:szCs w:val="28"/>
        </w:rPr>
        <w:t xml:space="preserve"> </w:t>
      </w:r>
      <w:r w:rsidRPr="004869FD">
        <w:rPr>
          <w:sz w:val="28"/>
          <w:szCs w:val="28"/>
        </w:rPr>
        <w:t>(далі</w:t>
      </w:r>
      <w:r w:rsidRPr="004869FD">
        <w:rPr>
          <w:spacing w:val="-1"/>
          <w:sz w:val="28"/>
          <w:szCs w:val="28"/>
        </w:rPr>
        <w:t xml:space="preserve"> </w:t>
      </w:r>
      <w:r w:rsidRPr="004869FD">
        <w:rPr>
          <w:sz w:val="28"/>
          <w:szCs w:val="28"/>
        </w:rPr>
        <w:t>–</w:t>
      </w:r>
      <w:r w:rsidRPr="004869FD">
        <w:rPr>
          <w:spacing w:val="-5"/>
          <w:sz w:val="28"/>
          <w:szCs w:val="28"/>
        </w:rPr>
        <w:t xml:space="preserve"> </w:t>
      </w:r>
      <w:r w:rsidRPr="004869FD">
        <w:rPr>
          <w:sz w:val="28"/>
          <w:szCs w:val="28"/>
        </w:rPr>
        <w:t>ДСанПіН</w:t>
      </w:r>
      <w:r w:rsidRPr="004869FD">
        <w:rPr>
          <w:spacing w:val="-4"/>
          <w:sz w:val="28"/>
          <w:szCs w:val="28"/>
        </w:rPr>
        <w:t xml:space="preserve"> </w:t>
      </w:r>
      <w:r w:rsidRPr="004869FD">
        <w:rPr>
          <w:sz w:val="28"/>
          <w:szCs w:val="28"/>
        </w:rPr>
        <w:t>2.2.4-171-10).</w:t>
      </w:r>
    </w:p>
    <w:p w14:paraId="3F683156" w14:textId="5D2E10A9" w:rsidR="00DF4818" w:rsidRPr="002504DC" w:rsidRDefault="003C62D6" w:rsidP="00DF4818">
      <w:pPr>
        <w:pStyle w:val="a3"/>
        <w:ind w:right="122"/>
      </w:pPr>
      <w:r>
        <w:t>Бердичівський медичний фаховий коледж</w:t>
      </w:r>
      <w:r w:rsidRPr="002504DC">
        <w:t xml:space="preserve"> </w:t>
      </w:r>
      <w:r w:rsidR="00DF4818" w:rsidRPr="002504DC">
        <w:t>обладнуються</w:t>
      </w:r>
      <w:r w:rsidR="00DF4818" w:rsidRPr="002504DC">
        <w:rPr>
          <w:spacing w:val="1"/>
        </w:rPr>
        <w:t xml:space="preserve"> </w:t>
      </w:r>
      <w:r w:rsidR="00DF4818" w:rsidRPr="002504DC">
        <w:t>інженерними</w:t>
      </w:r>
      <w:r w:rsidR="00DF4818" w:rsidRPr="002504DC">
        <w:rPr>
          <w:spacing w:val="1"/>
        </w:rPr>
        <w:t xml:space="preserve"> </w:t>
      </w:r>
      <w:r w:rsidR="00DF4818" w:rsidRPr="002504DC">
        <w:t>мережами</w:t>
      </w:r>
      <w:r w:rsidR="00DF4818" w:rsidRPr="002504DC">
        <w:rPr>
          <w:spacing w:val="1"/>
        </w:rPr>
        <w:t xml:space="preserve"> </w:t>
      </w:r>
      <w:r w:rsidR="00DF4818" w:rsidRPr="002504DC">
        <w:t>господарсько-питного</w:t>
      </w:r>
      <w:r w:rsidR="00DF4818" w:rsidRPr="002504DC">
        <w:rPr>
          <w:spacing w:val="1"/>
        </w:rPr>
        <w:t xml:space="preserve"> </w:t>
      </w:r>
      <w:r w:rsidR="00DF4818" w:rsidRPr="002504DC">
        <w:t>водопостачання,</w:t>
      </w:r>
      <w:r w:rsidR="00DF4818" w:rsidRPr="002504DC">
        <w:rPr>
          <w:spacing w:val="1"/>
        </w:rPr>
        <w:t xml:space="preserve"> </w:t>
      </w:r>
      <w:r w:rsidR="00DF4818" w:rsidRPr="002504DC">
        <w:t>мережами</w:t>
      </w:r>
      <w:r w:rsidR="00DF4818" w:rsidRPr="002504DC">
        <w:rPr>
          <w:spacing w:val="1"/>
        </w:rPr>
        <w:t xml:space="preserve"> </w:t>
      </w:r>
      <w:r w:rsidR="00DF4818" w:rsidRPr="002504DC">
        <w:t>каналізації,</w:t>
      </w:r>
      <w:r w:rsidR="00DF4818" w:rsidRPr="002504DC">
        <w:rPr>
          <w:spacing w:val="1"/>
        </w:rPr>
        <w:t xml:space="preserve"> </w:t>
      </w:r>
      <w:r w:rsidR="00DF4818" w:rsidRPr="002504DC">
        <w:t>водостоку,</w:t>
      </w:r>
      <w:r w:rsidR="00DF4818" w:rsidRPr="002504DC">
        <w:rPr>
          <w:spacing w:val="1"/>
        </w:rPr>
        <w:t xml:space="preserve"> </w:t>
      </w:r>
      <w:r w:rsidR="00DF4818" w:rsidRPr="002504DC">
        <w:t>опалення,</w:t>
      </w:r>
      <w:r w:rsidR="00DF4818" w:rsidRPr="002504DC">
        <w:rPr>
          <w:spacing w:val="1"/>
        </w:rPr>
        <w:t xml:space="preserve"> </w:t>
      </w:r>
      <w:r w:rsidR="00DF4818" w:rsidRPr="002504DC">
        <w:t xml:space="preserve">вентиляції. Гарячою проточною водою заклади освіти повинні бути забезпечені </w:t>
      </w:r>
      <w:r w:rsidR="00DF4818" w:rsidRPr="002504DC">
        <w:rPr>
          <w:spacing w:val="-67"/>
        </w:rPr>
        <w:t xml:space="preserve"> </w:t>
      </w:r>
      <w:r w:rsidR="00DF4818" w:rsidRPr="002504DC">
        <w:t>впродовж</w:t>
      </w:r>
      <w:r w:rsidR="00DF4818" w:rsidRPr="002504DC">
        <w:rPr>
          <w:spacing w:val="-1"/>
        </w:rPr>
        <w:t xml:space="preserve"> </w:t>
      </w:r>
      <w:r w:rsidR="00DF4818" w:rsidRPr="002504DC">
        <w:t>усього</w:t>
      </w:r>
      <w:r w:rsidR="00DF4818" w:rsidRPr="002504DC">
        <w:rPr>
          <w:spacing w:val="-2"/>
        </w:rPr>
        <w:t xml:space="preserve"> </w:t>
      </w:r>
      <w:r w:rsidR="00DF4818" w:rsidRPr="002504DC">
        <w:t>року.</w:t>
      </w:r>
    </w:p>
    <w:p w14:paraId="106757DB" w14:textId="0268C380" w:rsidR="00DF4818" w:rsidRPr="002504DC" w:rsidRDefault="00DF4818" w:rsidP="00DF4818">
      <w:pPr>
        <w:pStyle w:val="a3"/>
        <w:ind w:right="120"/>
      </w:pPr>
      <w:r w:rsidRPr="002504DC">
        <w:t>Холодною</w:t>
      </w:r>
      <w:r w:rsidRPr="002504DC">
        <w:rPr>
          <w:spacing w:val="1"/>
        </w:rPr>
        <w:t xml:space="preserve"> </w:t>
      </w:r>
      <w:r w:rsidRPr="002504DC">
        <w:t>і</w:t>
      </w:r>
      <w:r w:rsidRPr="002504DC">
        <w:rPr>
          <w:spacing w:val="1"/>
        </w:rPr>
        <w:t xml:space="preserve"> </w:t>
      </w:r>
      <w:r w:rsidRPr="002504DC">
        <w:t>гарячою</w:t>
      </w:r>
      <w:r w:rsidRPr="002504DC">
        <w:rPr>
          <w:spacing w:val="1"/>
        </w:rPr>
        <w:t xml:space="preserve"> </w:t>
      </w:r>
      <w:r w:rsidRPr="002504DC">
        <w:t>проточною</w:t>
      </w:r>
      <w:r w:rsidRPr="002504DC">
        <w:rPr>
          <w:spacing w:val="1"/>
        </w:rPr>
        <w:t xml:space="preserve"> </w:t>
      </w:r>
      <w:r w:rsidRPr="002504DC">
        <w:t>водою</w:t>
      </w:r>
      <w:r w:rsidRPr="002504DC">
        <w:rPr>
          <w:spacing w:val="1"/>
        </w:rPr>
        <w:t xml:space="preserve"> </w:t>
      </w:r>
      <w:r w:rsidRPr="002504DC">
        <w:t>повинні</w:t>
      </w:r>
      <w:r w:rsidRPr="002504DC">
        <w:rPr>
          <w:spacing w:val="1"/>
        </w:rPr>
        <w:t xml:space="preserve"> </w:t>
      </w:r>
      <w:r w:rsidRPr="002504DC">
        <w:t>бути</w:t>
      </w:r>
      <w:r w:rsidRPr="002504DC">
        <w:rPr>
          <w:spacing w:val="1"/>
        </w:rPr>
        <w:t xml:space="preserve"> </w:t>
      </w:r>
      <w:r w:rsidRPr="002504DC">
        <w:t>забезпечені</w:t>
      </w:r>
      <w:r w:rsidRPr="002504DC">
        <w:rPr>
          <w:spacing w:val="1"/>
        </w:rPr>
        <w:t xml:space="preserve"> </w:t>
      </w:r>
      <w:r w:rsidRPr="002504DC">
        <w:t>приміщення</w:t>
      </w:r>
      <w:r w:rsidRPr="002504DC">
        <w:rPr>
          <w:spacing w:val="1"/>
        </w:rPr>
        <w:t xml:space="preserve"> </w:t>
      </w:r>
      <w:r w:rsidRPr="002504DC">
        <w:t>буфету,</w:t>
      </w:r>
      <w:r w:rsidRPr="002504DC">
        <w:rPr>
          <w:spacing w:val="1"/>
        </w:rPr>
        <w:t xml:space="preserve"> </w:t>
      </w:r>
      <w:r w:rsidRPr="002504DC">
        <w:t>медичного</w:t>
      </w:r>
      <w:r w:rsidRPr="002504DC">
        <w:rPr>
          <w:spacing w:val="1"/>
        </w:rPr>
        <w:t xml:space="preserve"> </w:t>
      </w:r>
      <w:r w:rsidRPr="002504DC">
        <w:t>кабінету,</w:t>
      </w:r>
      <w:r w:rsidRPr="002504DC">
        <w:rPr>
          <w:spacing w:val="1"/>
        </w:rPr>
        <w:t xml:space="preserve"> </w:t>
      </w:r>
      <w:r w:rsidRPr="002504DC">
        <w:t>лабораторій</w:t>
      </w:r>
      <w:r w:rsidR="009B18FF">
        <w:t xml:space="preserve"> стоматологічних дисциплін</w:t>
      </w:r>
      <w:r w:rsidRPr="002504DC">
        <w:t>, санітарні вузли</w:t>
      </w:r>
      <w:r w:rsidR="009B18FF">
        <w:t xml:space="preserve"> </w:t>
      </w:r>
      <w:r w:rsidRPr="002504DC">
        <w:t>та інші</w:t>
      </w:r>
      <w:r w:rsidR="004869FD">
        <w:t xml:space="preserve">  </w:t>
      </w:r>
      <w:r w:rsidRPr="002504DC">
        <w:rPr>
          <w:spacing w:val="-67"/>
        </w:rPr>
        <w:t xml:space="preserve"> </w:t>
      </w:r>
      <w:r w:rsidRPr="002504DC">
        <w:t>приміщення відповідно до вимог ДБН В.2.2-3:2018 з установленням кранів-змішувачів. Забороняється використовувати гарячу воду із системи водяного</w:t>
      </w:r>
      <w:r w:rsidRPr="002504DC">
        <w:rPr>
          <w:spacing w:val="1"/>
        </w:rPr>
        <w:t xml:space="preserve"> </w:t>
      </w:r>
      <w:r w:rsidRPr="002504DC">
        <w:t>опалення</w:t>
      </w:r>
      <w:r w:rsidRPr="002504DC">
        <w:rPr>
          <w:spacing w:val="-1"/>
        </w:rPr>
        <w:t xml:space="preserve"> </w:t>
      </w:r>
      <w:r w:rsidRPr="002504DC">
        <w:t>для</w:t>
      </w:r>
      <w:r w:rsidRPr="002504DC">
        <w:rPr>
          <w:spacing w:val="-3"/>
        </w:rPr>
        <w:t xml:space="preserve"> </w:t>
      </w:r>
      <w:r w:rsidRPr="002504DC">
        <w:t>будь-яких цілей.</w:t>
      </w:r>
    </w:p>
    <w:p w14:paraId="0F42F165" w14:textId="483B7879" w:rsidR="00DF4818" w:rsidRPr="002504DC" w:rsidRDefault="00DF4818" w:rsidP="00DF4818">
      <w:pPr>
        <w:pStyle w:val="a3"/>
        <w:ind w:right="130"/>
      </w:pPr>
      <w:r w:rsidRPr="002504DC">
        <w:lastRenderedPageBreak/>
        <w:t xml:space="preserve">В закладі </w:t>
      </w:r>
      <w:r w:rsidR="009B18FF">
        <w:t>Бердичівського медичного фахового коледжу</w:t>
      </w:r>
      <w:r w:rsidRPr="002504DC">
        <w:t xml:space="preserve"> повинен бути організований питний режим. Організація</w:t>
      </w:r>
      <w:r w:rsidRPr="002504DC">
        <w:rPr>
          <w:spacing w:val="1"/>
        </w:rPr>
        <w:t xml:space="preserve"> </w:t>
      </w:r>
      <w:r w:rsidRPr="002504DC">
        <w:t xml:space="preserve">питного режиму повинна сприяти задоволенню потреб </w:t>
      </w:r>
      <w:r w:rsidR="009B18FF">
        <w:t>здобувачів освіти</w:t>
      </w:r>
      <w:r w:rsidRPr="002504DC">
        <w:t xml:space="preserve"> у безпечній та</w:t>
      </w:r>
      <w:r w:rsidRPr="002504DC">
        <w:rPr>
          <w:spacing w:val="1"/>
        </w:rPr>
        <w:t xml:space="preserve"> </w:t>
      </w:r>
      <w:r w:rsidRPr="002504DC">
        <w:t>якісній</w:t>
      </w:r>
      <w:r w:rsidRPr="002504DC">
        <w:rPr>
          <w:spacing w:val="-1"/>
        </w:rPr>
        <w:t xml:space="preserve"> </w:t>
      </w:r>
      <w:r w:rsidRPr="002504DC">
        <w:t>воді.</w:t>
      </w:r>
    </w:p>
    <w:p w14:paraId="163367D1" w14:textId="258DECDD" w:rsidR="00DF4818" w:rsidRPr="002504DC" w:rsidRDefault="00DF4818" w:rsidP="00DF4818">
      <w:pPr>
        <w:pStyle w:val="a3"/>
        <w:ind w:right="131"/>
      </w:pPr>
      <w:r w:rsidRPr="002504DC">
        <w:t>Кожн</w:t>
      </w:r>
      <w:r w:rsidR="009B18FF">
        <w:t xml:space="preserve">ий здобувач освіти </w:t>
      </w:r>
      <w:r w:rsidRPr="002504DC">
        <w:t>за потреби повин</w:t>
      </w:r>
      <w:r w:rsidR="009B18FF">
        <w:t>ен</w:t>
      </w:r>
      <w:r w:rsidRPr="002504DC">
        <w:t xml:space="preserve"> отримати кип’ячену або фасовану воду</w:t>
      </w:r>
      <w:r w:rsidR="009B18FF">
        <w:t xml:space="preserve"> </w:t>
      </w:r>
      <w:r w:rsidRPr="002504DC">
        <w:rPr>
          <w:spacing w:val="-67"/>
        </w:rPr>
        <w:t xml:space="preserve"> </w:t>
      </w:r>
      <w:r w:rsidRPr="002504DC">
        <w:t>в</w:t>
      </w:r>
      <w:r w:rsidRPr="002504DC">
        <w:rPr>
          <w:spacing w:val="-3"/>
        </w:rPr>
        <w:t xml:space="preserve"> </w:t>
      </w:r>
      <w:r w:rsidRPr="002504DC">
        <w:t>індивідуальному</w:t>
      </w:r>
      <w:r w:rsidRPr="002504DC">
        <w:rPr>
          <w:spacing w:val="-4"/>
        </w:rPr>
        <w:t xml:space="preserve"> </w:t>
      </w:r>
      <w:r w:rsidRPr="002504DC">
        <w:t>посуді.</w:t>
      </w:r>
    </w:p>
    <w:p w14:paraId="4D227246" w14:textId="77777777" w:rsidR="00DF4818" w:rsidRPr="002504DC" w:rsidRDefault="00DF4818" w:rsidP="00DF4818">
      <w:pPr>
        <w:pStyle w:val="a3"/>
        <w:ind w:right="127"/>
      </w:pPr>
      <w:r w:rsidRPr="002504DC">
        <w:t>Фасована</w:t>
      </w:r>
      <w:r w:rsidRPr="002504DC">
        <w:rPr>
          <w:spacing w:val="1"/>
        </w:rPr>
        <w:t xml:space="preserve"> </w:t>
      </w:r>
      <w:r w:rsidRPr="002504DC">
        <w:t>негазована</w:t>
      </w:r>
      <w:r w:rsidRPr="002504DC">
        <w:rPr>
          <w:spacing w:val="1"/>
        </w:rPr>
        <w:t xml:space="preserve"> </w:t>
      </w:r>
      <w:r w:rsidRPr="002504DC">
        <w:t>вода</w:t>
      </w:r>
      <w:r w:rsidRPr="002504DC">
        <w:rPr>
          <w:spacing w:val="1"/>
        </w:rPr>
        <w:t xml:space="preserve"> </w:t>
      </w:r>
      <w:r w:rsidRPr="002504DC">
        <w:t>промислового</w:t>
      </w:r>
      <w:r w:rsidRPr="002504DC">
        <w:rPr>
          <w:spacing w:val="1"/>
        </w:rPr>
        <w:t xml:space="preserve"> </w:t>
      </w:r>
      <w:r w:rsidRPr="002504DC">
        <w:t>виробництва,</w:t>
      </w:r>
      <w:r w:rsidRPr="002504DC">
        <w:rPr>
          <w:spacing w:val="1"/>
        </w:rPr>
        <w:t xml:space="preserve"> </w:t>
      </w:r>
      <w:r w:rsidRPr="002504DC">
        <w:t>а</w:t>
      </w:r>
      <w:r w:rsidRPr="002504DC">
        <w:rPr>
          <w:spacing w:val="1"/>
        </w:rPr>
        <w:t xml:space="preserve"> </w:t>
      </w:r>
      <w:r w:rsidRPr="002504DC">
        <w:t>також</w:t>
      </w:r>
      <w:r w:rsidRPr="002504DC">
        <w:rPr>
          <w:spacing w:val="1"/>
        </w:rPr>
        <w:t xml:space="preserve"> </w:t>
      </w:r>
      <w:r w:rsidRPr="002504DC">
        <w:t>вода</w:t>
      </w:r>
      <w:r w:rsidRPr="002504DC">
        <w:rPr>
          <w:spacing w:val="1"/>
        </w:rPr>
        <w:t xml:space="preserve"> </w:t>
      </w:r>
      <w:r w:rsidRPr="002504DC">
        <w:t>з</w:t>
      </w:r>
      <w:r w:rsidRPr="002504DC">
        <w:rPr>
          <w:spacing w:val="-67"/>
        </w:rPr>
        <w:t xml:space="preserve"> </w:t>
      </w:r>
      <w:r w:rsidRPr="002504DC">
        <w:t>установок із дозованим розливом негазованої фасованої питної води повинні</w:t>
      </w:r>
      <w:r w:rsidRPr="002504DC">
        <w:rPr>
          <w:spacing w:val="1"/>
        </w:rPr>
        <w:t xml:space="preserve"> </w:t>
      </w:r>
      <w:r w:rsidRPr="002504DC">
        <w:rPr>
          <w:spacing w:val="-1"/>
        </w:rPr>
        <w:t>відповідати</w:t>
      </w:r>
      <w:r w:rsidRPr="002504DC">
        <w:t xml:space="preserve"> </w:t>
      </w:r>
      <w:r w:rsidRPr="002504DC">
        <w:rPr>
          <w:spacing w:val="-1"/>
        </w:rPr>
        <w:t>вимогам</w:t>
      </w:r>
      <w:r w:rsidRPr="002504DC">
        <w:rPr>
          <w:spacing w:val="1"/>
        </w:rPr>
        <w:t xml:space="preserve"> </w:t>
      </w:r>
      <w:r w:rsidRPr="002504DC">
        <w:rPr>
          <w:spacing w:val="-1"/>
        </w:rPr>
        <w:t>ДСанПіН</w:t>
      </w:r>
      <w:r w:rsidRPr="002504DC">
        <w:t xml:space="preserve"> </w:t>
      </w:r>
      <w:r w:rsidRPr="002504DC">
        <w:rPr>
          <w:spacing w:val="-1"/>
        </w:rPr>
        <w:t>2.2.4-171-10,</w:t>
      </w:r>
      <w:r w:rsidRPr="002504DC">
        <w:rPr>
          <w:spacing w:val="-21"/>
        </w:rPr>
        <w:t xml:space="preserve"> </w:t>
      </w:r>
      <w:r w:rsidRPr="002504DC">
        <w:t>що</w:t>
      </w:r>
      <w:r w:rsidRPr="002504DC">
        <w:rPr>
          <w:spacing w:val="2"/>
        </w:rPr>
        <w:t xml:space="preserve"> </w:t>
      </w:r>
      <w:r w:rsidRPr="002504DC">
        <w:t>підтверджується</w:t>
      </w:r>
      <w:r w:rsidRPr="002504DC">
        <w:rPr>
          <w:spacing w:val="1"/>
        </w:rPr>
        <w:t xml:space="preserve"> </w:t>
      </w:r>
      <w:r w:rsidRPr="002504DC">
        <w:t>виробником.</w:t>
      </w:r>
    </w:p>
    <w:p w14:paraId="77943002" w14:textId="0820BDED" w:rsidR="00DF4818" w:rsidRPr="002504DC" w:rsidRDefault="00DF4818" w:rsidP="004869FD">
      <w:pPr>
        <w:pStyle w:val="a3"/>
        <w:ind w:right="128"/>
      </w:pPr>
      <w:r w:rsidRPr="002504DC">
        <w:t>При</w:t>
      </w:r>
      <w:r w:rsidRPr="002504DC">
        <w:rPr>
          <w:spacing w:val="1"/>
        </w:rPr>
        <w:t xml:space="preserve"> </w:t>
      </w:r>
      <w:r w:rsidRPr="002504DC">
        <w:t>використанні</w:t>
      </w:r>
      <w:r w:rsidRPr="002504DC">
        <w:rPr>
          <w:spacing w:val="1"/>
        </w:rPr>
        <w:t xml:space="preserve"> </w:t>
      </w:r>
      <w:r w:rsidRPr="002504DC">
        <w:t>установок</w:t>
      </w:r>
      <w:r w:rsidRPr="002504DC">
        <w:rPr>
          <w:spacing w:val="1"/>
        </w:rPr>
        <w:t xml:space="preserve"> </w:t>
      </w:r>
      <w:r w:rsidRPr="002504DC">
        <w:t>із</w:t>
      </w:r>
      <w:r w:rsidRPr="002504DC">
        <w:rPr>
          <w:spacing w:val="1"/>
        </w:rPr>
        <w:t xml:space="preserve"> </w:t>
      </w:r>
      <w:r w:rsidRPr="002504DC">
        <w:t>дозованим</w:t>
      </w:r>
      <w:r w:rsidRPr="002504DC">
        <w:rPr>
          <w:spacing w:val="1"/>
        </w:rPr>
        <w:t xml:space="preserve"> </w:t>
      </w:r>
      <w:r w:rsidRPr="002504DC">
        <w:t>розливом</w:t>
      </w:r>
      <w:r w:rsidRPr="002504DC">
        <w:rPr>
          <w:spacing w:val="71"/>
        </w:rPr>
        <w:t xml:space="preserve"> </w:t>
      </w:r>
      <w:r w:rsidRPr="002504DC">
        <w:t>негазованої</w:t>
      </w:r>
      <w:r w:rsidRPr="002504DC">
        <w:rPr>
          <w:spacing w:val="1"/>
        </w:rPr>
        <w:t xml:space="preserve"> </w:t>
      </w:r>
      <w:r w:rsidRPr="002504DC">
        <w:t>фасованої</w:t>
      </w:r>
      <w:r w:rsidRPr="002504DC">
        <w:rPr>
          <w:spacing w:val="14"/>
        </w:rPr>
        <w:t xml:space="preserve"> </w:t>
      </w:r>
      <w:r w:rsidRPr="002504DC">
        <w:t>води</w:t>
      </w:r>
      <w:r w:rsidRPr="002504DC">
        <w:rPr>
          <w:spacing w:val="14"/>
        </w:rPr>
        <w:t xml:space="preserve"> </w:t>
      </w:r>
      <w:r w:rsidRPr="002504DC">
        <w:t>заміна</w:t>
      </w:r>
      <w:r w:rsidRPr="002504DC">
        <w:rPr>
          <w:spacing w:val="14"/>
        </w:rPr>
        <w:t xml:space="preserve"> </w:t>
      </w:r>
      <w:r w:rsidRPr="002504DC">
        <w:t>ємності</w:t>
      </w:r>
      <w:r w:rsidRPr="002504DC">
        <w:rPr>
          <w:spacing w:val="15"/>
        </w:rPr>
        <w:t xml:space="preserve"> </w:t>
      </w:r>
      <w:r w:rsidRPr="002504DC">
        <w:t>повинна</w:t>
      </w:r>
      <w:r w:rsidRPr="002504DC">
        <w:rPr>
          <w:spacing w:val="12"/>
        </w:rPr>
        <w:t xml:space="preserve"> </w:t>
      </w:r>
      <w:r w:rsidRPr="002504DC">
        <w:t>здійснюватися</w:t>
      </w:r>
      <w:r w:rsidRPr="002504DC">
        <w:rPr>
          <w:spacing w:val="14"/>
        </w:rPr>
        <w:t xml:space="preserve"> </w:t>
      </w:r>
      <w:r w:rsidRPr="002504DC">
        <w:t>не</w:t>
      </w:r>
      <w:r w:rsidRPr="002504DC">
        <w:rPr>
          <w:spacing w:val="14"/>
        </w:rPr>
        <w:t xml:space="preserve"> </w:t>
      </w:r>
      <w:r w:rsidRPr="002504DC">
        <w:t>рідше</w:t>
      </w:r>
      <w:r w:rsidRPr="002504DC">
        <w:rPr>
          <w:spacing w:val="13"/>
        </w:rPr>
        <w:t xml:space="preserve"> </w:t>
      </w:r>
      <w:r w:rsidRPr="002504DC">
        <w:t>одного</w:t>
      </w:r>
      <w:r w:rsidRPr="002504DC">
        <w:rPr>
          <w:spacing w:val="15"/>
        </w:rPr>
        <w:t xml:space="preserve"> </w:t>
      </w:r>
      <w:r w:rsidRPr="002504DC">
        <w:t>разу</w:t>
      </w:r>
      <w:r w:rsidRPr="002504DC">
        <w:rPr>
          <w:spacing w:val="10"/>
        </w:rPr>
        <w:t xml:space="preserve"> </w:t>
      </w:r>
      <w:r w:rsidRPr="002504DC">
        <w:t>на</w:t>
      </w:r>
      <w:r w:rsidRPr="002504DC">
        <w:rPr>
          <w:spacing w:val="-68"/>
        </w:rPr>
        <w:t xml:space="preserve"> </w:t>
      </w:r>
      <w:r w:rsidRPr="002504DC">
        <w:t>2 тижні.</w:t>
      </w:r>
    </w:p>
    <w:p w14:paraId="02C08C17" w14:textId="633456D2" w:rsidR="00DF4818" w:rsidRPr="002504DC" w:rsidRDefault="00DF4818" w:rsidP="009B18FF">
      <w:pPr>
        <w:pStyle w:val="a3"/>
        <w:numPr>
          <w:ilvl w:val="0"/>
          <w:numId w:val="5"/>
        </w:numPr>
        <w:spacing w:before="2"/>
        <w:ind w:left="142" w:right="127" w:firstLine="709"/>
      </w:pPr>
      <w:r w:rsidRPr="002504DC">
        <w:t>При проведенні стояків побутової каналізації через приміщення закладу</w:t>
      </w:r>
      <w:r w:rsidRPr="002504DC">
        <w:rPr>
          <w:spacing w:val="1"/>
        </w:rPr>
        <w:t xml:space="preserve"> </w:t>
      </w:r>
      <w:r w:rsidRPr="002504DC">
        <w:t>освіти передбачається їх закриття оштукатуреними коробами та забезпечення</w:t>
      </w:r>
      <w:r w:rsidRPr="002504DC">
        <w:rPr>
          <w:spacing w:val="1"/>
        </w:rPr>
        <w:t xml:space="preserve"> </w:t>
      </w:r>
      <w:r w:rsidRPr="002504DC">
        <w:t>устаткуванням</w:t>
      </w:r>
      <w:r w:rsidRPr="002504DC">
        <w:rPr>
          <w:spacing w:val="-1"/>
        </w:rPr>
        <w:t xml:space="preserve"> </w:t>
      </w:r>
      <w:r w:rsidRPr="002504DC">
        <w:t>для</w:t>
      </w:r>
      <w:r w:rsidRPr="002504DC">
        <w:rPr>
          <w:spacing w:val="-3"/>
        </w:rPr>
        <w:t xml:space="preserve"> </w:t>
      </w:r>
      <w:r w:rsidRPr="002504DC">
        <w:t>ревізії.</w:t>
      </w:r>
    </w:p>
    <w:p w14:paraId="2FCB10E5" w14:textId="41F5F08B" w:rsidR="00DF4818" w:rsidRPr="002504DC" w:rsidRDefault="00DF4818" w:rsidP="00DF4818">
      <w:pPr>
        <w:pStyle w:val="a3"/>
        <w:ind w:right="123"/>
      </w:pPr>
      <w:r w:rsidRPr="002504DC">
        <w:t>Забороняється проведення стояків побутової каналізації через приміщення</w:t>
      </w:r>
      <w:r w:rsidRPr="002504DC">
        <w:rPr>
          <w:spacing w:val="-4"/>
        </w:rPr>
        <w:t xml:space="preserve"> </w:t>
      </w:r>
      <w:r w:rsidRPr="002504DC">
        <w:t>буфету.</w:t>
      </w:r>
    </w:p>
    <w:p w14:paraId="1C53E010" w14:textId="77777777" w:rsidR="00DF4818" w:rsidRPr="002504DC" w:rsidRDefault="00DF4818" w:rsidP="00DF4818">
      <w:pPr>
        <w:pStyle w:val="a3"/>
        <w:ind w:left="0" w:firstLine="0"/>
        <w:jc w:val="left"/>
      </w:pPr>
    </w:p>
    <w:p w14:paraId="58C77923" w14:textId="77777777" w:rsidR="00DF4818" w:rsidRPr="002504DC" w:rsidRDefault="00DF4818" w:rsidP="00DF4818">
      <w:pPr>
        <w:pStyle w:val="a3"/>
        <w:ind w:left="2429" w:right="2430" w:firstLine="0"/>
        <w:jc w:val="center"/>
        <w:rPr>
          <w:b/>
          <w:bCs/>
        </w:rPr>
      </w:pPr>
      <w:r w:rsidRPr="002504DC">
        <w:rPr>
          <w:b/>
          <w:bCs/>
        </w:rPr>
        <w:t>Повітряно-тепловий</w:t>
      </w:r>
      <w:r w:rsidRPr="002504DC">
        <w:rPr>
          <w:b/>
          <w:bCs/>
          <w:spacing w:val="-6"/>
        </w:rPr>
        <w:t xml:space="preserve"> </w:t>
      </w:r>
      <w:r w:rsidRPr="002504DC">
        <w:rPr>
          <w:b/>
          <w:bCs/>
        </w:rPr>
        <w:t>режим</w:t>
      </w:r>
    </w:p>
    <w:p w14:paraId="777F1DCF" w14:textId="77777777" w:rsidR="00DF4818" w:rsidRPr="002504DC" w:rsidRDefault="00DF4818" w:rsidP="00DF4818">
      <w:pPr>
        <w:pStyle w:val="a3"/>
        <w:spacing w:before="11"/>
        <w:ind w:left="0" w:firstLine="0"/>
        <w:jc w:val="left"/>
      </w:pPr>
    </w:p>
    <w:p w14:paraId="5239C9B7" w14:textId="341E64AF" w:rsidR="00DF4818" w:rsidRPr="004869FD" w:rsidRDefault="00DF4818" w:rsidP="004869FD">
      <w:pPr>
        <w:pStyle w:val="a5"/>
        <w:numPr>
          <w:ilvl w:val="0"/>
          <w:numId w:val="5"/>
        </w:numPr>
        <w:tabs>
          <w:tab w:val="left" w:pos="1111"/>
        </w:tabs>
        <w:ind w:left="142" w:right="124" w:firstLine="851"/>
        <w:rPr>
          <w:sz w:val="28"/>
          <w:szCs w:val="28"/>
        </w:rPr>
      </w:pPr>
      <w:r w:rsidRPr="002504DC">
        <w:rPr>
          <w:sz w:val="28"/>
          <w:szCs w:val="28"/>
        </w:rPr>
        <w:t>Чистота повітря в приміщеннях закладів освіти забезпечується:</w:t>
      </w:r>
      <w:r w:rsidRPr="002504DC">
        <w:rPr>
          <w:spacing w:val="1"/>
          <w:sz w:val="28"/>
          <w:szCs w:val="28"/>
        </w:rPr>
        <w:t xml:space="preserve"> </w:t>
      </w:r>
      <w:r w:rsidRPr="002504DC">
        <w:rPr>
          <w:sz w:val="28"/>
          <w:szCs w:val="28"/>
        </w:rPr>
        <w:t>відповідністю</w:t>
      </w:r>
      <w:r w:rsidRPr="002504DC">
        <w:rPr>
          <w:spacing w:val="13"/>
          <w:sz w:val="28"/>
          <w:szCs w:val="28"/>
        </w:rPr>
        <w:t xml:space="preserve"> </w:t>
      </w:r>
      <w:r w:rsidRPr="002504DC">
        <w:rPr>
          <w:sz w:val="28"/>
          <w:szCs w:val="28"/>
        </w:rPr>
        <w:t>кількості</w:t>
      </w:r>
      <w:r w:rsidRPr="002504DC">
        <w:rPr>
          <w:spacing w:val="13"/>
          <w:sz w:val="28"/>
          <w:szCs w:val="28"/>
        </w:rPr>
        <w:t xml:space="preserve"> </w:t>
      </w:r>
      <w:r w:rsidR="004869FD">
        <w:rPr>
          <w:sz w:val="28"/>
          <w:szCs w:val="28"/>
        </w:rPr>
        <w:t>здобувачів освіти</w:t>
      </w:r>
      <w:r w:rsidRPr="002504DC">
        <w:rPr>
          <w:spacing w:val="13"/>
          <w:sz w:val="28"/>
          <w:szCs w:val="28"/>
        </w:rPr>
        <w:t xml:space="preserve"> </w:t>
      </w:r>
      <w:r w:rsidRPr="002504DC">
        <w:rPr>
          <w:sz w:val="28"/>
          <w:szCs w:val="28"/>
        </w:rPr>
        <w:t>до</w:t>
      </w:r>
      <w:r w:rsidRPr="002504DC">
        <w:rPr>
          <w:spacing w:val="16"/>
          <w:sz w:val="28"/>
          <w:szCs w:val="28"/>
        </w:rPr>
        <w:t xml:space="preserve"> </w:t>
      </w:r>
      <w:r w:rsidRPr="002504DC">
        <w:rPr>
          <w:sz w:val="28"/>
          <w:szCs w:val="28"/>
        </w:rPr>
        <w:t>нормативної</w:t>
      </w:r>
      <w:r w:rsidRPr="002504DC">
        <w:rPr>
          <w:spacing w:val="13"/>
          <w:sz w:val="28"/>
          <w:szCs w:val="28"/>
        </w:rPr>
        <w:t xml:space="preserve"> </w:t>
      </w:r>
      <w:r w:rsidRPr="002504DC">
        <w:rPr>
          <w:sz w:val="28"/>
          <w:szCs w:val="28"/>
        </w:rPr>
        <w:t>наповнюваності</w:t>
      </w:r>
      <w:r w:rsidRPr="002504DC">
        <w:rPr>
          <w:spacing w:val="13"/>
          <w:sz w:val="28"/>
          <w:szCs w:val="28"/>
        </w:rPr>
        <w:t xml:space="preserve"> </w:t>
      </w:r>
      <w:r w:rsidRPr="002504DC">
        <w:rPr>
          <w:sz w:val="28"/>
          <w:szCs w:val="28"/>
        </w:rPr>
        <w:t>відповідно</w:t>
      </w:r>
      <w:r w:rsidR="004869FD">
        <w:rPr>
          <w:sz w:val="28"/>
          <w:szCs w:val="28"/>
        </w:rPr>
        <w:t xml:space="preserve"> </w:t>
      </w:r>
      <w:r w:rsidRPr="004869FD">
        <w:rPr>
          <w:sz w:val="28"/>
          <w:szCs w:val="28"/>
        </w:rPr>
        <w:t>до вимог статті</w:t>
      </w:r>
      <w:r w:rsidRPr="004869FD">
        <w:rPr>
          <w:spacing w:val="-3"/>
          <w:sz w:val="28"/>
          <w:szCs w:val="28"/>
        </w:rPr>
        <w:t xml:space="preserve"> </w:t>
      </w:r>
      <w:r w:rsidRPr="004869FD">
        <w:rPr>
          <w:sz w:val="28"/>
          <w:szCs w:val="28"/>
        </w:rPr>
        <w:t>12</w:t>
      </w:r>
      <w:r w:rsidRPr="004869FD">
        <w:rPr>
          <w:spacing w:val="1"/>
          <w:sz w:val="28"/>
          <w:szCs w:val="28"/>
        </w:rPr>
        <w:t xml:space="preserve"> </w:t>
      </w:r>
      <w:r w:rsidRPr="004869FD">
        <w:rPr>
          <w:sz w:val="28"/>
          <w:szCs w:val="28"/>
        </w:rPr>
        <w:t>Закону</w:t>
      </w:r>
      <w:r w:rsidRPr="004869FD">
        <w:rPr>
          <w:spacing w:val="-4"/>
          <w:sz w:val="28"/>
          <w:szCs w:val="28"/>
        </w:rPr>
        <w:t xml:space="preserve"> </w:t>
      </w:r>
      <w:r w:rsidRPr="004869FD">
        <w:rPr>
          <w:sz w:val="28"/>
          <w:szCs w:val="28"/>
        </w:rPr>
        <w:t>України «Про</w:t>
      </w:r>
      <w:r w:rsidRPr="004869FD">
        <w:rPr>
          <w:spacing w:val="-2"/>
          <w:sz w:val="28"/>
          <w:szCs w:val="28"/>
        </w:rPr>
        <w:t xml:space="preserve"> </w:t>
      </w:r>
      <w:r w:rsidRPr="004869FD">
        <w:rPr>
          <w:sz w:val="28"/>
          <w:szCs w:val="28"/>
        </w:rPr>
        <w:t>повну</w:t>
      </w:r>
      <w:r w:rsidRPr="004869FD">
        <w:rPr>
          <w:spacing w:val="-4"/>
          <w:sz w:val="28"/>
          <w:szCs w:val="28"/>
        </w:rPr>
        <w:t xml:space="preserve"> </w:t>
      </w:r>
      <w:r w:rsidRPr="004869FD">
        <w:rPr>
          <w:sz w:val="28"/>
          <w:szCs w:val="28"/>
        </w:rPr>
        <w:t>загальну</w:t>
      </w:r>
      <w:r w:rsidRPr="004869FD">
        <w:rPr>
          <w:spacing w:val="-4"/>
          <w:sz w:val="28"/>
          <w:szCs w:val="28"/>
        </w:rPr>
        <w:t xml:space="preserve"> </w:t>
      </w:r>
      <w:r w:rsidRPr="004869FD">
        <w:rPr>
          <w:sz w:val="28"/>
          <w:szCs w:val="28"/>
        </w:rPr>
        <w:t>середню</w:t>
      </w:r>
      <w:r w:rsidRPr="004869FD">
        <w:rPr>
          <w:spacing w:val="-4"/>
          <w:sz w:val="28"/>
          <w:szCs w:val="28"/>
        </w:rPr>
        <w:t xml:space="preserve"> </w:t>
      </w:r>
      <w:r w:rsidRPr="004869FD">
        <w:rPr>
          <w:sz w:val="28"/>
          <w:szCs w:val="28"/>
        </w:rPr>
        <w:t>освіту»;</w:t>
      </w:r>
    </w:p>
    <w:p w14:paraId="0DFC4B3F" w14:textId="77777777" w:rsidR="00DF4818" w:rsidRPr="002504DC" w:rsidRDefault="00DF4818" w:rsidP="00DF4818">
      <w:pPr>
        <w:pStyle w:val="a3"/>
        <w:spacing w:before="2"/>
        <w:ind w:right="128"/>
      </w:pPr>
      <w:r w:rsidRPr="002504DC">
        <w:t>регулярністю вологого прибирання приміщень з використанням мийних</w:t>
      </w:r>
      <w:r w:rsidRPr="002504DC">
        <w:rPr>
          <w:spacing w:val="1"/>
        </w:rPr>
        <w:t xml:space="preserve"> </w:t>
      </w:r>
      <w:r w:rsidRPr="002504DC">
        <w:t>засобів</w:t>
      </w:r>
      <w:r w:rsidRPr="002504DC">
        <w:rPr>
          <w:spacing w:val="1"/>
        </w:rPr>
        <w:t xml:space="preserve"> </w:t>
      </w:r>
      <w:r w:rsidRPr="002504DC">
        <w:t>та</w:t>
      </w:r>
      <w:r w:rsidRPr="002504DC">
        <w:rPr>
          <w:spacing w:val="1"/>
        </w:rPr>
        <w:t xml:space="preserve"> </w:t>
      </w:r>
      <w:r w:rsidRPr="002504DC">
        <w:t>дезінфекційних</w:t>
      </w:r>
      <w:r w:rsidRPr="002504DC">
        <w:rPr>
          <w:spacing w:val="1"/>
        </w:rPr>
        <w:t xml:space="preserve"> </w:t>
      </w:r>
      <w:r w:rsidRPr="002504DC">
        <w:t>засобів,</w:t>
      </w:r>
      <w:r w:rsidRPr="002504DC">
        <w:rPr>
          <w:spacing w:val="1"/>
        </w:rPr>
        <w:t xml:space="preserve"> </w:t>
      </w:r>
      <w:r w:rsidRPr="002504DC">
        <w:t>які</w:t>
      </w:r>
      <w:r w:rsidRPr="002504DC">
        <w:rPr>
          <w:spacing w:val="1"/>
        </w:rPr>
        <w:t xml:space="preserve"> </w:t>
      </w:r>
      <w:r w:rsidRPr="002504DC">
        <w:t>зареєстровані</w:t>
      </w:r>
      <w:r w:rsidRPr="002504DC">
        <w:rPr>
          <w:spacing w:val="1"/>
        </w:rPr>
        <w:t xml:space="preserve"> </w:t>
      </w:r>
      <w:r w:rsidRPr="002504DC">
        <w:t>відповідно</w:t>
      </w:r>
      <w:r w:rsidRPr="002504DC">
        <w:rPr>
          <w:spacing w:val="1"/>
        </w:rPr>
        <w:t xml:space="preserve"> </w:t>
      </w:r>
      <w:r w:rsidRPr="002504DC">
        <w:t>до</w:t>
      </w:r>
      <w:r w:rsidRPr="002504DC">
        <w:rPr>
          <w:spacing w:val="1"/>
        </w:rPr>
        <w:t xml:space="preserve"> </w:t>
      </w:r>
      <w:r w:rsidRPr="002504DC">
        <w:t>вимог</w:t>
      </w:r>
      <w:r w:rsidRPr="002504DC">
        <w:rPr>
          <w:spacing w:val="1"/>
        </w:rPr>
        <w:t xml:space="preserve"> </w:t>
      </w:r>
      <w:r w:rsidRPr="002504DC">
        <w:t>Порядку</w:t>
      </w:r>
      <w:r w:rsidRPr="002504DC">
        <w:rPr>
          <w:spacing w:val="1"/>
        </w:rPr>
        <w:t xml:space="preserve"> </w:t>
      </w:r>
      <w:r w:rsidRPr="002504DC">
        <w:t>державної</w:t>
      </w:r>
      <w:r w:rsidRPr="002504DC">
        <w:rPr>
          <w:spacing w:val="1"/>
        </w:rPr>
        <w:t xml:space="preserve"> </w:t>
      </w:r>
      <w:r w:rsidRPr="002504DC">
        <w:t>реєстрації</w:t>
      </w:r>
      <w:r w:rsidRPr="002504DC">
        <w:rPr>
          <w:spacing w:val="1"/>
        </w:rPr>
        <w:t xml:space="preserve"> </w:t>
      </w:r>
      <w:r w:rsidRPr="002504DC">
        <w:t>(перереєстрації)</w:t>
      </w:r>
      <w:r w:rsidRPr="002504DC">
        <w:rPr>
          <w:spacing w:val="1"/>
        </w:rPr>
        <w:t xml:space="preserve"> </w:t>
      </w:r>
      <w:r w:rsidRPr="002504DC">
        <w:t>дезінфекційних</w:t>
      </w:r>
      <w:r w:rsidRPr="002504DC">
        <w:rPr>
          <w:spacing w:val="1"/>
        </w:rPr>
        <w:t xml:space="preserve"> </w:t>
      </w:r>
      <w:r w:rsidRPr="002504DC">
        <w:t>засобів,</w:t>
      </w:r>
      <w:r w:rsidRPr="002504DC">
        <w:rPr>
          <w:spacing w:val="1"/>
        </w:rPr>
        <w:t xml:space="preserve"> </w:t>
      </w:r>
      <w:r w:rsidRPr="002504DC">
        <w:t>затвердженого</w:t>
      </w:r>
      <w:r w:rsidRPr="002504DC">
        <w:rPr>
          <w:spacing w:val="14"/>
        </w:rPr>
        <w:t xml:space="preserve"> </w:t>
      </w:r>
      <w:r w:rsidRPr="002504DC">
        <w:t>постановою</w:t>
      </w:r>
      <w:r w:rsidRPr="002504DC">
        <w:rPr>
          <w:spacing w:val="15"/>
        </w:rPr>
        <w:t xml:space="preserve"> </w:t>
      </w:r>
      <w:r w:rsidRPr="002504DC">
        <w:t>Кабінету</w:t>
      </w:r>
      <w:r w:rsidRPr="002504DC">
        <w:rPr>
          <w:spacing w:val="10"/>
        </w:rPr>
        <w:t xml:space="preserve"> </w:t>
      </w:r>
      <w:r w:rsidRPr="002504DC">
        <w:t>Міністрів</w:t>
      </w:r>
      <w:r w:rsidRPr="002504DC">
        <w:rPr>
          <w:spacing w:val="13"/>
        </w:rPr>
        <w:t xml:space="preserve"> </w:t>
      </w:r>
      <w:r w:rsidRPr="002504DC">
        <w:t>України</w:t>
      </w:r>
      <w:r w:rsidRPr="002504DC">
        <w:rPr>
          <w:spacing w:val="14"/>
        </w:rPr>
        <w:t xml:space="preserve"> </w:t>
      </w:r>
      <w:r w:rsidRPr="002504DC">
        <w:t>від</w:t>
      </w:r>
      <w:r w:rsidRPr="002504DC">
        <w:rPr>
          <w:spacing w:val="11"/>
        </w:rPr>
        <w:t xml:space="preserve"> </w:t>
      </w:r>
      <w:r w:rsidRPr="002504DC">
        <w:t>03</w:t>
      </w:r>
      <w:r w:rsidRPr="002504DC">
        <w:rPr>
          <w:spacing w:val="15"/>
        </w:rPr>
        <w:t xml:space="preserve"> </w:t>
      </w:r>
      <w:r w:rsidRPr="002504DC">
        <w:t>липня</w:t>
      </w:r>
      <w:r w:rsidRPr="002504DC">
        <w:rPr>
          <w:spacing w:val="12"/>
        </w:rPr>
        <w:t xml:space="preserve"> </w:t>
      </w:r>
      <w:r w:rsidRPr="002504DC">
        <w:t>2006</w:t>
      </w:r>
      <w:r w:rsidRPr="002504DC">
        <w:rPr>
          <w:spacing w:val="15"/>
        </w:rPr>
        <w:t xml:space="preserve"> </w:t>
      </w:r>
      <w:r w:rsidRPr="002504DC">
        <w:t>року</w:t>
      </w:r>
    </w:p>
    <w:p w14:paraId="22DF7A98" w14:textId="77777777" w:rsidR="00DF4818" w:rsidRPr="002504DC" w:rsidRDefault="00DF4818" w:rsidP="00DF4818">
      <w:pPr>
        <w:pStyle w:val="a3"/>
        <w:spacing w:line="321" w:lineRule="exact"/>
        <w:ind w:firstLine="0"/>
      </w:pPr>
      <w:r w:rsidRPr="002504DC">
        <w:t>№</w:t>
      </w:r>
      <w:r w:rsidRPr="002504DC">
        <w:rPr>
          <w:spacing w:val="-1"/>
        </w:rPr>
        <w:t xml:space="preserve"> </w:t>
      </w:r>
      <w:r w:rsidRPr="002504DC">
        <w:t>908;</w:t>
      </w:r>
    </w:p>
    <w:p w14:paraId="726ED05D" w14:textId="77777777" w:rsidR="00DF4818" w:rsidRPr="002504DC" w:rsidRDefault="00DF4818" w:rsidP="00DF4818">
      <w:pPr>
        <w:pStyle w:val="a3"/>
        <w:ind w:left="830" w:firstLine="0"/>
      </w:pPr>
      <w:r w:rsidRPr="002504DC">
        <w:t>використанням</w:t>
      </w:r>
      <w:r w:rsidRPr="002504DC">
        <w:rPr>
          <w:spacing w:val="-4"/>
        </w:rPr>
        <w:t xml:space="preserve"> </w:t>
      </w:r>
      <w:r w:rsidRPr="002504DC">
        <w:t>всіх</w:t>
      </w:r>
      <w:r w:rsidRPr="002504DC">
        <w:rPr>
          <w:spacing w:val="-6"/>
        </w:rPr>
        <w:t xml:space="preserve"> </w:t>
      </w:r>
      <w:r w:rsidRPr="002504DC">
        <w:t>видів</w:t>
      </w:r>
      <w:r w:rsidRPr="002504DC">
        <w:rPr>
          <w:spacing w:val="-5"/>
        </w:rPr>
        <w:t xml:space="preserve"> </w:t>
      </w:r>
      <w:r w:rsidRPr="002504DC">
        <w:t>провітрювання</w:t>
      </w:r>
      <w:r w:rsidRPr="002504DC">
        <w:rPr>
          <w:spacing w:val="-4"/>
        </w:rPr>
        <w:t xml:space="preserve"> </w:t>
      </w:r>
      <w:r w:rsidRPr="002504DC">
        <w:t>(наскрізне,</w:t>
      </w:r>
      <w:r w:rsidRPr="002504DC">
        <w:rPr>
          <w:spacing w:val="-4"/>
        </w:rPr>
        <w:t xml:space="preserve"> </w:t>
      </w:r>
      <w:r w:rsidRPr="002504DC">
        <w:t>кутове,</w:t>
      </w:r>
      <w:r w:rsidRPr="002504DC">
        <w:rPr>
          <w:spacing w:val="-4"/>
        </w:rPr>
        <w:t xml:space="preserve"> </w:t>
      </w:r>
      <w:r w:rsidRPr="002504DC">
        <w:t>однобічне);</w:t>
      </w:r>
    </w:p>
    <w:p w14:paraId="10FEEBDF" w14:textId="37E2D53C" w:rsidR="00DF4818" w:rsidRPr="002504DC" w:rsidRDefault="00DF4818" w:rsidP="004869FD">
      <w:pPr>
        <w:pStyle w:val="a3"/>
        <w:spacing w:before="79"/>
        <w:ind w:left="142" w:firstLine="0"/>
        <w:jc w:val="left"/>
      </w:pPr>
      <w:r w:rsidRPr="002504DC">
        <w:t>чистотою</w:t>
      </w:r>
      <w:r w:rsidRPr="002504DC">
        <w:rPr>
          <w:spacing w:val="-3"/>
        </w:rPr>
        <w:t xml:space="preserve"> </w:t>
      </w:r>
      <w:r w:rsidRPr="002504DC">
        <w:t>та</w:t>
      </w:r>
      <w:r w:rsidRPr="002504DC">
        <w:rPr>
          <w:spacing w:val="-1"/>
        </w:rPr>
        <w:t xml:space="preserve"> </w:t>
      </w:r>
      <w:r w:rsidRPr="002504DC">
        <w:t>справністю</w:t>
      </w:r>
      <w:r w:rsidRPr="002504DC">
        <w:rPr>
          <w:spacing w:val="-2"/>
        </w:rPr>
        <w:t xml:space="preserve"> </w:t>
      </w:r>
      <w:r w:rsidRPr="002504DC">
        <w:t>систем</w:t>
      </w:r>
      <w:r w:rsidRPr="002504DC">
        <w:rPr>
          <w:spacing w:val="-2"/>
        </w:rPr>
        <w:t xml:space="preserve"> </w:t>
      </w:r>
      <w:r w:rsidRPr="002504DC">
        <w:t>вентиляції.</w:t>
      </w:r>
    </w:p>
    <w:p w14:paraId="1EAB9159" w14:textId="1D385CB8" w:rsidR="00DF4818" w:rsidRPr="002504DC" w:rsidRDefault="009B18FF" w:rsidP="00DF4818">
      <w:pPr>
        <w:pStyle w:val="a5"/>
        <w:numPr>
          <w:ilvl w:val="0"/>
          <w:numId w:val="5"/>
        </w:numPr>
        <w:tabs>
          <w:tab w:val="left" w:pos="1300"/>
        </w:tabs>
        <w:spacing w:before="1"/>
        <w:ind w:right="119" w:firstLine="707"/>
        <w:rPr>
          <w:sz w:val="28"/>
          <w:szCs w:val="28"/>
        </w:rPr>
      </w:pPr>
      <w:r>
        <w:rPr>
          <w:sz w:val="28"/>
          <w:szCs w:val="28"/>
        </w:rPr>
        <w:t>Директор Бердичівського медичного фахового коледжу</w:t>
      </w:r>
      <w:r w:rsidRPr="002504DC">
        <w:rPr>
          <w:sz w:val="28"/>
          <w:szCs w:val="28"/>
        </w:rPr>
        <w:t xml:space="preserve"> </w:t>
      </w:r>
      <w:r w:rsidR="00DF4818" w:rsidRPr="002504DC">
        <w:rPr>
          <w:sz w:val="28"/>
          <w:szCs w:val="28"/>
        </w:rPr>
        <w:t>забезпечує</w:t>
      </w:r>
      <w:r w:rsidR="00DF4818" w:rsidRPr="002504DC">
        <w:rPr>
          <w:spacing w:val="1"/>
          <w:sz w:val="28"/>
          <w:szCs w:val="28"/>
        </w:rPr>
        <w:t xml:space="preserve"> </w:t>
      </w:r>
      <w:r w:rsidR="00DF4818" w:rsidRPr="002504DC">
        <w:rPr>
          <w:sz w:val="28"/>
          <w:szCs w:val="28"/>
        </w:rPr>
        <w:t>організацію</w:t>
      </w:r>
      <w:r w:rsidR="00DF4818" w:rsidRPr="002504DC">
        <w:rPr>
          <w:spacing w:val="1"/>
          <w:sz w:val="28"/>
          <w:szCs w:val="28"/>
        </w:rPr>
        <w:t xml:space="preserve"> </w:t>
      </w:r>
      <w:r w:rsidR="00DF4818" w:rsidRPr="002504DC">
        <w:rPr>
          <w:sz w:val="28"/>
          <w:szCs w:val="28"/>
        </w:rPr>
        <w:t>лабораторного контролю показників мікроклімату (не менше 6 вимірювань) та</w:t>
      </w:r>
      <w:r w:rsidR="00DF4818" w:rsidRPr="002504DC">
        <w:rPr>
          <w:spacing w:val="1"/>
          <w:sz w:val="28"/>
          <w:szCs w:val="28"/>
        </w:rPr>
        <w:t xml:space="preserve"> </w:t>
      </w:r>
      <w:r w:rsidR="00DF4818" w:rsidRPr="002504DC">
        <w:rPr>
          <w:sz w:val="28"/>
          <w:szCs w:val="28"/>
        </w:rPr>
        <w:t>концентрації</w:t>
      </w:r>
      <w:r w:rsidR="00DF4818" w:rsidRPr="002504DC">
        <w:rPr>
          <w:spacing w:val="1"/>
          <w:sz w:val="28"/>
          <w:szCs w:val="28"/>
        </w:rPr>
        <w:t xml:space="preserve"> </w:t>
      </w:r>
      <w:r w:rsidR="00DF4818" w:rsidRPr="002504DC">
        <w:rPr>
          <w:sz w:val="28"/>
          <w:szCs w:val="28"/>
        </w:rPr>
        <w:t>CO</w:t>
      </w:r>
      <w:r w:rsidR="00DF4818" w:rsidRPr="002504DC">
        <w:rPr>
          <w:sz w:val="28"/>
          <w:szCs w:val="28"/>
          <w:vertAlign w:val="subscript"/>
        </w:rPr>
        <w:t>2</w:t>
      </w:r>
      <w:r w:rsidR="00DF4818" w:rsidRPr="002504DC">
        <w:rPr>
          <w:sz w:val="28"/>
          <w:szCs w:val="28"/>
        </w:rPr>
        <w:t>,</w:t>
      </w:r>
      <w:r w:rsidR="00DF4818" w:rsidRPr="002504DC">
        <w:rPr>
          <w:spacing w:val="1"/>
          <w:sz w:val="28"/>
          <w:szCs w:val="28"/>
        </w:rPr>
        <w:t xml:space="preserve"> </w:t>
      </w:r>
      <w:r w:rsidR="00DF4818" w:rsidRPr="002504DC">
        <w:rPr>
          <w:sz w:val="28"/>
          <w:szCs w:val="28"/>
        </w:rPr>
        <w:t>CO,</w:t>
      </w:r>
      <w:r w:rsidR="00DF4818" w:rsidRPr="002504DC">
        <w:rPr>
          <w:spacing w:val="1"/>
          <w:sz w:val="28"/>
          <w:szCs w:val="28"/>
        </w:rPr>
        <w:t xml:space="preserve"> </w:t>
      </w:r>
      <w:r w:rsidR="00DF4818" w:rsidRPr="002504DC">
        <w:rPr>
          <w:sz w:val="28"/>
          <w:szCs w:val="28"/>
        </w:rPr>
        <w:t>який</w:t>
      </w:r>
      <w:r w:rsidR="00DF4818" w:rsidRPr="002504DC">
        <w:rPr>
          <w:spacing w:val="1"/>
          <w:sz w:val="28"/>
          <w:szCs w:val="28"/>
        </w:rPr>
        <w:t xml:space="preserve"> </w:t>
      </w:r>
      <w:r w:rsidR="00DF4818" w:rsidRPr="002504DC">
        <w:rPr>
          <w:sz w:val="28"/>
          <w:szCs w:val="28"/>
        </w:rPr>
        <w:t>проводиться</w:t>
      </w:r>
      <w:r w:rsidR="00DF4818" w:rsidRPr="002504DC">
        <w:rPr>
          <w:spacing w:val="1"/>
          <w:sz w:val="28"/>
          <w:szCs w:val="28"/>
        </w:rPr>
        <w:t xml:space="preserve"> </w:t>
      </w:r>
      <w:r w:rsidR="00DF4818" w:rsidRPr="002504DC">
        <w:rPr>
          <w:sz w:val="28"/>
          <w:szCs w:val="28"/>
        </w:rPr>
        <w:t>не</w:t>
      </w:r>
      <w:r w:rsidR="00DF4818" w:rsidRPr="002504DC">
        <w:rPr>
          <w:spacing w:val="1"/>
          <w:sz w:val="28"/>
          <w:szCs w:val="28"/>
        </w:rPr>
        <w:t xml:space="preserve"> </w:t>
      </w:r>
      <w:r w:rsidR="00DF4818" w:rsidRPr="002504DC">
        <w:rPr>
          <w:sz w:val="28"/>
          <w:szCs w:val="28"/>
        </w:rPr>
        <w:t>рідше</w:t>
      </w:r>
      <w:r w:rsidR="00DF4818" w:rsidRPr="002504DC">
        <w:rPr>
          <w:spacing w:val="1"/>
          <w:sz w:val="28"/>
          <w:szCs w:val="28"/>
        </w:rPr>
        <w:t xml:space="preserve"> </w:t>
      </w:r>
      <w:r w:rsidR="00DF4818" w:rsidRPr="002504DC">
        <w:rPr>
          <w:sz w:val="28"/>
          <w:szCs w:val="28"/>
        </w:rPr>
        <w:t>двох</w:t>
      </w:r>
      <w:r w:rsidR="00DF4818" w:rsidRPr="002504DC">
        <w:rPr>
          <w:spacing w:val="1"/>
          <w:sz w:val="28"/>
          <w:szCs w:val="28"/>
        </w:rPr>
        <w:t xml:space="preserve"> </w:t>
      </w:r>
      <w:r w:rsidR="00DF4818" w:rsidRPr="002504DC">
        <w:rPr>
          <w:sz w:val="28"/>
          <w:szCs w:val="28"/>
        </w:rPr>
        <w:t>разів</w:t>
      </w:r>
      <w:r w:rsidR="00DF4818" w:rsidRPr="002504DC">
        <w:rPr>
          <w:spacing w:val="1"/>
          <w:sz w:val="28"/>
          <w:szCs w:val="28"/>
        </w:rPr>
        <w:t xml:space="preserve"> </w:t>
      </w:r>
      <w:r w:rsidR="00DF4818" w:rsidRPr="002504DC">
        <w:rPr>
          <w:sz w:val="28"/>
          <w:szCs w:val="28"/>
        </w:rPr>
        <w:t>на рік.</w:t>
      </w:r>
      <w:r w:rsidR="00DF4818" w:rsidRPr="002504DC">
        <w:rPr>
          <w:spacing w:val="1"/>
          <w:sz w:val="28"/>
          <w:szCs w:val="28"/>
        </w:rPr>
        <w:t xml:space="preserve"> </w:t>
      </w:r>
      <w:r w:rsidR="00DF4818" w:rsidRPr="002504DC">
        <w:rPr>
          <w:sz w:val="28"/>
          <w:szCs w:val="28"/>
        </w:rPr>
        <w:t>Після</w:t>
      </w:r>
      <w:r w:rsidR="00DF4818" w:rsidRPr="002504DC">
        <w:rPr>
          <w:spacing w:val="1"/>
          <w:sz w:val="28"/>
          <w:szCs w:val="28"/>
        </w:rPr>
        <w:t xml:space="preserve"> </w:t>
      </w:r>
      <w:r w:rsidR="00DF4818" w:rsidRPr="002504DC">
        <w:rPr>
          <w:sz w:val="28"/>
          <w:szCs w:val="28"/>
        </w:rPr>
        <w:t>проведених</w:t>
      </w:r>
      <w:r w:rsidR="00DF4818" w:rsidRPr="002504DC">
        <w:rPr>
          <w:spacing w:val="1"/>
          <w:sz w:val="28"/>
          <w:szCs w:val="28"/>
        </w:rPr>
        <w:t xml:space="preserve"> </w:t>
      </w:r>
      <w:r w:rsidR="00DF4818" w:rsidRPr="002504DC">
        <w:rPr>
          <w:sz w:val="28"/>
          <w:szCs w:val="28"/>
        </w:rPr>
        <w:t>ремонтних</w:t>
      </w:r>
      <w:r w:rsidR="00DF4818" w:rsidRPr="002504DC">
        <w:rPr>
          <w:spacing w:val="1"/>
          <w:sz w:val="28"/>
          <w:szCs w:val="28"/>
        </w:rPr>
        <w:t xml:space="preserve"> </w:t>
      </w:r>
      <w:r w:rsidR="00DF4818" w:rsidRPr="002504DC">
        <w:rPr>
          <w:sz w:val="28"/>
          <w:szCs w:val="28"/>
        </w:rPr>
        <w:t>та/або будівельних</w:t>
      </w:r>
      <w:r w:rsidR="00DF4818" w:rsidRPr="002504DC">
        <w:rPr>
          <w:spacing w:val="1"/>
          <w:sz w:val="28"/>
          <w:szCs w:val="28"/>
        </w:rPr>
        <w:t xml:space="preserve"> </w:t>
      </w:r>
      <w:r w:rsidR="00DF4818" w:rsidRPr="002504DC">
        <w:rPr>
          <w:sz w:val="28"/>
          <w:szCs w:val="28"/>
        </w:rPr>
        <w:t>робіт, встановленні</w:t>
      </w:r>
      <w:r w:rsidR="00DF4818" w:rsidRPr="002504DC">
        <w:rPr>
          <w:spacing w:val="1"/>
          <w:sz w:val="28"/>
          <w:szCs w:val="28"/>
        </w:rPr>
        <w:t xml:space="preserve"> </w:t>
      </w:r>
      <w:r w:rsidR="00DF4818" w:rsidRPr="002504DC">
        <w:rPr>
          <w:sz w:val="28"/>
          <w:szCs w:val="28"/>
        </w:rPr>
        <w:t>нових</w:t>
      </w:r>
      <w:r w:rsidR="00DF4818" w:rsidRPr="002504DC">
        <w:rPr>
          <w:spacing w:val="1"/>
          <w:sz w:val="28"/>
          <w:szCs w:val="28"/>
        </w:rPr>
        <w:t xml:space="preserve"> </w:t>
      </w:r>
      <w:r w:rsidR="00DF4818" w:rsidRPr="002504DC">
        <w:rPr>
          <w:sz w:val="28"/>
          <w:szCs w:val="28"/>
        </w:rPr>
        <w:t>меблів</w:t>
      </w:r>
      <w:r w:rsidR="00DF4818" w:rsidRPr="002504DC">
        <w:rPr>
          <w:spacing w:val="1"/>
          <w:sz w:val="28"/>
          <w:szCs w:val="28"/>
        </w:rPr>
        <w:t xml:space="preserve"> </w:t>
      </w:r>
      <w:r w:rsidR="00DF4818" w:rsidRPr="002504DC">
        <w:rPr>
          <w:sz w:val="28"/>
          <w:szCs w:val="28"/>
        </w:rPr>
        <w:t>перед</w:t>
      </w:r>
      <w:r w:rsidR="00DF4818" w:rsidRPr="002504DC">
        <w:rPr>
          <w:spacing w:val="1"/>
          <w:sz w:val="28"/>
          <w:szCs w:val="28"/>
        </w:rPr>
        <w:t xml:space="preserve"> </w:t>
      </w:r>
      <w:r w:rsidR="00DF4818" w:rsidRPr="002504DC">
        <w:rPr>
          <w:sz w:val="28"/>
          <w:szCs w:val="28"/>
        </w:rPr>
        <w:t>початком</w:t>
      </w:r>
      <w:r w:rsidR="00DF4818" w:rsidRPr="002504DC">
        <w:rPr>
          <w:spacing w:val="1"/>
          <w:sz w:val="28"/>
          <w:szCs w:val="28"/>
        </w:rPr>
        <w:t xml:space="preserve"> </w:t>
      </w:r>
      <w:r w:rsidR="00DF4818" w:rsidRPr="002504DC">
        <w:rPr>
          <w:sz w:val="28"/>
          <w:szCs w:val="28"/>
        </w:rPr>
        <w:t>навчального</w:t>
      </w:r>
      <w:r w:rsidR="00DF4818" w:rsidRPr="002504DC">
        <w:rPr>
          <w:spacing w:val="1"/>
          <w:sz w:val="28"/>
          <w:szCs w:val="28"/>
        </w:rPr>
        <w:t xml:space="preserve"> </w:t>
      </w:r>
      <w:r w:rsidR="00DF4818" w:rsidRPr="002504DC">
        <w:rPr>
          <w:sz w:val="28"/>
          <w:szCs w:val="28"/>
        </w:rPr>
        <w:t>процесу</w:t>
      </w:r>
      <w:r w:rsidR="00DF4818" w:rsidRPr="002504DC">
        <w:rPr>
          <w:spacing w:val="1"/>
          <w:sz w:val="28"/>
          <w:szCs w:val="28"/>
        </w:rPr>
        <w:t xml:space="preserve"> </w:t>
      </w:r>
      <w:r w:rsidR="00DF4818" w:rsidRPr="002504DC">
        <w:rPr>
          <w:sz w:val="28"/>
          <w:szCs w:val="28"/>
        </w:rPr>
        <w:t>проводяться</w:t>
      </w:r>
      <w:r w:rsidR="00DF4818" w:rsidRPr="002504DC">
        <w:rPr>
          <w:spacing w:val="1"/>
          <w:sz w:val="28"/>
          <w:szCs w:val="28"/>
        </w:rPr>
        <w:t xml:space="preserve"> </w:t>
      </w:r>
      <w:r w:rsidR="00DF4818" w:rsidRPr="002504DC">
        <w:rPr>
          <w:sz w:val="28"/>
          <w:szCs w:val="28"/>
        </w:rPr>
        <w:t>лабораторні</w:t>
      </w:r>
      <w:r w:rsidR="00DF4818" w:rsidRPr="002504DC">
        <w:rPr>
          <w:spacing w:val="1"/>
          <w:sz w:val="28"/>
          <w:szCs w:val="28"/>
        </w:rPr>
        <w:t xml:space="preserve"> </w:t>
      </w:r>
      <w:r w:rsidR="00DF4818" w:rsidRPr="002504DC">
        <w:rPr>
          <w:sz w:val="28"/>
          <w:szCs w:val="28"/>
        </w:rPr>
        <w:t>вимірювання</w:t>
      </w:r>
      <w:r w:rsidR="00DF4818" w:rsidRPr="002504DC">
        <w:rPr>
          <w:spacing w:val="-67"/>
          <w:sz w:val="28"/>
          <w:szCs w:val="28"/>
        </w:rPr>
        <w:t xml:space="preserve"> </w:t>
      </w:r>
      <w:r w:rsidR="00DF4818" w:rsidRPr="002504DC">
        <w:rPr>
          <w:sz w:val="28"/>
          <w:szCs w:val="28"/>
        </w:rPr>
        <w:t>концентрацій</w:t>
      </w:r>
      <w:r w:rsidR="00DF4818" w:rsidRPr="002504DC">
        <w:rPr>
          <w:spacing w:val="1"/>
          <w:sz w:val="28"/>
          <w:szCs w:val="28"/>
        </w:rPr>
        <w:t xml:space="preserve"> </w:t>
      </w:r>
      <w:r w:rsidR="00DF4818" w:rsidRPr="002504DC">
        <w:rPr>
          <w:sz w:val="28"/>
          <w:szCs w:val="28"/>
        </w:rPr>
        <w:t>формальдегіду</w:t>
      </w:r>
      <w:r w:rsidR="00DF4818" w:rsidRPr="002504DC">
        <w:rPr>
          <w:spacing w:val="1"/>
          <w:sz w:val="28"/>
          <w:szCs w:val="28"/>
        </w:rPr>
        <w:t xml:space="preserve"> </w:t>
      </w:r>
      <w:r w:rsidR="00DF4818" w:rsidRPr="002504DC">
        <w:rPr>
          <w:sz w:val="28"/>
          <w:szCs w:val="28"/>
        </w:rPr>
        <w:t>та</w:t>
      </w:r>
      <w:r w:rsidR="00DF4818" w:rsidRPr="002504DC">
        <w:rPr>
          <w:spacing w:val="1"/>
          <w:sz w:val="28"/>
          <w:szCs w:val="28"/>
        </w:rPr>
        <w:t xml:space="preserve"> </w:t>
      </w:r>
      <w:r w:rsidR="00DF4818" w:rsidRPr="002504DC">
        <w:rPr>
          <w:sz w:val="28"/>
          <w:szCs w:val="28"/>
        </w:rPr>
        <w:t>інших</w:t>
      </w:r>
      <w:r w:rsidR="00DF4818" w:rsidRPr="002504DC">
        <w:rPr>
          <w:spacing w:val="1"/>
          <w:sz w:val="28"/>
          <w:szCs w:val="28"/>
        </w:rPr>
        <w:t xml:space="preserve"> </w:t>
      </w:r>
      <w:r w:rsidR="00DF4818" w:rsidRPr="002504DC">
        <w:rPr>
          <w:sz w:val="28"/>
          <w:szCs w:val="28"/>
        </w:rPr>
        <w:t>хімічних</w:t>
      </w:r>
      <w:r w:rsidR="00DF4818" w:rsidRPr="002504DC">
        <w:rPr>
          <w:spacing w:val="1"/>
          <w:sz w:val="28"/>
          <w:szCs w:val="28"/>
        </w:rPr>
        <w:t xml:space="preserve"> </w:t>
      </w:r>
      <w:r w:rsidR="00DF4818" w:rsidRPr="002504DC">
        <w:rPr>
          <w:sz w:val="28"/>
          <w:szCs w:val="28"/>
        </w:rPr>
        <w:t>речовин</w:t>
      </w:r>
      <w:r w:rsidR="00DF4818" w:rsidRPr="002504DC">
        <w:rPr>
          <w:spacing w:val="1"/>
          <w:sz w:val="28"/>
          <w:szCs w:val="28"/>
        </w:rPr>
        <w:t xml:space="preserve"> </w:t>
      </w:r>
      <w:r w:rsidR="00DF4818" w:rsidRPr="002504DC">
        <w:rPr>
          <w:sz w:val="28"/>
          <w:szCs w:val="28"/>
        </w:rPr>
        <w:t>(в</w:t>
      </w:r>
      <w:r w:rsidR="00DF4818" w:rsidRPr="002504DC">
        <w:rPr>
          <w:spacing w:val="1"/>
          <w:sz w:val="28"/>
          <w:szCs w:val="28"/>
        </w:rPr>
        <w:t xml:space="preserve"> </w:t>
      </w:r>
      <w:r w:rsidR="00DF4818" w:rsidRPr="002504DC">
        <w:rPr>
          <w:sz w:val="28"/>
          <w:szCs w:val="28"/>
        </w:rPr>
        <w:t>залежності</w:t>
      </w:r>
      <w:r w:rsidR="00DF4818" w:rsidRPr="002504DC">
        <w:rPr>
          <w:spacing w:val="1"/>
          <w:sz w:val="28"/>
          <w:szCs w:val="28"/>
        </w:rPr>
        <w:t xml:space="preserve"> </w:t>
      </w:r>
      <w:r w:rsidR="00DF4818" w:rsidRPr="002504DC">
        <w:rPr>
          <w:sz w:val="28"/>
          <w:szCs w:val="28"/>
        </w:rPr>
        <w:t>від</w:t>
      </w:r>
      <w:r w:rsidR="00DF4818" w:rsidRPr="002504DC">
        <w:rPr>
          <w:spacing w:val="1"/>
          <w:sz w:val="28"/>
          <w:szCs w:val="28"/>
        </w:rPr>
        <w:t xml:space="preserve"> </w:t>
      </w:r>
      <w:r w:rsidR="00DF4818" w:rsidRPr="002504DC">
        <w:rPr>
          <w:sz w:val="28"/>
          <w:szCs w:val="28"/>
        </w:rPr>
        <w:t>будівельних,</w:t>
      </w:r>
      <w:r w:rsidR="00DF4818" w:rsidRPr="002504DC">
        <w:rPr>
          <w:spacing w:val="-3"/>
          <w:sz w:val="28"/>
          <w:szCs w:val="28"/>
        </w:rPr>
        <w:t xml:space="preserve"> </w:t>
      </w:r>
      <w:r w:rsidR="00DF4818" w:rsidRPr="002504DC">
        <w:rPr>
          <w:sz w:val="28"/>
          <w:szCs w:val="28"/>
        </w:rPr>
        <w:t>оздоблювальних</w:t>
      </w:r>
      <w:r w:rsidR="00DF4818" w:rsidRPr="002504DC">
        <w:rPr>
          <w:spacing w:val="-1"/>
          <w:sz w:val="28"/>
          <w:szCs w:val="28"/>
        </w:rPr>
        <w:t xml:space="preserve"> </w:t>
      </w:r>
      <w:r w:rsidR="00DF4818" w:rsidRPr="002504DC">
        <w:rPr>
          <w:sz w:val="28"/>
          <w:szCs w:val="28"/>
        </w:rPr>
        <w:t>матеріалів,</w:t>
      </w:r>
      <w:r w:rsidR="00DF4818" w:rsidRPr="002504DC">
        <w:rPr>
          <w:spacing w:val="-2"/>
          <w:sz w:val="28"/>
          <w:szCs w:val="28"/>
        </w:rPr>
        <w:t xml:space="preserve"> </w:t>
      </w:r>
      <w:r w:rsidR="00DF4818" w:rsidRPr="002504DC">
        <w:rPr>
          <w:sz w:val="28"/>
          <w:szCs w:val="28"/>
        </w:rPr>
        <w:t>меблів</w:t>
      </w:r>
      <w:r w:rsidR="00DF4818" w:rsidRPr="002504DC">
        <w:rPr>
          <w:spacing w:val="-1"/>
          <w:sz w:val="28"/>
          <w:szCs w:val="28"/>
        </w:rPr>
        <w:t xml:space="preserve"> </w:t>
      </w:r>
      <w:r w:rsidR="00DF4818" w:rsidRPr="002504DC">
        <w:rPr>
          <w:sz w:val="28"/>
          <w:szCs w:val="28"/>
        </w:rPr>
        <w:t>тощо,</w:t>
      </w:r>
      <w:r w:rsidR="00DF4818" w:rsidRPr="002504DC">
        <w:rPr>
          <w:spacing w:val="-3"/>
          <w:sz w:val="28"/>
          <w:szCs w:val="28"/>
        </w:rPr>
        <w:t xml:space="preserve"> </w:t>
      </w:r>
      <w:r w:rsidR="00DF4818" w:rsidRPr="002504DC">
        <w:rPr>
          <w:sz w:val="28"/>
          <w:szCs w:val="28"/>
        </w:rPr>
        <w:t>які</w:t>
      </w:r>
      <w:r w:rsidR="00DF4818" w:rsidRPr="002504DC">
        <w:rPr>
          <w:spacing w:val="-1"/>
          <w:sz w:val="28"/>
          <w:szCs w:val="28"/>
        </w:rPr>
        <w:t xml:space="preserve"> </w:t>
      </w:r>
      <w:r w:rsidR="00DF4818" w:rsidRPr="002504DC">
        <w:rPr>
          <w:sz w:val="28"/>
          <w:szCs w:val="28"/>
        </w:rPr>
        <w:t>використані).</w:t>
      </w:r>
    </w:p>
    <w:p w14:paraId="3E45FA0B" w14:textId="141B29F4" w:rsidR="00DF4818" w:rsidRPr="002504DC" w:rsidRDefault="00DF4818" w:rsidP="004B7CB0">
      <w:pPr>
        <w:pStyle w:val="a3"/>
        <w:ind w:right="121"/>
      </w:pPr>
      <w:r w:rsidRPr="002504DC">
        <w:t>Концентрація в повітрі СО</w:t>
      </w:r>
      <w:r w:rsidRPr="002504DC">
        <w:rPr>
          <w:vertAlign w:val="subscript"/>
        </w:rPr>
        <w:t>2</w:t>
      </w:r>
      <w:r w:rsidRPr="002504DC">
        <w:t xml:space="preserve"> не повинна перевищувати – 0,01 мг/м</w:t>
      </w:r>
      <w:r w:rsidRPr="002504DC">
        <w:rPr>
          <w:vertAlign w:val="superscript"/>
        </w:rPr>
        <w:t>3</w:t>
      </w:r>
      <w:r w:rsidRPr="002504DC">
        <w:t>, СО –</w:t>
      </w:r>
      <w:r w:rsidRPr="002504DC">
        <w:rPr>
          <w:spacing w:val="1"/>
        </w:rPr>
        <w:t xml:space="preserve"> </w:t>
      </w:r>
      <w:r w:rsidRPr="002504DC">
        <w:t>не</w:t>
      </w:r>
      <w:r w:rsidRPr="002504DC">
        <w:rPr>
          <w:spacing w:val="-2"/>
        </w:rPr>
        <w:t xml:space="preserve"> </w:t>
      </w:r>
      <w:r w:rsidRPr="002504DC">
        <w:t>більше 5,0</w:t>
      </w:r>
      <w:r w:rsidRPr="002504DC">
        <w:rPr>
          <w:spacing w:val="1"/>
        </w:rPr>
        <w:t xml:space="preserve"> </w:t>
      </w:r>
      <w:r w:rsidRPr="002504DC">
        <w:t>мг/м</w:t>
      </w:r>
      <w:r w:rsidRPr="002504DC">
        <w:rPr>
          <w:vertAlign w:val="superscript"/>
        </w:rPr>
        <w:t>3</w:t>
      </w:r>
      <w:r w:rsidRPr="002504DC">
        <w:t>,</w:t>
      </w:r>
      <w:r w:rsidRPr="002504DC">
        <w:rPr>
          <w:spacing w:val="-4"/>
        </w:rPr>
        <w:t xml:space="preserve"> </w:t>
      </w:r>
      <w:r w:rsidRPr="002504DC">
        <w:t>формальдегіду</w:t>
      </w:r>
      <w:r w:rsidRPr="002504DC">
        <w:rPr>
          <w:spacing w:val="-4"/>
        </w:rPr>
        <w:t xml:space="preserve"> </w:t>
      </w:r>
      <w:r w:rsidRPr="002504DC">
        <w:t>– не більше</w:t>
      </w:r>
      <w:r w:rsidRPr="002504DC">
        <w:rPr>
          <w:spacing w:val="-2"/>
        </w:rPr>
        <w:t xml:space="preserve"> </w:t>
      </w:r>
      <w:r w:rsidRPr="002504DC">
        <w:t>0,01</w:t>
      </w:r>
      <w:r w:rsidRPr="002504DC">
        <w:rPr>
          <w:spacing w:val="1"/>
        </w:rPr>
        <w:t xml:space="preserve"> </w:t>
      </w:r>
      <w:r w:rsidRPr="002504DC">
        <w:t>мг/м</w:t>
      </w:r>
      <w:r w:rsidRPr="002504DC">
        <w:rPr>
          <w:vertAlign w:val="superscript"/>
        </w:rPr>
        <w:t>3</w:t>
      </w:r>
      <w:r w:rsidRPr="002504DC">
        <w:t>.</w:t>
      </w:r>
    </w:p>
    <w:p w14:paraId="1D965CC7" w14:textId="5222C817" w:rsidR="00DF4818" w:rsidRPr="002504DC" w:rsidRDefault="00DF4818" w:rsidP="00DF4818">
      <w:pPr>
        <w:pStyle w:val="a5"/>
        <w:numPr>
          <w:ilvl w:val="0"/>
          <w:numId w:val="5"/>
        </w:numPr>
        <w:tabs>
          <w:tab w:val="left" w:pos="1128"/>
        </w:tabs>
        <w:ind w:right="128" w:firstLine="707"/>
        <w:rPr>
          <w:sz w:val="28"/>
          <w:szCs w:val="28"/>
        </w:rPr>
      </w:pPr>
      <w:r w:rsidRPr="002504DC">
        <w:rPr>
          <w:sz w:val="28"/>
          <w:szCs w:val="28"/>
        </w:rPr>
        <w:t xml:space="preserve">Навчальні приміщення провітрюють на перервах за відсутності </w:t>
      </w:r>
      <w:r w:rsidR="009B18FF">
        <w:rPr>
          <w:sz w:val="28"/>
          <w:szCs w:val="28"/>
        </w:rPr>
        <w:t>здобувачів освіти</w:t>
      </w:r>
      <w:r w:rsidRPr="002504DC">
        <w:rPr>
          <w:sz w:val="28"/>
          <w:szCs w:val="28"/>
        </w:rPr>
        <w:t xml:space="preserve"> в</w:t>
      </w:r>
      <w:r w:rsidRPr="002504DC">
        <w:rPr>
          <w:spacing w:val="1"/>
          <w:sz w:val="28"/>
          <w:szCs w:val="28"/>
        </w:rPr>
        <w:t xml:space="preserve"> </w:t>
      </w:r>
      <w:r w:rsidRPr="002504DC">
        <w:rPr>
          <w:sz w:val="28"/>
          <w:szCs w:val="28"/>
        </w:rPr>
        <w:t>приміщеннях. Тривалість провітрювання визначається погодними умовами за</w:t>
      </w:r>
      <w:r w:rsidRPr="002504DC">
        <w:rPr>
          <w:spacing w:val="1"/>
          <w:sz w:val="28"/>
          <w:szCs w:val="28"/>
        </w:rPr>
        <w:t xml:space="preserve"> </w:t>
      </w:r>
      <w:r w:rsidRPr="002504DC">
        <w:rPr>
          <w:sz w:val="28"/>
          <w:szCs w:val="28"/>
        </w:rPr>
        <w:t>наведеною</w:t>
      </w:r>
      <w:r w:rsidRPr="002504DC">
        <w:rPr>
          <w:spacing w:val="-2"/>
          <w:sz w:val="28"/>
          <w:szCs w:val="28"/>
        </w:rPr>
        <w:t xml:space="preserve"> </w:t>
      </w:r>
      <w:r w:rsidRPr="002504DC">
        <w:rPr>
          <w:sz w:val="28"/>
          <w:szCs w:val="28"/>
        </w:rPr>
        <w:t>таблицею:</w:t>
      </w:r>
    </w:p>
    <w:p w14:paraId="2C71FD89" w14:textId="77777777" w:rsidR="00DF4818" w:rsidRPr="002504DC" w:rsidRDefault="00DF4818" w:rsidP="00DF4818">
      <w:pPr>
        <w:pStyle w:val="a3"/>
        <w:spacing w:before="2"/>
        <w:ind w:left="0" w:firstLine="0"/>
        <w:jc w:val="left"/>
      </w:pPr>
    </w:p>
    <w:tbl>
      <w:tblPr>
        <w:tblStyle w:val="TableNormal"/>
        <w:tblW w:w="0" w:type="auto"/>
        <w:tblInd w:w="132" w:type="dxa"/>
        <w:tblBorders>
          <w:top w:val="single" w:sz="8" w:space="0" w:color="5B9BD4"/>
          <w:left w:val="single" w:sz="8" w:space="0" w:color="5B9BD4"/>
          <w:bottom w:val="single" w:sz="8" w:space="0" w:color="5B9BD4"/>
          <w:right w:val="single" w:sz="8" w:space="0" w:color="5B9BD4"/>
          <w:insideH w:val="single" w:sz="8" w:space="0" w:color="5B9BD4"/>
          <w:insideV w:val="single" w:sz="8" w:space="0" w:color="5B9BD4"/>
        </w:tblBorders>
        <w:tblLayout w:type="fixed"/>
        <w:tblLook w:val="01E0" w:firstRow="1" w:lastRow="1" w:firstColumn="1" w:lastColumn="1" w:noHBand="0" w:noVBand="0"/>
      </w:tblPr>
      <w:tblGrid>
        <w:gridCol w:w="2641"/>
        <w:gridCol w:w="2463"/>
        <w:gridCol w:w="4537"/>
      </w:tblGrid>
      <w:tr w:rsidR="00DF4818" w:rsidRPr="002504DC" w14:paraId="40750C48" w14:textId="77777777" w:rsidTr="008A24E3">
        <w:trPr>
          <w:trHeight w:val="419"/>
        </w:trPr>
        <w:tc>
          <w:tcPr>
            <w:tcW w:w="2641" w:type="dxa"/>
            <w:vMerge w:val="restart"/>
          </w:tcPr>
          <w:p w14:paraId="2C182FF0" w14:textId="77777777" w:rsidR="00DF4818" w:rsidRPr="002504DC" w:rsidRDefault="00DF4818" w:rsidP="008A24E3">
            <w:pPr>
              <w:pStyle w:val="TableParagraph"/>
              <w:spacing w:line="240" w:lineRule="auto"/>
              <w:ind w:left="297" w:right="276" w:hanging="5"/>
              <w:rPr>
                <w:rFonts w:ascii="Times New Roman" w:hAnsi="Times New Roman"/>
                <w:sz w:val="28"/>
                <w:szCs w:val="28"/>
              </w:rPr>
            </w:pPr>
            <w:r w:rsidRPr="002504DC">
              <w:rPr>
                <w:rFonts w:ascii="Times New Roman" w:hAnsi="Times New Roman"/>
                <w:sz w:val="28"/>
                <w:szCs w:val="28"/>
              </w:rPr>
              <w:t>Температура</w:t>
            </w:r>
            <w:r w:rsidRPr="002504DC">
              <w:rPr>
                <w:rFonts w:ascii="Times New Roman" w:hAnsi="Times New Roman"/>
                <w:spacing w:val="1"/>
                <w:sz w:val="28"/>
                <w:szCs w:val="28"/>
              </w:rPr>
              <w:t xml:space="preserve"> </w:t>
            </w:r>
            <w:r w:rsidRPr="002504DC">
              <w:rPr>
                <w:rFonts w:ascii="Times New Roman" w:hAnsi="Times New Roman"/>
                <w:sz w:val="28"/>
                <w:szCs w:val="28"/>
              </w:rPr>
              <w:lastRenderedPageBreak/>
              <w:t>повітря вулиці в</w:t>
            </w:r>
            <w:r w:rsidRPr="002504DC">
              <w:rPr>
                <w:rFonts w:ascii="Times New Roman" w:hAnsi="Times New Roman"/>
                <w:spacing w:val="1"/>
                <w:sz w:val="28"/>
                <w:szCs w:val="28"/>
              </w:rPr>
              <w:t xml:space="preserve"> </w:t>
            </w:r>
            <w:r w:rsidRPr="002504DC">
              <w:rPr>
                <w:rFonts w:ascii="Times New Roman" w:hAnsi="Times New Roman"/>
                <w:sz w:val="28"/>
                <w:szCs w:val="28"/>
              </w:rPr>
              <w:t>градусах</w:t>
            </w:r>
            <w:r w:rsidRPr="002504DC">
              <w:rPr>
                <w:rFonts w:ascii="Times New Roman" w:hAnsi="Times New Roman"/>
                <w:spacing w:val="-13"/>
                <w:sz w:val="28"/>
                <w:szCs w:val="28"/>
              </w:rPr>
              <w:t xml:space="preserve"> </w:t>
            </w:r>
            <w:r w:rsidRPr="002504DC">
              <w:rPr>
                <w:rFonts w:ascii="Times New Roman" w:hAnsi="Times New Roman"/>
                <w:sz w:val="28"/>
                <w:szCs w:val="28"/>
              </w:rPr>
              <w:t>Цельсія</w:t>
            </w:r>
          </w:p>
        </w:tc>
        <w:tc>
          <w:tcPr>
            <w:tcW w:w="7000" w:type="dxa"/>
            <w:gridSpan w:val="2"/>
          </w:tcPr>
          <w:p w14:paraId="36F3C262" w14:textId="77777777" w:rsidR="00DF4818" w:rsidRPr="002504DC" w:rsidRDefault="00DF4818" w:rsidP="008A24E3">
            <w:pPr>
              <w:pStyle w:val="TableParagraph"/>
              <w:ind w:left="905" w:right="892"/>
              <w:rPr>
                <w:rFonts w:ascii="Times New Roman" w:hAnsi="Times New Roman"/>
                <w:sz w:val="28"/>
                <w:szCs w:val="28"/>
              </w:rPr>
            </w:pPr>
            <w:r w:rsidRPr="002504DC">
              <w:rPr>
                <w:rFonts w:ascii="Times New Roman" w:hAnsi="Times New Roman"/>
                <w:sz w:val="28"/>
                <w:szCs w:val="28"/>
              </w:rPr>
              <w:lastRenderedPageBreak/>
              <w:t>Тривалість</w:t>
            </w:r>
            <w:r w:rsidRPr="002504DC">
              <w:rPr>
                <w:rFonts w:ascii="Times New Roman" w:hAnsi="Times New Roman"/>
                <w:spacing w:val="-4"/>
                <w:sz w:val="28"/>
                <w:szCs w:val="28"/>
              </w:rPr>
              <w:t xml:space="preserve"> </w:t>
            </w:r>
            <w:r w:rsidRPr="002504DC">
              <w:rPr>
                <w:rFonts w:ascii="Times New Roman" w:hAnsi="Times New Roman"/>
                <w:sz w:val="28"/>
                <w:szCs w:val="28"/>
              </w:rPr>
              <w:t>провітрювання</w:t>
            </w:r>
            <w:r w:rsidRPr="002504DC">
              <w:rPr>
                <w:rFonts w:ascii="Times New Roman" w:hAnsi="Times New Roman"/>
                <w:spacing w:val="-6"/>
                <w:sz w:val="28"/>
                <w:szCs w:val="28"/>
              </w:rPr>
              <w:t xml:space="preserve"> </w:t>
            </w:r>
            <w:r w:rsidRPr="002504DC">
              <w:rPr>
                <w:rFonts w:ascii="Times New Roman" w:hAnsi="Times New Roman"/>
                <w:sz w:val="28"/>
                <w:szCs w:val="28"/>
              </w:rPr>
              <w:t>приміщень</w:t>
            </w:r>
            <w:r w:rsidRPr="002504DC">
              <w:rPr>
                <w:rFonts w:ascii="Times New Roman" w:hAnsi="Times New Roman"/>
                <w:spacing w:val="-4"/>
                <w:sz w:val="28"/>
                <w:szCs w:val="28"/>
              </w:rPr>
              <w:t xml:space="preserve"> </w:t>
            </w:r>
            <w:r w:rsidRPr="002504DC">
              <w:rPr>
                <w:rFonts w:ascii="Times New Roman" w:hAnsi="Times New Roman"/>
                <w:sz w:val="28"/>
                <w:szCs w:val="28"/>
              </w:rPr>
              <w:t>(хв.)</w:t>
            </w:r>
          </w:p>
        </w:tc>
      </w:tr>
      <w:tr w:rsidR="00DF4818" w:rsidRPr="002504DC" w14:paraId="5F2DB751" w14:textId="77777777" w:rsidTr="008A24E3">
        <w:trPr>
          <w:trHeight w:val="644"/>
        </w:trPr>
        <w:tc>
          <w:tcPr>
            <w:tcW w:w="2641" w:type="dxa"/>
            <w:vMerge/>
            <w:tcBorders>
              <w:top w:val="nil"/>
            </w:tcBorders>
          </w:tcPr>
          <w:p w14:paraId="65650876" w14:textId="77777777" w:rsidR="00DF4818" w:rsidRPr="002504DC" w:rsidRDefault="00DF4818" w:rsidP="008A24E3">
            <w:pPr>
              <w:rPr>
                <w:rFonts w:ascii="Times New Roman" w:hAnsi="Times New Roman" w:cs="Times New Roman"/>
                <w:sz w:val="28"/>
                <w:szCs w:val="28"/>
              </w:rPr>
            </w:pPr>
          </w:p>
        </w:tc>
        <w:tc>
          <w:tcPr>
            <w:tcW w:w="2463" w:type="dxa"/>
          </w:tcPr>
          <w:p w14:paraId="70027CB1" w14:textId="77777777" w:rsidR="00DF4818" w:rsidRPr="002504DC" w:rsidRDefault="00DF4818" w:rsidP="008A24E3">
            <w:pPr>
              <w:pStyle w:val="TableParagraph"/>
              <w:ind w:left="100" w:right="85"/>
              <w:rPr>
                <w:rFonts w:ascii="Times New Roman" w:hAnsi="Times New Roman"/>
                <w:sz w:val="28"/>
                <w:szCs w:val="28"/>
              </w:rPr>
            </w:pPr>
            <w:r w:rsidRPr="002504DC">
              <w:rPr>
                <w:rFonts w:ascii="Times New Roman" w:hAnsi="Times New Roman"/>
                <w:sz w:val="28"/>
                <w:szCs w:val="28"/>
              </w:rPr>
              <w:t>на</w:t>
            </w:r>
            <w:r w:rsidRPr="002504DC">
              <w:rPr>
                <w:rFonts w:ascii="Times New Roman" w:hAnsi="Times New Roman"/>
                <w:spacing w:val="-2"/>
                <w:sz w:val="28"/>
                <w:szCs w:val="28"/>
              </w:rPr>
              <w:t xml:space="preserve"> </w:t>
            </w:r>
            <w:r w:rsidRPr="002504DC">
              <w:rPr>
                <w:rFonts w:ascii="Times New Roman" w:hAnsi="Times New Roman"/>
                <w:sz w:val="28"/>
                <w:szCs w:val="28"/>
              </w:rPr>
              <w:t>малих</w:t>
            </w:r>
            <w:r w:rsidRPr="002504DC">
              <w:rPr>
                <w:rFonts w:ascii="Times New Roman" w:hAnsi="Times New Roman"/>
                <w:spacing w:val="-1"/>
                <w:sz w:val="28"/>
                <w:szCs w:val="28"/>
              </w:rPr>
              <w:t xml:space="preserve"> </w:t>
            </w:r>
            <w:r w:rsidRPr="002504DC">
              <w:rPr>
                <w:rFonts w:ascii="Times New Roman" w:hAnsi="Times New Roman"/>
                <w:sz w:val="28"/>
                <w:szCs w:val="28"/>
              </w:rPr>
              <w:t>перервах</w:t>
            </w:r>
          </w:p>
        </w:tc>
        <w:tc>
          <w:tcPr>
            <w:tcW w:w="4537" w:type="dxa"/>
          </w:tcPr>
          <w:p w14:paraId="2A768CBC" w14:textId="77777777" w:rsidR="00DF4818" w:rsidRPr="002504DC" w:rsidRDefault="00DF4818" w:rsidP="008A24E3">
            <w:pPr>
              <w:pStyle w:val="TableParagraph"/>
              <w:ind w:right="586"/>
              <w:rPr>
                <w:rFonts w:ascii="Times New Roman" w:hAnsi="Times New Roman"/>
                <w:sz w:val="28"/>
                <w:szCs w:val="28"/>
              </w:rPr>
            </w:pPr>
            <w:r w:rsidRPr="002504DC">
              <w:rPr>
                <w:rFonts w:ascii="Times New Roman" w:hAnsi="Times New Roman"/>
                <w:sz w:val="28"/>
                <w:szCs w:val="28"/>
              </w:rPr>
              <w:t>на</w:t>
            </w:r>
            <w:r w:rsidRPr="002504DC">
              <w:rPr>
                <w:rFonts w:ascii="Times New Roman" w:hAnsi="Times New Roman"/>
                <w:spacing w:val="-2"/>
                <w:sz w:val="28"/>
                <w:szCs w:val="28"/>
              </w:rPr>
              <w:t xml:space="preserve"> </w:t>
            </w:r>
            <w:r w:rsidRPr="002504DC">
              <w:rPr>
                <w:rFonts w:ascii="Times New Roman" w:hAnsi="Times New Roman"/>
                <w:sz w:val="28"/>
                <w:szCs w:val="28"/>
              </w:rPr>
              <w:t>великих</w:t>
            </w:r>
            <w:r w:rsidRPr="002504DC">
              <w:rPr>
                <w:rFonts w:ascii="Times New Roman" w:hAnsi="Times New Roman"/>
                <w:spacing w:val="-1"/>
                <w:sz w:val="28"/>
                <w:szCs w:val="28"/>
              </w:rPr>
              <w:t xml:space="preserve"> </w:t>
            </w:r>
            <w:r w:rsidRPr="002504DC">
              <w:rPr>
                <w:rFonts w:ascii="Times New Roman" w:hAnsi="Times New Roman"/>
                <w:sz w:val="28"/>
                <w:szCs w:val="28"/>
              </w:rPr>
              <w:t>перервах</w:t>
            </w:r>
            <w:r w:rsidRPr="002504DC">
              <w:rPr>
                <w:rFonts w:ascii="Times New Roman" w:hAnsi="Times New Roman"/>
                <w:spacing w:val="-1"/>
                <w:sz w:val="28"/>
                <w:szCs w:val="28"/>
              </w:rPr>
              <w:t xml:space="preserve"> </w:t>
            </w:r>
            <w:r w:rsidRPr="002504DC">
              <w:rPr>
                <w:rFonts w:ascii="Times New Roman" w:hAnsi="Times New Roman"/>
                <w:sz w:val="28"/>
                <w:szCs w:val="28"/>
              </w:rPr>
              <w:t>та</w:t>
            </w:r>
            <w:r w:rsidRPr="002504DC">
              <w:rPr>
                <w:rFonts w:ascii="Times New Roman" w:hAnsi="Times New Roman"/>
                <w:spacing w:val="-2"/>
                <w:sz w:val="28"/>
                <w:szCs w:val="28"/>
              </w:rPr>
              <w:t xml:space="preserve"> </w:t>
            </w:r>
            <w:r w:rsidRPr="002504DC">
              <w:rPr>
                <w:rFonts w:ascii="Times New Roman" w:hAnsi="Times New Roman"/>
                <w:sz w:val="28"/>
                <w:szCs w:val="28"/>
              </w:rPr>
              <w:t>між</w:t>
            </w:r>
          </w:p>
          <w:p w14:paraId="2101DAA5" w14:textId="77777777" w:rsidR="00DF4818" w:rsidRPr="002504DC" w:rsidRDefault="00DF4818" w:rsidP="008A24E3">
            <w:pPr>
              <w:pStyle w:val="TableParagraph"/>
              <w:spacing w:before="2" w:line="308" w:lineRule="exact"/>
              <w:rPr>
                <w:rFonts w:ascii="Times New Roman" w:hAnsi="Times New Roman"/>
                <w:sz w:val="28"/>
                <w:szCs w:val="28"/>
              </w:rPr>
            </w:pPr>
            <w:r w:rsidRPr="002504DC">
              <w:rPr>
                <w:rFonts w:ascii="Times New Roman" w:hAnsi="Times New Roman"/>
                <w:sz w:val="28"/>
                <w:szCs w:val="28"/>
              </w:rPr>
              <w:t>змінами</w:t>
            </w:r>
          </w:p>
        </w:tc>
      </w:tr>
      <w:tr w:rsidR="00DF4818" w:rsidRPr="002504DC" w14:paraId="1D03E0C4" w14:textId="77777777" w:rsidTr="008A24E3">
        <w:trPr>
          <w:trHeight w:val="378"/>
        </w:trPr>
        <w:tc>
          <w:tcPr>
            <w:tcW w:w="2641" w:type="dxa"/>
          </w:tcPr>
          <w:p w14:paraId="77DE9449" w14:textId="77777777" w:rsidR="00DF4818" w:rsidRPr="002504DC" w:rsidRDefault="00DF4818" w:rsidP="008A24E3">
            <w:pPr>
              <w:pStyle w:val="TableParagraph"/>
              <w:ind w:left="509" w:right="494"/>
              <w:rPr>
                <w:rFonts w:ascii="Times New Roman" w:hAnsi="Times New Roman"/>
                <w:sz w:val="28"/>
                <w:szCs w:val="28"/>
              </w:rPr>
            </w:pPr>
            <w:r w:rsidRPr="002504DC">
              <w:rPr>
                <w:rFonts w:ascii="Times New Roman" w:hAnsi="Times New Roman"/>
                <w:sz w:val="28"/>
                <w:szCs w:val="28"/>
              </w:rPr>
              <w:lastRenderedPageBreak/>
              <w:t>від +10</w:t>
            </w:r>
            <w:r w:rsidRPr="002504DC">
              <w:rPr>
                <w:rFonts w:ascii="Times New Roman" w:hAnsi="Times New Roman"/>
                <w:spacing w:val="-4"/>
                <w:sz w:val="28"/>
                <w:szCs w:val="28"/>
              </w:rPr>
              <w:t xml:space="preserve"> </w:t>
            </w:r>
            <w:r w:rsidRPr="002504DC">
              <w:rPr>
                <w:rFonts w:ascii="Times New Roman" w:hAnsi="Times New Roman"/>
                <w:sz w:val="28"/>
                <w:szCs w:val="28"/>
              </w:rPr>
              <w:t>до +6</w:t>
            </w:r>
          </w:p>
        </w:tc>
        <w:tc>
          <w:tcPr>
            <w:tcW w:w="2463" w:type="dxa"/>
          </w:tcPr>
          <w:p w14:paraId="30EBAA02" w14:textId="77777777" w:rsidR="00DF4818" w:rsidRPr="002504DC" w:rsidRDefault="00DF4818" w:rsidP="008A24E3">
            <w:pPr>
              <w:pStyle w:val="TableParagraph"/>
              <w:ind w:left="100" w:right="85"/>
              <w:rPr>
                <w:rFonts w:ascii="Times New Roman" w:hAnsi="Times New Roman"/>
                <w:sz w:val="28"/>
                <w:szCs w:val="28"/>
              </w:rPr>
            </w:pPr>
            <w:r w:rsidRPr="002504DC">
              <w:rPr>
                <w:rFonts w:ascii="Times New Roman" w:hAnsi="Times New Roman"/>
                <w:sz w:val="28"/>
                <w:szCs w:val="28"/>
              </w:rPr>
              <w:t>4</w:t>
            </w:r>
            <w:r w:rsidRPr="002504DC">
              <w:rPr>
                <w:rFonts w:ascii="Times New Roman" w:hAnsi="Times New Roman"/>
                <w:spacing w:val="-1"/>
                <w:sz w:val="28"/>
                <w:szCs w:val="28"/>
              </w:rPr>
              <w:t xml:space="preserve"> </w:t>
            </w:r>
            <w:r w:rsidRPr="002504DC">
              <w:rPr>
                <w:rFonts w:ascii="Times New Roman" w:hAnsi="Times New Roman"/>
                <w:sz w:val="28"/>
                <w:szCs w:val="28"/>
              </w:rPr>
              <w:t>−</w:t>
            </w:r>
            <w:r w:rsidRPr="002504DC">
              <w:rPr>
                <w:rFonts w:ascii="Times New Roman" w:hAnsi="Times New Roman"/>
                <w:spacing w:val="-2"/>
                <w:sz w:val="28"/>
                <w:szCs w:val="28"/>
              </w:rPr>
              <w:t xml:space="preserve"> </w:t>
            </w:r>
            <w:r w:rsidRPr="002504DC">
              <w:rPr>
                <w:rFonts w:ascii="Times New Roman" w:hAnsi="Times New Roman"/>
                <w:sz w:val="28"/>
                <w:szCs w:val="28"/>
              </w:rPr>
              <w:t>10</w:t>
            </w:r>
          </w:p>
        </w:tc>
        <w:tc>
          <w:tcPr>
            <w:tcW w:w="4537" w:type="dxa"/>
          </w:tcPr>
          <w:p w14:paraId="5BE5E15F" w14:textId="77777777" w:rsidR="00DF4818" w:rsidRPr="002504DC" w:rsidRDefault="00DF4818" w:rsidP="008A24E3">
            <w:pPr>
              <w:pStyle w:val="TableParagraph"/>
              <w:rPr>
                <w:rFonts w:ascii="Times New Roman" w:hAnsi="Times New Roman"/>
                <w:sz w:val="28"/>
                <w:szCs w:val="28"/>
              </w:rPr>
            </w:pPr>
            <w:r w:rsidRPr="002504DC">
              <w:rPr>
                <w:rFonts w:ascii="Times New Roman" w:hAnsi="Times New Roman"/>
                <w:sz w:val="28"/>
                <w:szCs w:val="28"/>
              </w:rPr>
              <w:t>25 −</w:t>
            </w:r>
            <w:r w:rsidRPr="002504DC">
              <w:rPr>
                <w:rFonts w:ascii="Times New Roman" w:hAnsi="Times New Roman"/>
                <w:spacing w:val="-3"/>
                <w:sz w:val="28"/>
                <w:szCs w:val="28"/>
              </w:rPr>
              <w:t xml:space="preserve"> </w:t>
            </w:r>
            <w:r w:rsidRPr="002504DC">
              <w:rPr>
                <w:rFonts w:ascii="Times New Roman" w:hAnsi="Times New Roman"/>
                <w:sz w:val="28"/>
                <w:szCs w:val="28"/>
              </w:rPr>
              <w:t>30</w:t>
            </w:r>
          </w:p>
        </w:tc>
      </w:tr>
      <w:tr w:rsidR="00DF4818" w:rsidRPr="002504DC" w14:paraId="0533A84E" w14:textId="77777777" w:rsidTr="008A24E3">
        <w:trPr>
          <w:trHeight w:val="380"/>
        </w:trPr>
        <w:tc>
          <w:tcPr>
            <w:tcW w:w="2641" w:type="dxa"/>
          </w:tcPr>
          <w:p w14:paraId="38D27E38" w14:textId="77777777" w:rsidR="00DF4818" w:rsidRPr="002504DC" w:rsidRDefault="00DF4818" w:rsidP="008A24E3">
            <w:pPr>
              <w:pStyle w:val="TableParagraph"/>
              <w:spacing w:line="317" w:lineRule="exact"/>
              <w:ind w:left="509" w:right="493"/>
              <w:rPr>
                <w:rFonts w:ascii="Times New Roman" w:hAnsi="Times New Roman"/>
                <w:sz w:val="28"/>
                <w:szCs w:val="28"/>
              </w:rPr>
            </w:pPr>
            <w:r w:rsidRPr="002504DC">
              <w:rPr>
                <w:rFonts w:ascii="Times New Roman" w:hAnsi="Times New Roman"/>
                <w:sz w:val="28"/>
                <w:szCs w:val="28"/>
              </w:rPr>
              <w:t>від</w:t>
            </w:r>
            <w:r w:rsidRPr="002504DC">
              <w:rPr>
                <w:rFonts w:ascii="Times New Roman" w:hAnsi="Times New Roman"/>
                <w:spacing w:val="-1"/>
                <w:sz w:val="28"/>
                <w:szCs w:val="28"/>
              </w:rPr>
              <w:t xml:space="preserve"> </w:t>
            </w:r>
            <w:r w:rsidRPr="002504DC">
              <w:rPr>
                <w:rFonts w:ascii="Times New Roman" w:hAnsi="Times New Roman"/>
                <w:sz w:val="28"/>
                <w:szCs w:val="28"/>
              </w:rPr>
              <w:t>+5 до 0</w:t>
            </w:r>
          </w:p>
        </w:tc>
        <w:tc>
          <w:tcPr>
            <w:tcW w:w="2463" w:type="dxa"/>
          </w:tcPr>
          <w:p w14:paraId="7E40FAF7" w14:textId="77777777" w:rsidR="00DF4818" w:rsidRPr="002504DC" w:rsidRDefault="00DF4818" w:rsidP="008A24E3">
            <w:pPr>
              <w:pStyle w:val="TableParagraph"/>
              <w:spacing w:line="317" w:lineRule="exact"/>
              <w:ind w:left="100" w:right="84"/>
              <w:rPr>
                <w:rFonts w:ascii="Times New Roman" w:hAnsi="Times New Roman"/>
                <w:sz w:val="28"/>
                <w:szCs w:val="28"/>
              </w:rPr>
            </w:pPr>
            <w:r w:rsidRPr="002504DC">
              <w:rPr>
                <w:rFonts w:ascii="Times New Roman" w:hAnsi="Times New Roman"/>
                <w:sz w:val="28"/>
                <w:szCs w:val="28"/>
              </w:rPr>
              <w:t>3 −</w:t>
            </w:r>
            <w:r w:rsidRPr="002504DC">
              <w:rPr>
                <w:rFonts w:ascii="Times New Roman" w:hAnsi="Times New Roman"/>
                <w:spacing w:val="-1"/>
                <w:sz w:val="28"/>
                <w:szCs w:val="28"/>
              </w:rPr>
              <w:t xml:space="preserve"> </w:t>
            </w:r>
            <w:r w:rsidRPr="002504DC">
              <w:rPr>
                <w:rFonts w:ascii="Times New Roman" w:hAnsi="Times New Roman"/>
                <w:sz w:val="28"/>
                <w:szCs w:val="28"/>
              </w:rPr>
              <w:t>7</w:t>
            </w:r>
          </w:p>
        </w:tc>
        <w:tc>
          <w:tcPr>
            <w:tcW w:w="4537" w:type="dxa"/>
          </w:tcPr>
          <w:p w14:paraId="1DE8C0A8" w14:textId="77777777" w:rsidR="00DF4818" w:rsidRPr="002504DC" w:rsidRDefault="00DF4818" w:rsidP="008A24E3">
            <w:pPr>
              <w:pStyle w:val="TableParagraph"/>
              <w:spacing w:line="317" w:lineRule="exact"/>
              <w:rPr>
                <w:rFonts w:ascii="Times New Roman" w:hAnsi="Times New Roman"/>
                <w:sz w:val="28"/>
                <w:szCs w:val="28"/>
              </w:rPr>
            </w:pPr>
            <w:r w:rsidRPr="002504DC">
              <w:rPr>
                <w:rFonts w:ascii="Times New Roman" w:hAnsi="Times New Roman"/>
                <w:sz w:val="28"/>
                <w:szCs w:val="28"/>
              </w:rPr>
              <w:t>20 −</w:t>
            </w:r>
            <w:r w:rsidRPr="002504DC">
              <w:rPr>
                <w:rFonts w:ascii="Times New Roman" w:hAnsi="Times New Roman"/>
                <w:spacing w:val="-3"/>
                <w:sz w:val="28"/>
                <w:szCs w:val="28"/>
              </w:rPr>
              <w:t xml:space="preserve"> </w:t>
            </w:r>
            <w:r w:rsidRPr="002504DC">
              <w:rPr>
                <w:rFonts w:ascii="Times New Roman" w:hAnsi="Times New Roman"/>
                <w:sz w:val="28"/>
                <w:szCs w:val="28"/>
              </w:rPr>
              <w:t>30</w:t>
            </w:r>
          </w:p>
        </w:tc>
      </w:tr>
      <w:tr w:rsidR="00DF4818" w:rsidRPr="002504DC" w14:paraId="57A62534" w14:textId="77777777" w:rsidTr="008A24E3">
        <w:trPr>
          <w:trHeight w:val="381"/>
        </w:trPr>
        <w:tc>
          <w:tcPr>
            <w:tcW w:w="2641" w:type="dxa"/>
          </w:tcPr>
          <w:p w14:paraId="29CC5F73" w14:textId="77777777" w:rsidR="00DF4818" w:rsidRPr="002504DC" w:rsidRDefault="00DF4818" w:rsidP="008A24E3">
            <w:pPr>
              <w:pStyle w:val="TableParagraph"/>
              <w:ind w:left="509" w:right="493"/>
              <w:rPr>
                <w:rFonts w:ascii="Times New Roman" w:hAnsi="Times New Roman"/>
                <w:sz w:val="28"/>
                <w:szCs w:val="28"/>
              </w:rPr>
            </w:pPr>
            <w:r w:rsidRPr="002504DC">
              <w:rPr>
                <w:rFonts w:ascii="Times New Roman" w:hAnsi="Times New Roman"/>
                <w:sz w:val="28"/>
                <w:szCs w:val="28"/>
              </w:rPr>
              <w:t>від</w:t>
            </w:r>
            <w:r w:rsidRPr="002504DC">
              <w:rPr>
                <w:rFonts w:ascii="Times New Roman" w:hAnsi="Times New Roman"/>
                <w:spacing w:val="-3"/>
                <w:sz w:val="28"/>
                <w:szCs w:val="28"/>
              </w:rPr>
              <w:t xml:space="preserve"> </w:t>
            </w:r>
            <w:r w:rsidRPr="002504DC">
              <w:rPr>
                <w:rFonts w:ascii="Times New Roman" w:hAnsi="Times New Roman"/>
                <w:sz w:val="28"/>
                <w:szCs w:val="28"/>
              </w:rPr>
              <w:t>0</w:t>
            </w:r>
            <w:r w:rsidRPr="002504DC">
              <w:rPr>
                <w:rFonts w:ascii="Times New Roman" w:hAnsi="Times New Roman"/>
                <w:spacing w:val="1"/>
                <w:sz w:val="28"/>
                <w:szCs w:val="28"/>
              </w:rPr>
              <w:t xml:space="preserve"> </w:t>
            </w:r>
            <w:r w:rsidRPr="002504DC">
              <w:rPr>
                <w:rFonts w:ascii="Times New Roman" w:hAnsi="Times New Roman"/>
                <w:sz w:val="28"/>
                <w:szCs w:val="28"/>
              </w:rPr>
              <w:t>до</w:t>
            </w:r>
            <w:r w:rsidRPr="002504DC">
              <w:rPr>
                <w:rFonts w:ascii="Times New Roman" w:hAnsi="Times New Roman"/>
                <w:spacing w:val="1"/>
                <w:sz w:val="28"/>
                <w:szCs w:val="28"/>
              </w:rPr>
              <w:t xml:space="preserve"> </w:t>
            </w:r>
            <w:r w:rsidRPr="002504DC">
              <w:rPr>
                <w:rFonts w:ascii="Times New Roman" w:hAnsi="Times New Roman"/>
                <w:sz w:val="28"/>
                <w:szCs w:val="28"/>
              </w:rPr>
              <w:t>−5</w:t>
            </w:r>
          </w:p>
        </w:tc>
        <w:tc>
          <w:tcPr>
            <w:tcW w:w="2463" w:type="dxa"/>
          </w:tcPr>
          <w:p w14:paraId="20769193" w14:textId="77777777" w:rsidR="00DF4818" w:rsidRPr="002504DC" w:rsidRDefault="00DF4818" w:rsidP="008A24E3">
            <w:pPr>
              <w:pStyle w:val="TableParagraph"/>
              <w:ind w:left="100" w:right="84"/>
              <w:rPr>
                <w:rFonts w:ascii="Times New Roman" w:hAnsi="Times New Roman"/>
                <w:sz w:val="28"/>
                <w:szCs w:val="28"/>
              </w:rPr>
            </w:pPr>
            <w:r w:rsidRPr="002504DC">
              <w:rPr>
                <w:rFonts w:ascii="Times New Roman" w:hAnsi="Times New Roman"/>
                <w:sz w:val="28"/>
                <w:szCs w:val="28"/>
              </w:rPr>
              <w:t>2 −</w:t>
            </w:r>
            <w:r w:rsidRPr="002504DC">
              <w:rPr>
                <w:rFonts w:ascii="Times New Roman" w:hAnsi="Times New Roman"/>
                <w:spacing w:val="-1"/>
                <w:sz w:val="28"/>
                <w:szCs w:val="28"/>
              </w:rPr>
              <w:t xml:space="preserve"> </w:t>
            </w:r>
            <w:r w:rsidRPr="002504DC">
              <w:rPr>
                <w:rFonts w:ascii="Times New Roman" w:hAnsi="Times New Roman"/>
                <w:sz w:val="28"/>
                <w:szCs w:val="28"/>
              </w:rPr>
              <w:t>5</w:t>
            </w:r>
          </w:p>
        </w:tc>
        <w:tc>
          <w:tcPr>
            <w:tcW w:w="4537" w:type="dxa"/>
          </w:tcPr>
          <w:p w14:paraId="7FBB8339" w14:textId="77777777" w:rsidR="00DF4818" w:rsidRPr="002504DC" w:rsidRDefault="00DF4818" w:rsidP="008A24E3">
            <w:pPr>
              <w:pStyle w:val="TableParagraph"/>
              <w:rPr>
                <w:rFonts w:ascii="Times New Roman" w:hAnsi="Times New Roman"/>
                <w:sz w:val="28"/>
                <w:szCs w:val="28"/>
              </w:rPr>
            </w:pPr>
            <w:r w:rsidRPr="002504DC">
              <w:rPr>
                <w:rFonts w:ascii="Times New Roman" w:hAnsi="Times New Roman"/>
                <w:sz w:val="28"/>
                <w:szCs w:val="28"/>
              </w:rPr>
              <w:t>15 −</w:t>
            </w:r>
            <w:r w:rsidRPr="002504DC">
              <w:rPr>
                <w:rFonts w:ascii="Times New Roman" w:hAnsi="Times New Roman"/>
                <w:spacing w:val="-3"/>
                <w:sz w:val="28"/>
                <w:szCs w:val="28"/>
              </w:rPr>
              <w:t xml:space="preserve"> </w:t>
            </w:r>
            <w:r w:rsidRPr="002504DC">
              <w:rPr>
                <w:rFonts w:ascii="Times New Roman" w:hAnsi="Times New Roman"/>
                <w:sz w:val="28"/>
                <w:szCs w:val="28"/>
              </w:rPr>
              <w:t>25</w:t>
            </w:r>
          </w:p>
        </w:tc>
      </w:tr>
      <w:tr w:rsidR="00DF4818" w:rsidRPr="002504DC" w14:paraId="372C115C" w14:textId="77777777" w:rsidTr="008A24E3">
        <w:trPr>
          <w:trHeight w:val="378"/>
        </w:trPr>
        <w:tc>
          <w:tcPr>
            <w:tcW w:w="2641" w:type="dxa"/>
          </w:tcPr>
          <w:p w14:paraId="1BEE33B4" w14:textId="77777777" w:rsidR="00DF4818" w:rsidRPr="002504DC" w:rsidRDefault="00DF4818" w:rsidP="008A24E3">
            <w:pPr>
              <w:pStyle w:val="TableParagraph"/>
              <w:ind w:left="509" w:right="494"/>
              <w:rPr>
                <w:rFonts w:ascii="Times New Roman" w:hAnsi="Times New Roman"/>
                <w:sz w:val="28"/>
                <w:szCs w:val="28"/>
              </w:rPr>
            </w:pPr>
            <w:r w:rsidRPr="002504DC">
              <w:rPr>
                <w:rFonts w:ascii="Times New Roman" w:hAnsi="Times New Roman"/>
                <w:sz w:val="28"/>
                <w:szCs w:val="28"/>
              </w:rPr>
              <w:t>від</w:t>
            </w:r>
            <w:r w:rsidRPr="002504DC">
              <w:rPr>
                <w:rFonts w:ascii="Times New Roman" w:hAnsi="Times New Roman"/>
                <w:spacing w:val="-1"/>
                <w:sz w:val="28"/>
                <w:szCs w:val="28"/>
              </w:rPr>
              <w:t xml:space="preserve"> </w:t>
            </w:r>
            <w:r w:rsidRPr="002504DC">
              <w:rPr>
                <w:rFonts w:ascii="Times New Roman" w:hAnsi="Times New Roman"/>
                <w:sz w:val="28"/>
                <w:szCs w:val="28"/>
              </w:rPr>
              <w:t>−5</w:t>
            </w:r>
            <w:r w:rsidRPr="002504DC">
              <w:rPr>
                <w:rFonts w:ascii="Times New Roman" w:hAnsi="Times New Roman"/>
                <w:spacing w:val="-1"/>
                <w:sz w:val="28"/>
                <w:szCs w:val="28"/>
              </w:rPr>
              <w:t xml:space="preserve"> </w:t>
            </w:r>
            <w:r w:rsidRPr="002504DC">
              <w:rPr>
                <w:rFonts w:ascii="Times New Roman" w:hAnsi="Times New Roman"/>
                <w:sz w:val="28"/>
                <w:szCs w:val="28"/>
              </w:rPr>
              <w:t>до</w:t>
            </w:r>
            <w:r w:rsidRPr="002504DC">
              <w:rPr>
                <w:rFonts w:ascii="Times New Roman" w:hAnsi="Times New Roman"/>
                <w:spacing w:val="-1"/>
                <w:sz w:val="28"/>
                <w:szCs w:val="28"/>
              </w:rPr>
              <w:t xml:space="preserve"> </w:t>
            </w:r>
            <w:r w:rsidRPr="002504DC">
              <w:rPr>
                <w:rFonts w:ascii="Times New Roman" w:hAnsi="Times New Roman"/>
                <w:sz w:val="28"/>
                <w:szCs w:val="28"/>
              </w:rPr>
              <w:t>−10</w:t>
            </w:r>
          </w:p>
        </w:tc>
        <w:tc>
          <w:tcPr>
            <w:tcW w:w="2463" w:type="dxa"/>
          </w:tcPr>
          <w:p w14:paraId="1C4244E1" w14:textId="77777777" w:rsidR="00DF4818" w:rsidRPr="002504DC" w:rsidRDefault="00DF4818" w:rsidP="008A24E3">
            <w:pPr>
              <w:pStyle w:val="TableParagraph"/>
              <w:ind w:left="100" w:right="84"/>
              <w:rPr>
                <w:rFonts w:ascii="Times New Roman" w:hAnsi="Times New Roman"/>
                <w:sz w:val="28"/>
                <w:szCs w:val="28"/>
              </w:rPr>
            </w:pPr>
            <w:r w:rsidRPr="002504DC">
              <w:rPr>
                <w:rFonts w:ascii="Times New Roman" w:hAnsi="Times New Roman"/>
                <w:sz w:val="28"/>
                <w:szCs w:val="28"/>
              </w:rPr>
              <w:t>1 −</w:t>
            </w:r>
            <w:r w:rsidRPr="002504DC">
              <w:rPr>
                <w:rFonts w:ascii="Times New Roman" w:hAnsi="Times New Roman"/>
                <w:spacing w:val="-1"/>
                <w:sz w:val="28"/>
                <w:szCs w:val="28"/>
              </w:rPr>
              <w:t xml:space="preserve"> </w:t>
            </w:r>
            <w:r w:rsidRPr="002504DC">
              <w:rPr>
                <w:rFonts w:ascii="Times New Roman" w:hAnsi="Times New Roman"/>
                <w:sz w:val="28"/>
                <w:szCs w:val="28"/>
              </w:rPr>
              <w:t>3</w:t>
            </w:r>
          </w:p>
        </w:tc>
        <w:tc>
          <w:tcPr>
            <w:tcW w:w="4537" w:type="dxa"/>
          </w:tcPr>
          <w:p w14:paraId="35591FF7" w14:textId="77777777" w:rsidR="00DF4818" w:rsidRPr="002504DC" w:rsidRDefault="00DF4818" w:rsidP="008A24E3">
            <w:pPr>
              <w:pStyle w:val="TableParagraph"/>
              <w:ind w:right="557"/>
              <w:rPr>
                <w:rFonts w:ascii="Times New Roman" w:hAnsi="Times New Roman"/>
                <w:sz w:val="28"/>
                <w:szCs w:val="28"/>
              </w:rPr>
            </w:pPr>
            <w:r w:rsidRPr="002504DC">
              <w:rPr>
                <w:rFonts w:ascii="Times New Roman" w:hAnsi="Times New Roman"/>
                <w:sz w:val="28"/>
                <w:szCs w:val="28"/>
              </w:rPr>
              <w:t>10 −</w:t>
            </w:r>
            <w:r w:rsidRPr="002504DC">
              <w:rPr>
                <w:rFonts w:ascii="Times New Roman" w:hAnsi="Times New Roman"/>
                <w:spacing w:val="-3"/>
                <w:sz w:val="28"/>
                <w:szCs w:val="28"/>
              </w:rPr>
              <w:t xml:space="preserve"> </w:t>
            </w:r>
            <w:r w:rsidRPr="002504DC">
              <w:rPr>
                <w:rFonts w:ascii="Times New Roman" w:hAnsi="Times New Roman"/>
                <w:sz w:val="28"/>
                <w:szCs w:val="28"/>
              </w:rPr>
              <w:t>15</w:t>
            </w:r>
          </w:p>
        </w:tc>
      </w:tr>
      <w:tr w:rsidR="00DF4818" w:rsidRPr="002504DC" w14:paraId="362ADC10" w14:textId="77777777" w:rsidTr="008A24E3">
        <w:trPr>
          <w:trHeight w:val="380"/>
        </w:trPr>
        <w:tc>
          <w:tcPr>
            <w:tcW w:w="2641" w:type="dxa"/>
          </w:tcPr>
          <w:p w14:paraId="30A2CCF7" w14:textId="77777777" w:rsidR="00DF4818" w:rsidRPr="002504DC" w:rsidRDefault="00DF4818" w:rsidP="008A24E3">
            <w:pPr>
              <w:pStyle w:val="TableParagraph"/>
              <w:spacing w:line="317" w:lineRule="exact"/>
              <w:ind w:left="509" w:right="467"/>
              <w:rPr>
                <w:rFonts w:ascii="Times New Roman" w:hAnsi="Times New Roman"/>
                <w:sz w:val="28"/>
                <w:szCs w:val="28"/>
              </w:rPr>
            </w:pPr>
            <w:r w:rsidRPr="002504DC">
              <w:rPr>
                <w:rFonts w:ascii="Times New Roman" w:hAnsi="Times New Roman"/>
                <w:sz w:val="28"/>
                <w:szCs w:val="28"/>
              </w:rPr>
              <w:t>нижче</w:t>
            </w:r>
            <w:r w:rsidRPr="002504DC">
              <w:rPr>
                <w:rFonts w:ascii="Times New Roman" w:hAnsi="Times New Roman"/>
                <w:spacing w:val="-2"/>
                <w:sz w:val="28"/>
                <w:szCs w:val="28"/>
              </w:rPr>
              <w:t xml:space="preserve"> </w:t>
            </w:r>
            <w:r w:rsidRPr="002504DC">
              <w:rPr>
                <w:rFonts w:ascii="Times New Roman" w:hAnsi="Times New Roman"/>
                <w:sz w:val="28"/>
                <w:szCs w:val="28"/>
              </w:rPr>
              <w:t>−10</w:t>
            </w:r>
          </w:p>
        </w:tc>
        <w:tc>
          <w:tcPr>
            <w:tcW w:w="2463" w:type="dxa"/>
          </w:tcPr>
          <w:p w14:paraId="709DF1B3" w14:textId="77777777" w:rsidR="00DF4818" w:rsidRPr="002504DC" w:rsidRDefault="00DF4818" w:rsidP="008A24E3">
            <w:pPr>
              <w:pStyle w:val="TableParagraph"/>
              <w:spacing w:line="317" w:lineRule="exact"/>
              <w:ind w:left="100" w:right="82"/>
              <w:rPr>
                <w:rFonts w:ascii="Times New Roman" w:hAnsi="Times New Roman"/>
                <w:sz w:val="28"/>
                <w:szCs w:val="28"/>
              </w:rPr>
            </w:pPr>
            <w:r w:rsidRPr="002504DC">
              <w:rPr>
                <w:rFonts w:ascii="Times New Roman" w:hAnsi="Times New Roman"/>
                <w:sz w:val="28"/>
                <w:szCs w:val="28"/>
              </w:rPr>
              <w:t>1</w:t>
            </w:r>
            <w:r w:rsidRPr="002504DC">
              <w:rPr>
                <w:rFonts w:ascii="Times New Roman" w:hAnsi="Times New Roman"/>
                <w:spacing w:val="-1"/>
                <w:sz w:val="28"/>
                <w:szCs w:val="28"/>
              </w:rPr>
              <w:t xml:space="preserve"> </w:t>
            </w:r>
            <w:r w:rsidRPr="002504DC">
              <w:rPr>
                <w:rFonts w:ascii="Times New Roman" w:hAnsi="Times New Roman"/>
                <w:sz w:val="28"/>
                <w:szCs w:val="28"/>
              </w:rPr>
              <w:t>−</w:t>
            </w:r>
            <w:r w:rsidRPr="002504DC">
              <w:rPr>
                <w:rFonts w:ascii="Times New Roman" w:hAnsi="Times New Roman"/>
                <w:spacing w:val="-2"/>
                <w:sz w:val="28"/>
                <w:szCs w:val="28"/>
              </w:rPr>
              <w:t xml:space="preserve"> </w:t>
            </w:r>
            <w:r w:rsidRPr="002504DC">
              <w:rPr>
                <w:rFonts w:ascii="Times New Roman" w:hAnsi="Times New Roman"/>
                <w:sz w:val="28"/>
                <w:szCs w:val="28"/>
              </w:rPr>
              <w:t>1,5</w:t>
            </w:r>
          </w:p>
        </w:tc>
        <w:tc>
          <w:tcPr>
            <w:tcW w:w="4537" w:type="dxa"/>
          </w:tcPr>
          <w:p w14:paraId="764E554A" w14:textId="77777777" w:rsidR="00DF4818" w:rsidRPr="002504DC" w:rsidRDefault="00DF4818" w:rsidP="008A24E3">
            <w:pPr>
              <w:pStyle w:val="TableParagraph"/>
              <w:spacing w:line="317" w:lineRule="exact"/>
              <w:rPr>
                <w:rFonts w:ascii="Times New Roman" w:hAnsi="Times New Roman"/>
                <w:sz w:val="28"/>
                <w:szCs w:val="28"/>
              </w:rPr>
            </w:pPr>
            <w:r w:rsidRPr="002504DC">
              <w:rPr>
                <w:rFonts w:ascii="Times New Roman" w:hAnsi="Times New Roman"/>
                <w:sz w:val="28"/>
                <w:szCs w:val="28"/>
              </w:rPr>
              <w:t>5 −</w:t>
            </w:r>
            <w:r w:rsidRPr="002504DC">
              <w:rPr>
                <w:rFonts w:ascii="Times New Roman" w:hAnsi="Times New Roman"/>
                <w:spacing w:val="-2"/>
                <w:sz w:val="28"/>
                <w:szCs w:val="28"/>
              </w:rPr>
              <w:t xml:space="preserve"> </w:t>
            </w:r>
            <w:r w:rsidRPr="002504DC">
              <w:rPr>
                <w:rFonts w:ascii="Times New Roman" w:hAnsi="Times New Roman"/>
                <w:sz w:val="28"/>
                <w:szCs w:val="28"/>
              </w:rPr>
              <w:t>10</w:t>
            </w:r>
          </w:p>
        </w:tc>
      </w:tr>
    </w:tbl>
    <w:p w14:paraId="2549261C" w14:textId="5748E305" w:rsidR="00DF4818" w:rsidRPr="002504DC" w:rsidRDefault="00DF4818" w:rsidP="00585C87">
      <w:pPr>
        <w:pStyle w:val="a3"/>
        <w:spacing w:before="113"/>
        <w:ind w:right="127"/>
      </w:pPr>
      <w:r w:rsidRPr="002504DC">
        <w:t>Рекреації провітрюються під час навчальних занять. До початку занять і</w:t>
      </w:r>
      <w:r w:rsidRPr="002504DC">
        <w:rPr>
          <w:spacing w:val="1"/>
        </w:rPr>
        <w:t xml:space="preserve"> </w:t>
      </w:r>
      <w:r w:rsidRPr="002504DC">
        <w:t>після їх закінчення необхідно здійснювати наскрізне провітрювання навчальних</w:t>
      </w:r>
      <w:r w:rsidRPr="002504DC">
        <w:rPr>
          <w:spacing w:val="-67"/>
        </w:rPr>
        <w:t xml:space="preserve"> </w:t>
      </w:r>
      <w:r w:rsidRPr="002504DC">
        <w:t>приміщень.</w:t>
      </w:r>
    </w:p>
    <w:p w14:paraId="15C08217" w14:textId="7125303B" w:rsidR="00DF4818" w:rsidRPr="002504DC" w:rsidRDefault="00DF4818" w:rsidP="004B7CB0">
      <w:pPr>
        <w:pStyle w:val="a3"/>
        <w:spacing w:before="1"/>
        <w:ind w:right="129"/>
      </w:pPr>
      <w:r w:rsidRPr="002504DC">
        <w:t>У теплу пору року доцільно проводити заняття з прочиненими вікнами в</w:t>
      </w:r>
      <w:r w:rsidRPr="002504DC">
        <w:rPr>
          <w:spacing w:val="1"/>
        </w:rPr>
        <w:t xml:space="preserve"> </w:t>
      </w:r>
      <w:r w:rsidRPr="002504DC">
        <w:t>режимі провітрювання.</w:t>
      </w:r>
    </w:p>
    <w:p w14:paraId="0782F8BD" w14:textId="5EE816E4" w:rsidR="00DF4818" w:rsidRPr="002504DC" w:rsidRDefault="00DF4818" w:rsidP="004B7CB0">
      <w:pPr>
        <w:pStyle w:val="a5"/>
        <w:numPr>
          <w:ilvl w:val="0"/>
          <w:numId w:val="5"/>
        </w:numPr>
        <w:tabs>
          <w:tab w:val="left" w:pos="1171"/>
        </w:tabs>
        <w:ind w:right="120" w:firstLine="707"/>
        <w:rPr>
          <w:sz w:val="28"/>
          <w:szCs w:val="28"/>
        </w:rPr>
      </w:pPr>
      <w:r w:rsidRPr="002504DC">
        <w:rPr>
          <w:sz w:val="28"/>
          <w:szCs w:val="28"/>
        </w:rPr>
        <w:t xml:space="preserve">У приміщеннях </w:t>
      </w:r>
      <w:r w:rsidR="009B18FF">
        <w:rPr>
          <w:sz w:val="28"/>
          <w:szCs w:val="28"/>
        </w:rPr>
        <w:t>Бердичівського медичного фахового коледжу</w:t>
      </w:r>
      <w:r w:rsidR="009B18FF" w:rsidRPr="002504DC">
        <w:rPr>
          <w:sz w:val="28"/>
          <w:szCs w:val="28"/>
        </w:rPr>
        <w:t xml:space="preserve"> </w:t>
      </w:r>
      <w:r w:rsidRPr="002504DC">
        <w:rPr>
          <w:sz w:val="28"/>
          <w:szCs w:val="28"/>
        </w:rPr>
        <w:t>відносна вологість повітря має бути</w:t>
      </w:r>
      <w:r w:rsidRPr="002504DC">
        <w:rPr>
          <w:spacing w:val="1"/>
          <w:sz w:val="28"/>
          <w:szCs w:val="28"/>
        </w:rPr>
        <w:t xml:space="preserve"> </w:t>
      </w:r>
      <w:r w:rsidRPr="002504DC">
        <w:rPr>
          <w:sz w:val="28"/>
          <w:szCs w:val="28"/>
        </w:rPr>
        <w:t xml:space="preserve">40-60%; температура повітря в </w:t>
      </w:r>
      <w:r w:rsidR="009B18FF">
        <w:rPr>
          <w:sz w:val="28"/>
          <w:szCs w:val="28"/>
        </w:rPr>
        <w:t xml:space="preserve">аудиторіях </w:t>
      </w:r>
      <w:r w:rsidRPr="002504DC">
        <w:rPr>
          <w:sz w:val="28"/>
          <w:szCs w:val="28"/>
        </w:rPr>
        <w:t>17-20 °C, в</w:t>
      </w:r>
      <w:r w:rsidRPr="002504DC">
        <w:rPr>
          <w:spacing w:val="12"/>
          <w:sz w:val="28"/>
          <w:szCs w:val="28"/>
        </w:rPr>
        <w:t xml:space="preserve"> </w:t>
      </w:r>
      <w:r w:rsidRPr="002504DC">
        <w:rPr>
          <w:sz w:val="28"/>
          <w:szCs w:val="28"/>
        </w:rPr>
        <w:t>актов</w:t>
      </w:r>
      <w:r w:rsidR="004869FD">
        <w:rPr>
          <w:sz w:val="28"/>
          <w:szCs w:val="28"/>
        </w:rPr>
        <w:t>ій</w:t>
      </w:r>
      <w:r w:rsidRPr="002504DC">
        <w:rPr>
          <w:spacing w:val="10"/>
          <w:sz w:val="28"/>
          <w:szCs w:val="28"/>
        </w:rPr>
        <w:t xml:space="preserve"> </w:t>
      </w:r>
      <w:r w:rsidRPr="002504DC">
        <w:rPr>
          <w:sz w:val="28"/>
          <w:szCs w:val="28"/>
        </w:rPr>
        <w:t>залі</w:t>
      </w:r>
      <w:r w:rsidRPr="002504DC">
        <w:rPr>
          <w:spacing w:val="13"/>
          <w:sz w:val="28"/>
          <w:szCs w:val="28"/>
        </w:rPr>
        <w:t xml:space="preserve"> </w:t>
      </w:r>
      <w:r w:rsidRPr="002504DC">
        <w:rPr>
          <w:sz w:val="28"/>
          <w:szCs w:val="28"/>
        </w:rPr>
        <w:t>17-20</w:t>
      </w:r>
      <w:r w:rsidRPr="002504DC">
        <w:rPr>
          <w:spacing w:val="13"/>
          <w:sz w:val="28"/>
          <w:szCs w:val="28"/>
        </w:rPr>
        <w:t xml:space="preserve"> </w:t>
      </w:r>
      <w:r w:rsidRPr="002504DC">
        <w:rPr>
          <w:sz w:val="28"/>
          <w:szCs w:val="28"/>
        </w:rPr>
        <w:t>°C,</w:t>
      </w:r>
      <w:r w:rsidRPr="002504DC">
        <w:rPr>
          <w:spacing w:val="12"/>
          <w:sz w:val="28"/>
          <w:szCs w:val="28"/>
        </w:rPr>
        <w:t xml:space="preserve"> </w:t>
      </w:r>
      <w:r w:rsidRPr="002504DC">
        <w:rPr>
          <w:sz w:val="28"/>
          <w:szCs w:val="28"/>
        </w:rPr>
        <w:t>в</w:t>
      </w:r>
      <w:r w:rsidRPr="002504DC">
        <w:rPr>
          <w:spacing w:val="9"/>
          <w:sz w:val="28"/>
          <w:szCs w:val="28"/>
        </w:rPr>
        <w:t xml:space="preserve"> </w:t>
      </w:r>
      <w:r w:rsidRPr="002504DC">
        <w:rPr>
          <w:sz w:val="28"/>
          <w:szCs w:val="28"/>
        </w:rPr>
        <w:t>бібліотеці</w:t>
      </w:r>
      <w:r w:rsidRPr="002504DC">
        <w:rPr>
          <w:spacing w:val="11"/>
          <w:sz w:val="28"/>
          <w:szCs w:val="28"/>
        </w:rPr>
        <w:t xml:space="preserve"> </w:t>
      </w:r>
      <w:r w:rsidRPr="002504DC">
        <w:rPr>
          <w:sz w:val="28"/>
          <w:szCs w:val="28"/>
        </w:rPr>
        <w:t>16-18</w:t>
      </w:r>
      <w:r w:rsidRPr="002504DC">
        <w:rPr>
          <w:spacing w:val="13"/>
          <w:sz w:val="28"/>
          <w:szCs w:val="28"/>
        </w:rPr>
        <w:t xml:space="preserve"> </w:t>
      </w:r>
      <w:r w:rsidRPr="002504DC">
        <w:rPr>
          <w:sz w:val="28"/>
          <w:szCs w:val="28"/>
        </w:rPr>
        <w:t>°C,</w:t>
      </w:r>
      <w:r w:rsidRPr="002504DC">
        <w:rPr>
          <w:spacing w:val="-67"/>
          <w:sz w:val="28"/>
          <w:szCs w:val="28"/>
        </w:rPr>
        <w:t xml:space="preserve"> </w:t>
      </w:r>
      <w:r w:rsidR="009B18FF">
        <w:rPr>
          <w:spacing w:val="-67"/>
          <w:sz w:val="28"/>
          <w:szCs w:val="28"/>
        </w:rPr>
        <w:t xml:space="preserve">  </w:t>
      </w:r>
      <w:r w:rsidRPr="002504DC">
        <w:rPr>
          <w:sz w:val="28"/>
          <w:szCs w:val="28"/>
        </w:rPr>
        <w:t>в медичн</w:t>
      </w:r>
      <w:r w:rsidR="009B18FF">
        <w:rPr>
          <w:sz w:val="28"/>
          <w:szCs w:val="28"/>
        </w:rPr>
        <w:t>ому</w:t>
      </w:r>
      <w:r w:rsidRPr="002504DC">
        <w:rPr>
          <w:sz w:val="28"/>
          <w:szCs w:val="28"/>
        </w:rPr>
        <w:t xml:space="preserve"> кабінет</w:t>
      </w:r>
      <w:r w:rsidR="009B18FF">
        <w:rPr>
          <w:sz w:val="28"/>
          <w:szCs w:val="28"/>
        </w:rPr>
        <w:t>і</w:t>
      </w:r>
      <w:r w:rsidRPr="002504DC">
        <w:rPr>
          <w:sz w:val="28"/>
          <w:szCs w:val="28"/>
        </w:rPr>
        <w:t xml:space="preserve"> 21-23 °C, в рекреаціях 16-18 °C, </w:t>
      </w:r>
      <w:r w:rsidR="009B18FF">
        <w:rPr>
          <w:sz w:val="28"/>
          <w:szCs w:val="28"/>
        </w:rPr>
        <w:t xml:space="preserve">в </w:t>
      </w:r>
      <w:r w:rsidRPr="002504DC">
        <w:rPr>
          <w:sz w:val="28"/>
          <w:szCs w:val="28"/>
        </w:rPr>
        <w:t>гардеробі 16-19 °C; в санітарних вузлах 17-21 °C.</w:t>
      </w:r>
    </w:p>
    <w:p w14:paraId="468D23D5" w14:textId="1C2FAEB2" w:rsidR="00DF4818" w:rsidRPr="002504DC" w:rsidRDefault="00DF4818" w:rsidP="00DF4818">
      <w:pPr>
        <w:pStyle w:val="a5"/>
        <w:numPr>
          <w:ilvl w:val="0"/>
          <w:numId w:val="5"/>
        </w:numPr>
        <w:tabs>
          <w:tab w:val="left" w:pos="1166"/>
        </w:tabs>
        <w:ind w:right="122" w:firstLine="707"/>
        <w:rPr>
          <w:sz w:val="28"/>
          <w:szCs w:val="28"/>
        </w:rPr>
      </w:pPr>
      <w:r w:rsidRPr="002504DC">
        <w:rPr>
          <w:sz w:val="28"/>
          <w:szCs w:val="28"/>
        </w:rPr>
        <w:t xml:space="preserve">Встановлення у </w:t>
      </w:r>
      <w:r w:rsidR="009B18FF">
        <w:rPr>
          <w:sz w:val="28"/>
          <w:szCs w:val="28"/>
        </w:rPr>
        <w:t xml:space="preserve">Бердичівському медичному фаховому коледжі </w:t>
      </w:r>
      <w:r w:rsidRPr="002504DC">
        <w:rPr>
          <w:sz w:val="28"/>
          <w:szCs w:val="28"/>
        </w:rPr>
        <w:t>додаткових систем, що впливають на</w:t>
      </w:r>
      <w:r w:rsidRPr="002504DC">
        <w:rPr>
          <w:spacing w:val="1"/>
          <w:sz w:val="28"/>
          <w:szCs w:val="28"/>
        </w:rPr>
        <w:t xml:space="preserve"> </w:t>
      </w:r>
      <w:r w:rsidRPr="002504DC">
        <w:rPr>
          <w:sz w:val="28"/>
          <w:szCs w:val="28"/>
        </w:rPr>
        <w:t>мікроклімат</w:t>
      </w:r>
      <w:r w:rsidRPr="002504DC">
        <w:rPr>
          <w:spacing w:val="1"/>
          <w:sz w:val="28"/>
          <w:szCs w:val="28"/>
        </w:rPr>
        <w:t xml:space="preserve"> </w:t>
      </w:r>
      <w:r w:rsidRPr="002504DC">
        <w:rPr>
          <w:sz w:val="28"/>
          <w:szCs w:val="28"/>
        </w:rPr>
        <w:t>приміщення,</w:t>
      </w:r>
      <w:r w:rsidRPr="002504DC">
        <w:rPr>
          <w:spacing w:val="1"/>
          <w:sz w:val="28"/>
          <w:szCs w:val="28"/>
        </w:rPr>
        <w:t xml:space="preserve"> </w:t>
      </w:r>
      <w:r w:rsidRPr="002504DC">
        <w:rPr>
          <w:sz w:val="28"/>
          <w:szCs w:val="28"/>
        </w:rPr>
        <w:t>має</w:t>
      </w:r>
      <w:r w:rsidRPr="002504DC">
        <w:rPr>
          <w:spacing w:val="1"/>
          <w:sz w:val="28"/>
          <w:szCs w:val="28"/>
        </w:rPr>
        <w:t xml:space="preserve"> </w:t>
      </w:r>
      <w:r w:rsidRPr="002504DC">
        <w:rPr>
          <w:sz w:val="28"/>
          <w:szCs w:val="28"/>
        </w:rPr>
        <w:t>бути</w:t>
      </w:r>
      <w:r w:rsidRPr="002504DC">
        <w:rPr>
          <w:spacing w:val="1"/>
          <w:sz w:val="28"/>
          <w:szCs w:val="28"/>
        </w:rPr>
        <w:t xml:space="preserve"> </w:t>
      </w:r>
      <w:r w:rsidRPr="002504DC">
        <w:rPr>
          <w:sz w:val="28"/>
          <w:szCs w:val="28"/>
        </w:rPr>
        <w:t>забезпечене</w:t>
      </w:r>
      <w:r w:rsidRPr="002504DC">
        <w:rPr>
          <w:spacing w:val="1"/>
          <w:sz w:val="28"/>
          <w:szCs w:val="28"/>
        </w:rPr>
        <w:t xml:space="preserve"> </w:t>
      </w:r>
      <w:r w:rsidRPr="002504DC">
        <w:rPr>
          <w:sz w:val="28"/>
          <w:szCs w:val="28"/>
        </w:rPr>
        <w:t>відповідним</w:t>
      </w:r>
      <w:r w:rsidRPr="002504DC">
        <w:rPr>
          <w:spacing w:val="1"/>
          <w:sz w:val="28"/>
          <w:szCs w:val="28"/>
        </w:rPr>
        <w:t xml:space="preserve"> </w:t>
      </w:r>
      <w:r w:rsidRPr="002504DC">
        <w:rPr>
          <w:sz w:val="28"/>
          <w:szCs w:val="28"/>
        </w:rPr>
        <w:t>і</w:t>
      </w:r>
      <w:r w:rsidRPr="002504DC">
        <w:rPr>
          <w:spacing w:val="1"/>
          <w:sz w:val="28"/>
          <w:szCs w:val="28"/>
        </w:rPr>
        <w:t xml:space="preserve"> </w:t>
      </w:r>
      <w:r w:rsidRPr="002504DC">
        <w:rPr>
          <w:sz w:val="28"/>
          <w:szCs w:val="28"/>
        </w:rPr>
        <w:t>своєчасним</w:t>
      </w:r>
      <w:r w:rsidRPr="002504DC">
        <w:rPr>
          <w:spacing w:val="1"/>
          <w:sz w:val="28"/>
          <w:szCs w:val="28"/>
        </w:rPr>
        <w:t xml:space="preserve"> </w:t>
      </w:r>
      <w:r w:rsidRPr="002504DC">
        <w:rPr>
          <w:sz w:val="28"/>
          <w:szCs w:val="28"/>
        </w:rPr>
        <w:t>сервісним</w:t>
      </w:r>
      <w:r w:rsidRPr="002504DC">
        <w:rPr>
          <w:spacing w:val="-4"/>
          <w:sz w:val="28"/>
          <w:szCs w:val="28"/>
        </w:rPr>
        <w:t xml:space="preserve"> </w:t>
      </w:r>
      <w:r w:rsidRPr="002504DC">
        <w:rPr>
          <w:sz w:val="28"/>
          <w:szCs w:val="28"/>
        </w:rPr>
        <w:t>обслуговуванням та</w:t>
      </w:r>
      <w:r w:rsidRPr="002504DC">
        <w:rPr>
          <w:spacing w:val="-2"/>
          <w:sz w:val="28"/>
          <w:szCs w:val="28"/>
        </w:rPr>
        <w:t xml:space="preserve"> </w:t>
      </w:r>
      <w:r w:rsidRPr="002504DC">
        <w:rPr>
          <w:sz w:val="28"/>
          <w:szCs w:val="28"/>
        </w:rPr>
        <w:t>заміною</w:t>
      </w:r>
      <w:r w:rsidRPr="002504DC">
        <w:rPr>
          <w:spacing w:val="-4"/>
          <w:sz w:val="28"/>
          <w:szCs w:val="28"/>
        </w:rPr>
        <w:t xml:space="preserve"> </w:t>
      </w:r>
      <w:r w:rsidRPr="002504DC">
        <w:rPr>
          <w:sz w:val="28"/>
          <w:szCs w:val="28"/>
        </w:rPr>
        <w:t>витратних матеріалів.</w:t>
      </w:r>
    </w:p>
    <w:p w14:paraId="78C4288A" w14:textId="4D2758B5" w:rsidR="006628D7" w:rsidRPr="002504DC" w:rsidRDefault="006628D7" w:rsidP="006628D7">
      <w:pPr>
        <w:pStyle w:val="a5"/>
        <w:numPr>
          <w:ilvl w:val="0"/>
          <w:numId w:val="5"/>
        </w:numPr>
        <w:tabs>
          <w:tab w:val="left" w:pos="1147"/>
        </w:tabs>
        <w:spacing w:before="79"/>
        <w:ind w:firstLine="707"/>
        <w:rPr>
          <w:sz w:val="28"/>
          <w:szCs w:val="28"/>
        </w:rPr>
      </w:pPr>
      <w:r w:rsidRPr="002504DC">
        <w:rPr>
          <w:sz w:val="28"/>
          <w:szCs w:val="28"/>
        </w:rPr>
        <w:t xml:space="preserve">Усі приміщення та обладнання </w:t>
      </w:r>
      <w:r w:rsidR="009B18FF">
        <w:rPr>
          <w:sz w:val="28"/>
          <w:szCs w:val="28"/>
        </w:rPr>
        <w:t>Бердичівського медичного фахового коледжу</w:t>
      </w:r>
      <w:r w:rsidR="009B18FF" w:rsidRPr="002504DC">
        <w:rPr>
          <w:sz w:val="28"/>
          <w:szCs w:val="28"/>
        </w:rPr>
        <w:t xml:space="preserve"> </w:t>
      </w:r>
      <w:r w:rsidRPr="002504DC">
        <w:rPr>
          <w:sz w:val="28"/>
          <w:szCs w:val="28"/>
        </w:rPr>
        <w:t>підлягають щоденному</w:t>
      </w:r>
      <w:r w:rsidRPr="002504DC">
        <w:rPr>
          <w:spacing w:val="1"/>
          <w:sz w:val="28"/>
          <w:szCs w:val="28"/>
        </w:rPr>
        <w:t xml:space="preserve"> </w:t>
      </w:r>
      <w:r w:rsidRPr="002504DC">
        <w:rPr>
          <w:sz w:val="28"/>
          <w:szCs w:val="28"/>
        </w:rPr>
        <w:t>вологому прибиранню, у тому числі: підвіконня, підлога, опалювальні прилади</w:t>
      </w:r>
      <w:r w:rsidRPr="002504DC">
        <w:rPr>
          <w:spacing w:val="1"/>
          <w:sz w:val="28"/>
          <w:szCs w:val="28"/>
        </w:rPr>
        <w:t xml:space="preserve"> </w:t>
      </w:r>
      <w:r w:rsidRPr="002504DC">
        <w:rPr>
          <w:sz w:val="28"/>
          <w:szCs w:val="28"/>
        </w:rPr>
        <w:t xml:space="preserve">(або захисні решітки), меблі, </w:t>
      </w:r>
      <w:r w:rsidR="004869FD">
        <w:rPr>
          <w:sz w:val="28"/>
          <w:szCs w:val="28"/>
        </w:rPr>
        <w:t>аудиторні</w:t>
      </w:r>
      <w:r w:rsidRPr="002504DC">
        <w:rPr>
          <w:sz w:val="28"/>
          <w:szCs w:val="28"/>
        </w:rPr>
        <w:t xml:space="preserve"> дошки. Вологе прибирання навчальних та</w:t>
      </w:r>
      <w:r w:rsidRPr="002504DC">
        <w:rPr>
          <w:spacing w:val="1"/>
          <w:sz w:val="28"/>
          <w:szCs w:val="28"/>
        </w:rPr>
        <w:t xml:space="preserve"> </w:t>
      </w:r>
      <w:r w:rsidRPr="002504DC">
        <w:rPr>
          <w:sz w:val="28"/>
          <w:szCs w:val="28"/>
        </w:rPr>
        <w:t>навчально-виробничих</w:t>
      </w:r>
      <w:r w:rsidRPr="002504DC">
        <w:rPr>
          <w:spacing w:val="1"/>
          <w:sz w:val="28"/>
          <w:szCs w:val="28"/>
        </w:rPr>
        <w:t xml:space="preserve"> </w:t>
      </w:r>
      <w:r w:rsidRPr="002504DC">
        <w:rPr>
          <w:sz w:val="28"/>
          <w:szCs w:val="28"/>
        </w:rPr>
        <w:t>приміщень</w:t>
      </w:r>
      <w:r w:rsidRPr="002504DC">
        <w:rPr>
          <w:spacing w:val="1"/>
          <w:sz w:val="28"/>
          <w:szCs w:val="28"/>
        </w:rPr>
        <w:t xml:space="preserve"> </w:t>
      </w:r>
      <w:r w:rsidRPr="002504DC">
        <w:rPr>
          <w:sz w:val="28"/>
          <w:szCs w:val="28"/>
        </w:rPr>
        <w:t>проводиться</w:t>
      </w:r>
      <w:r w:rsidRPr="002504DC">
        <w:rPr>
          <w:spacing w:val="1"/>
          <w:sz w:val="28"/>
          <w:szCs w:val="28"/>
        </w:rPr>
        <w:t xml:space="preserve"> </w:t>
      </w:r>
      <w:r w:rsidRPr="002504DC">
        <w:rPr>
          <w:sz w:val="28"/>
          <w:szCs w:val="28"/>
        </w:rPr>
        <w:t>після</w:t>
      </w:r>
      <w:r w:rsidRPr="002504DC">
        <w:rPr>
          <w:spacing w:val="1"/>
          <w:sz w:val="28"/>
          <w:szCs w:val="28"/>
        </w:rPr>
        <w:t xml:space="preserve"> </w:t>
      </w:r>
      <w:r w:rsidRPr="002504DC">
        <w:rPr>
          <w:sz w:val="28"/>
          <w:szCs w:val="28"/>
        </w:rPr>
        <w:t>закінчення</w:t>
      </w:r>
      <w:r w:rsidRPr="002504DC">
        <w:rPr>
          <w:spacing w:val="1"/>
          <w:sz w:val="28"/>
          <w:szCs w:val="28"/>
        </w:rPr>
        <w:t xml:space="preserve"> </w:t>
      </w:r>
      <w:r w:rsidRPr="002504DC">
        <w:rPr>
          <w:sz w:val="28"/>
          <w:szCs w:val="28"/>
        </w:rPr>
        <w:t>останнього</w:t>
      </w:r>
      <w:r w:rsidRPr="002504DC">
        <w:rPr>
          <w:spacing w:val="1"/>
          <w:sz w:val="28"/>
          <w:szCs w:val="28"/>
        </w:rPr>
        <w:t xml:space="preserve"> </w:t>
      </w:r>
      <w:r w:rsidRPr="002504DC">
        <w:rPr>
          <w:sz w:val="28"/>
          <w:szCs w:val="28"/>
        </w:rPr>
        <w:t>навчального заняття або після кожної навчальної зміни (у разі організації в</w:t>
      </w:r>
      <w:r w:rsidRPr="002504DC">
        <w:rPr>
          <w:spacing w:val="1"/>
          <w:sz w:val="28"/>
          <w:szCs w:val="28"/>
        </w:rPr>
        <w:t xml:space="preserve"> </w:t>
      </w:r>
      <w:r w:rsidRPr="002504DC">
        <w:rPr>
          <w:sz w:val="28"/>
          <w:szCs w:val="28"/>
        </w:rPr>
        <w:t>закладі</w:t>
      </w:r>
      <w:r w:rsidRPr="002504DC">
        <w:rPr>
          <w:spacing w:val="1"/>
          <w:sz w:val="28"/>
          <w:szCs w:val="28"/>
        </w:rPr>
        <w:t xml:space="preserve"> </w:t>
      </w:r>
      <w:r w:rsidRPr="002504DC">
        <w:rPr>
          <w:sz w:val="28"/>
          <w:szCs w:val="28"/>
        </w:rPr>
        <w:t>освіти</w:t>
      </w:r>
      <w:r w:rsidRPr="002504DC">
        <w:rPr>
          <w:spacing w:val="1"/>
          <w:sz w:val="28"/>
          <w:szCs w:val="28"/>
        </w:rPr>
        <w:t xml:space="preserve"> </w:t>
      </w:r>
      <w:r w:rsidRPr="002504DC">
        <w:rPr>
          <w:sz w:val="28"/>
          <w:szCs w:val="28"/>
        </w:rPr>
        <w:t>змінного</w:t>
      </w:r>
      <w:r w:rsidRPr="002504DC">
        <w:rPr>
          <w:spacing w:val="1"/>
          <w:sz w:val="28"/>
          <w:szCs w:val="28"/>
        </w:rPr>
        <w:t xml:space="preserve"> </w:t>
      </w:r>
      <w:r w:rsidRPr="002504DC">
        <w:rPr>
          <w:sz w:val="28"/>
          <w:szCs w:val="28"/>
        </w:rPr>
        <w:t>навчання),</w:t>
      </w:r>
      <w:r w:rsidRPr="002504DC">
        <w:rPr>
          <w:spacing w:val="1"/>
          <w:sz w:val="28"/>
          <w:szCs w:val="28"/>
        </w:rPr>
        <w:t xml:space="preserve"> </w:t>
      </w:r>
      <w:r w:rsidRPr="002504DC">
        <w:rPr>
          <w:sz w:val="28"/>
          <w:szCs w:val="28"/>
        </w:rPr>
        <w:t>спортивних</w:t>
      </w:r>
      <w:r w:rsidRPr="002504DC">
        <w:rPr>
          <w:spacing w:val="1"/>
          <w:sz w:val="28"/>
          <w:szCs w:val="28"/>
        </w:rPr>
        <w:t xml:space="preserve"> </w:t>
      </w:r>
      <w:r w:rsidRPr="002504DC">
        <w:rPr>
          <w:sz w:val="28"/>
          <w:szCs w:val="28"/>
        </w:rPr>
        <w:t>залів</w:t>
      </w:r>
      <w:r w:rsidRPr="002504DC">
        <w:rPr>
          <w:spacing w:val="1"/>
          <w:sz w:val="28"/>
          <w:szCs w:val="28"/>
        </w:rPr>
        <w:t xml:space="preserve"> </w:t>
      </w:r>
      <w:r w:rsidRPr="002504DC">
        <w:rPr>
          <w:sz w:val="28"/>
          <w:szCs w:val="28"/>
        </w:rPr>
        <w:t>–</w:t>
      </w:r>
      <w:r w:rsidRPr="002504DC">
        <w:rPr>
          <w:spacing w:val="1"/>
          <w:sz w:val="28"/>
          <w:szCs w:val="28"/>
        </w:rPr>
        <w:t xml:space="preserve"> </w:t>
      </w:r>
      <w:r w:rsidRPr="002504DC">
        <w:rPr>
          <w:sz w:val="28"/>
          <w:szCs w:val="28"/>
        </w:rPr>
        <w:t>після</w:t>
      </w:r>
      <w:r w:rsidRPr="002504DC">
        <w:rPr>
          <w:spacing w:val="1"/>
          <w:sz w:val="28"/>
          <w:szCs w:val="28"/>
        </w:rPr>
        <w:t xml:space="preserve"> </w:t>
      </w:r>
      <w:r w:rsidRPr="002504DC">
        <w:rPr>
          <w:sz w:val="28"/>
          <w:szCs w:val="28"/>
        </w:rPr>
        <w:t>кожного</w:t>
      </w:r>
      <w:r w:rsidRPr="002504DC">
        <w:rPr>
          <w:spacing w:val="1"/>
          <w:sz w:val="28"/>
          <w:szCs w:val="28"/>
        </w:rPr>
        <w:t xml:space="preserve"> </w:t>
      </w:r>
      <w:r w:rsidRPr="002504DC">
        <w:rPr>
          <w:sz w:val="28"/>
          <w:szCs w:val="28"/>
        </w:rPr>
        <w:t>навчального заняття</w:t>
      </w:r>
      <w:r w:rsidRPr="002504DC">
        <w:rPr>
          <w:spacing w:val="-4"/>
          <w:sz w:val="28"/>
          <w:szCs w:val="28"/>
        </w:rPr>
        <w:t xml:space="preserve"> </w:t>
      </w:r>
      <w:r w:rsidRPr="002504DC">
        <w:rPr>
          <w:sz w:val="28"/>
          <w:szCs w:val="28"/>
        </w:rPr>
        <w:t>та</w:t>
      </w:r>
      <w:r w:rsidRPr="002504DC">
        <w:rPr>
          <w:spacing w:val="-1"/>
          <w:sz w:val="28"/>
          <w:szCs w:val="28"/>
        </w:rPr>
        <w:t xml:space="preserve"> </w:t>
      </w:r>
      <w:r w:rsidRPr="002504DC">
        <w:rPr>
          <w:sz w:val="28"/>
          <w:szCs w:val="28"/>
        </w:rPr>
        <w:t>після</w:t>
      </w:r>
      <w:r w:rsidRPr="002504DC">
        <w:rPr>
          <w:spacing w:val="-2"/>
          <w:sz w:val="28"/>
          <w:szCs w:val="28"/>
        </w:rPr>
        <w:t xml:space="preserve"> </w:t>
      </w:r>
      <w:r w:rsidRPr="002504DC">
        <w:rPr>
          <w:sz w:val="28"/>
          <w:szCs w:val="28"/>
        </w:rPr>
        <w:t>закінчення</w:t>
      </w:r>
      <w:r w:rsidRPr="002504DC">
        <w:rPr>
          <w:spacing w:val="-3"/>
          <w:sz w:val="28"/>
          <w:szCs w:val="28"/>
        </w:rPr>
        <w:t xml:space="preserve"> </w:t>
      </w:r>
      <w:r w:rsidRPr="002504DC">
        <w:rPr>
          <w:sz w:val="28"/>
          <w:szCs w:val="28"/>
        </w:rPr>
        <w:t>навчальних занять</w:t>
      </w:r>
      <w:r w:rsidRPr="002504DC">
        <w:rPr>
          <w:spacing w:val="-3"/>
          <w:sz w:val="28"/>
          <w:szCs w:val="28"/>
        </w:rPr>
        <w:t xml:space="preserve"> </w:t>
      </w:r>
      <w:r w:rsidRPr="002504DC">
        <w:rPr>
          <w:sz w:val="28"/>
          <w:szCs w:val="28"/>
        </w:rPr>
        <w:t>та</w:t>
      </w:r>
      <w:r w:rsidRPr="002504DC">
        <w:rPr>
          <w:spacing w:val="-1"/>
          <w:sz w:val="28"/>
          <w:szCs w:val="28"/>
        </w:rPr>
        <w:t xml:space="preserve"> </w:t>
      </w:r>
      <w:r w:rsidRPr="002504DC">
        <w:rPr>
          <w:sz w:val="28"/>
          <w:szCs w:val="28"/>
        </w:rPr>
        <w:t>занять</w:t>
      </w:r>
      <w:r w:rsidRPr="002504DC">
        <w:rPr>
          <w:spacing w:val="-2"/>
          <w:sz w:val="28"/>
          <w:szCs w:val="28"/>
        </w:rPr>
        <w:t xml:space="preserve"> </w:t>
      </w:r>
      <w:r w:rsidRPr="002504DC">
        <w:rPr>
          <w:sz w:val="28"/>
          <w:szCs w:val="28"/>
        </w:rPr>
        <w:t>секцій.</w:t>
      </w:r>
    </w:p>
    <w:p w14:paraId="18542B8C" w14:textId="016DD656" w:rsidR="006628D7" w:rsidRPr="002504DC" w:rsidRDefault="006628D7" w:rsidP="006628D7">
      <w:pPr>
        <w:pStyle w:val="a3"/>
        <w:spacing w:before="2"/>
        <w:ind w:right="130"/>
      </w:pPr>
      <w:r w:rsidRPr="002504DC">
        <w:t>У процесі самообслуговування</w:t>
      </w:r>
      <w:r w:rsidR="009B18FF">
        <w:t xml:space="preserve"> здобувачі освіти </w:t>
      </w:r>
      <w:r w:rsidRPr="002504DC">
        <w:t>повинні тримати власне робоче місце</w:t>
      </w:r>
      <w:r w:rsidRPr="002504DC">
        <w:rPr>
          <w:spacing w:val="1"/>
        </w:rPr>
        <w:t xml:space="preserve"> </w:t>
      </w:r>
      <w:r w:rsidRPr="002504DC">
        <w:t>в</w:t>
      </w:r>
      <w:r w:rsidRPr="002504DC">
        <w:rPr>
          <w:spacing w:val="-3"/>
        </w:rPr>
        <w:t xml:space="preserve"> </w:t>
      </w:r>
      <w:r w:rsidRPr="002504DC">
        <w:t>чистоті, прибирати за собою</w:t>
      </w:r>
      <w:r w:rsidRPr="002504DC">
        <w:rPr>
          <w:spacing w:val="1"/>
        </w:rPr>
        <w:t xml:space="preserve"> </w:t>
      </w:r>
      <w:r w:rsidRPr="002504DC">
        <w:t>сміття.</w:t>
      </w:r>
    </w:p>
    <w:p w14:paraId="7017659C" w14:textId="13ABC8E9" w:rsidR="006628D7" w:rsidRPr="002504DC" w:rsidRDefault="006628D7" w:rsidP="006628D7">
      <w:pPr>
        <w:pStyle w:val="a3"/>
        <w:ind w:right="120"/>
      </w:pPr>
      <w:r w:rsidRPr="002504DC">
        <w:t>Дозволяється</w:t>
      </w:r>
      <w:r w:rsidRPr="002504DC">
        <w:rPr>
          <w:spacing w:val="1"/>
        </w:rPr>
        <w:t xml:space="preserve"> </w:t>
      </w:r>
      <w:r w:rsidRPr="002504DC">
        <w:t>залучати</w:t>
      </w:r>
      <w:r w:rsidRPr="002504DC">
        <w:rPr>
          <w:spacing w:val="1"/>
        </w:rPr>
        <w:t xml:space="preserve"> </w:t>
      </w:r>
      <w:r w:rsidR="00C115B9">
        <w:rPr>
          <w:spacing w:val="1"/>
        </w:rPr>
        <w:t xml:space="preserve">здобувачів освіти </w:t>
      </w:r>
      <w:r w:rsidRPr="002504DC">
        <w:t>до</w:t>
      </w:r>
      <w:r w:rsidRPr="002504DC">
        <w:rPr>
          <w:spacing w:val="1"/>
        </w:rPr>
        <w:t xml:space="preserve"> </w:t>
      </w:r>
      <w:r w:rsidRPr="002504DC">
        <w:t>поливу рослин</w:t>
      </w:r>
      <w:r w:rsidRPr="002504DC">
        <w:rPr>
          <w:spacing w:val="1"/>
        </w:rPr>
        <w:t xml:space="preserve"> </w:t>
      </w:r>
      <w:r w:rsidRPr="002504DC">
        <w:t>та</w:t>
      </w:r>
      <w:r w:rsidRPr="002504DC">
        <w:rPr>
          <w:spacing w:val="1"/>
        </w:rPr>
        <w:t xml:space="preserve"> </w:t>
      </w:r>
      <w:r w:rsidRPr="002504DC">
        <w:t>вологого</w:t>
      </w:r>
      <w:r w:rsidRPr="002504DC">
        <w:rPr>
          <w:spacing w:val="1"/>
        </w:rPr>
        <w:t xml:space="preserve"> </w:t>
      </w:r>
      <w:r w:rsidRPr="002504DC">
        <w:t>прибирання, без</w:t>
      </w:r>
      <w:r w:rsidRPr="002504DC">
        <w:rPr>
          <w:spacing w:val="1"/>
        </w:rPr>
        <w:t xml:space="preserve"> </w:t>
      </w:r>
      <w:r w:rsidRPr="002504DC">
        <w:t>використання</w:t>
      </w:r>
      <w:r w:rsidRPr="002504DC">
        <w:rPr>
          <w:spacing w:val="1"/>
        </w:rPr>
        <w:t xml:space="preserve"> </w:t>
      </w:r>
      <w:r w:rsidRPr="002504DC">
        <w:t>миючих</w:t>
      </w:r>
      <w:r w:rsidRPr="002504DC">
        <w:rPr>
          <w:spacing w:val="1"/>
        </w:rPr>
        <w:t xml:space="preserve"> </w:t>
      </w:r>
      <w:r w:rsidRPr="002504DC">
        <w:t>та</w:t>
      </w:r>
      <w:r w:rsidRPr="002504DC">
        <w:rPr>
          <w:spacing w:val="1"/>
        </w:rPr>
        <w:t xml:space="preserve"> </w:t>
      </w:r>
      <w:r w:rsidRPr="002504DC">
        <w:t>дезінфікуючих</w:t>
      </w:r>
      <w:r w:rsidRPr="002504DC">
        <w:rPr>
          <w:spacing w:val="1"/>
        </w:rPr>
        <w:t xml:space="preserve"> </w:t>
      </w:r>
      <w:r w:rsidRPr="002504DC">
        <w:t>засобів,</w:t>
      </w:r>
      <w:r w:rsidRPr="002504DC">
        <w:rPr>
          <w:spacing w:val="1"/>
        </w:rPr>
        <w:t xml:space="preserve"> </w:t>
      </w:r>
      <w:r w:rsidRPr="002504DC">
        <w:t>поверхонь</w:t>
      </w:r>
      <w:r w:rsidRPr="002504DC">
        <w:rPr>
          <w:spacing w:val="1"/>
        </w:rPr>
        <w:t xml:space="preserve"> </w:t>
      </w:r>
      <w:r w:rsidRPr="002504DC">
        <w:t>навчальних</w:t>
      </w:r>
      <w:r w:rsidRPr="002504DC">
        <w:rPr>
          <w:spacing w:val="1"/>
        </w:rPr>
        <w:t xml:space="preserve"> </w:t>
      </w:r>
      <w:r w:rsidRPr="002504DC">
        <w:t>приміщень</w:t>
      </w:r>
      <w:r w:rsidRPr="002504DC">
        <w:rPr>
          <w:spacing w:val="1"/>
        </w:rPr>
        <w:t xml:space="preserve"> </w:t>
      </w:r>
      <w:r w:rsidRPr="002504DC">
        <w:t>(крім</w:t>
      </w:r>
      <w:r w:rsidRPr="002504DC">
        <w:rPr>
          <w:spacing w:val="1"/>
        </w:rPr>
        <w:t xml:space="preserve"> </w:t>
      </w:r>
      <w:r w:rsidRPr="002504DC">
        <w:t>вікон</w:t>
      </w:r>
      <w:r w:rsidRPr="002504DC">
        <w:rPr>
          <w:spacing w:val="1"/>
        </w:rPr>
        <w:t xml:space="preserve"> </w:t>
      </w:r>
      <w:r w:rsidRPr="002504DC">
        <w:t>та</w:t>
      </w:r>
      <w:r w:rsidRPr="002504DC">
        <w:rPr>
          <w:spacing w:val="1"/>
        </w:rPr>
        <w:t xml:space="preserve"> </w:t>
      </w:r>
      <w:r w:rsidRPr="002504DC">
        <w:t>підлоги).</w:t>
      </w:r>
      <w:r w:rsidRPr="002504DC">
        <w:rPr>
          <w:spacing w:val="1"/>
        </w:rPr>
        <w:t xml:space="preserve"> </w:t>
      </w:r>
      <w:r w:rsidRPr="002504DC">
        <w:t>Робота</w:t>
      </w:r>
      <w:r w:rsidRPr="002504DC">
        <w:rPr>
          <w:spacing w:val="1"/>
        </w:rPr>
        <w:t xml:space="preserve"> </w:t>
      </w:r>
      <w:r w:rsidRPr="002504DC">
        <w:t>із</w:t>
      </w:r>
      <w:r w:rsidRPr="002504DC">
        <w:rPr>
          <w:spacing w:val="1"/>
        </w:rPr>
        <w:t xml:space="preserve"> </w:t>
      </w:r>
      <w:r w:rsidRPr="002504DC">
        <w:t>самообслуговування</w:t>
      </w:r>
      <w:r w:rsidRPr="002504DC">
        <w:rPr>
          <w:spacing w:val="1"/>
        </w:rPr>
        <w:t xml:space="preserve"> </w:t>
      </w:r>
      <w:r w:rsidRPr="002504DC">
        <w:t>повинна</w:t>
      </w:r>
      <w:r w:rsidRPr="002504DC">
        <w:rPr>
          <w:spacing w:val="1"/>
        </w:rPr>
        <w:t xml:space="preserve"> </w:t>
      </w:r>
      <w:r w:rsidRPr="002504DC">
        <w:t>проводитися</w:t>
      </w:r>
      <w:r w:rsidRPr="002504DC">
        <w:rPr>
          <w:spacing w:val="1"/>
        </w:rPr>
        <w:t xml:space="preserve"> </w:t>
      </w:r>
      <w:r w:rsidRPr="002504DC">
        <w:t>за</w:t>
      </w:r>
      <w:r w:rsidRPr="002504DC">
        <w:rPr>
          <w:spacing w:val="1"/>
        </w:rPr>
        <w:t xml:space="preserve"> </w:t>
      </w:r>
      <w:r w:rsidRPr="002504DC">
        <w:t>участю</w:t>
      </w:r>
      <w:r w:rsidRPr="002504DC">
        <w:rPr>
          <w:spacing w:val="1"/>
        </w:rPr>
        <w:t xml:space="preserve"> </w:t>
      </w:r>
      <w:r w:rsidRPr="002504DC">
        <w:t>педагогічних</w:t>
      </w:r>
      <w:r w:rsidRPr="002504DC">
        <w:rPr>
          <w:spacing w:val="1"/>
        </w:rPr>
        <w:t xml:space="preserve"> </w:t>
      </w:r>
      <w:r w:rsidRPr="002504DC">
        <w:t>та/або</w:t>
      </w:r>
      <w:r w:rsidRPr="002504DC">
        <w:rPr>
          <w:spacing w:val="1"/>
        </w:rPr>
        <w:t xml:space="preserve"> </w:t>
      </w:r>
      <w:r w:rsidRPr="002504DC">
        <w:t>медичних працівників.</w:t>
      </w:r>
    </w:p>
    <w:p w14:paraId="4CA20403" w14:textId="77777777" w:rsidR="006628D7" w:rsidRPr="002504DC" w:rsidRDefault="006628D7" w:rsidP="006628D7">
      <w:pPr>
        <w:pStyle w:val="a3"/>
        <w:spacing w:before="1"/>
        <w:ind w:right="134"/>
      </w:pPr>
      <w:r w:rsidRPr="002504DC">
        <w:t>Тривалість самообслуговування не повинна перевищувати 1 годину на</w:t>
      </w:r>
      <w:r w:rsidRPr="002504DC">
        <w:rPr>
          <w:spacing w:val="1"/>
        </w:rPr>
        <w:t xml:space="preserve"> </w:t>
      </w:r>
      <w:r w:rsidRPr="002504DC">
        <w:t>тиждень.</w:t>
      </w:r>
    </w:p>
    <w:p w14:paraId="7E80C81E" w14:textId="18CC00B1" w:rsidR="006628D7" w:rsidRPr="002504DC" w:rsidRDefault="00C115B9" w:rsidP="006628D7">
      <w:pPr>
        <w:pStyle w:val="a3"/>
        <w:ind w:right="131"/>
      </w:pPr>
      <w:r>
        <w:t xml:space="preserve">Здобувачі освіти </w:t>
      </w:r>
      <w:r w:rsidR="006628D7" w:rsidRPr="002504DC">
        <w:t>не допускаються до виконання робіт, що небезпечні для їх життя та</w:t>
      </w:r>
      <w:r w:rsidR="006628D7" w:rsidRPr="002504DC">
        <w:rPr>
          <w:spacing w:val="1"/>
        </w:rPr>
        <w:t xml:space="preserve"> </w:t>
      </w:r>
      <w:r w:rsidR="006628D7" w:rsidRPr="002504DC">
        <w:t>здоров’я,</w:t>
      </w:r>
      <w:r w:rsidR="006628D7" w:rsidRPr="002504DC">
        <w:rPr>
          <w:spacing w:val="-1"/>
        </w:rPr>
        <w:t xml:space="preserve"> </w:t>
      </w:r>
      <w:r w:rsidR="006628D7" w:rsidRPr="002504DC">
        <w:t>створюють</w:t>
      </w:r>
      <w:r w:rsidR="006628D7" w:rsidRPr="002504DC">
        <w:rPr>
          <w:spacing w:val="-1"/>
        </w:rPr>
        <w:t xml:space="preserve"> </w:t>
      </w:r>
      <w:r w:rsidR="006628D7" w:rsidRPr="002504DC">
        <w:t>загрозу</w:t>
      </w:r>
      <w:r w:rsidR="006628D7" w:rsidRPr="002504DC">
        <w:rPr>
          <w:spacing w:val="-6"/>
        </w:rPr>
        <w:t xml:space="preserve"> </w:t>
      </w:r>
      <w:r w:rsidR="006628D7" w:rsidRPr="002504DC">
        <w:t>зараження</w:t>
      </w:r>
      <w:r w:rsidR="006628D7" w:rsidRPr="002504DC">
        <w:rPr>
          <w:spacing w:val="-2"/>
        </w:rPr>
        <w:t xml:space="preserve"> </w:t>
      </w:r>
      <w:r w:rsidR="006628D7" w:rsidRPr="002504DC">
        <w:t>інфекційними</w:t>
      </w:r>
      <w:r w:rsidR="006628D7" w:rsidRPr="002504DC">
        <w:rPr>
          <w:spacing w:val="-2"/>
        </w:rPr>
        <w:t xml:space="preserve"> </w:t>
      </w:r>
      <w:r w:rsidR="006628D7" w:rsidRPr="002504DC">
        <w:t>хворобами.</w:t>
      </w:r>
    </w:p>
    <w:p w14:paraId="2D8A2FB8" w14:textId="77777777" w:rsidR="006628D7" w:rsidRPr="002504DC" w:rsidRDefault="006628D7" w:rsidP="006628D7">
      <w:pPr>
        <w:pStyle w:val="a3"/>
        <w:spacing w:before="9"/>
        <w:ind w:left="0" w:firstLine="0"/>
        <w:jc w:val="left"/>
      </w:pPr>
    </w:p>
    <w:p w14:paraId="4E38C374" w14:textId="65433B0C" w:rsidR="006628D7" w:rsidRDefault="006628D7" w:rsidP="004B7CB0">
      <w:pPr>
        <w:pStyle w:val="a3"/>
        <w:ind w:left="2429" w:right="2432" w:firstLine="0"/>
        <w:jc w:val="center"/>
        <w:rPr>
          <w:b/>
          <w:bCs/>
        </w:rPr>
      </w:pPr>
      <w:r w:rsidRPr="002504DC">
        <w:rPr>
          <w:b/>
          <w:bCs/>
        </w:rPr>
        <w:t>Природне</w:t>
      </w:r>
      <w:r w:rsidRPr="002504DC">
        <w:rPr>
          <w:b/>
          <w:bCs/>
          <w:spacing w:val="-3"/>
        </w:rPr>
        <w:t xml:space="preserve"> </w:t>
      </w:r>
      <w:r w:rsidRPr="002504DC">
        <w:rPr>
          <w:b/>
          <w:bCs/>
        </w:rPr>
        <w:t>та</w:t>
      </w:r>
      <w:r w:rsidRPr="002504DC">
        <w:rPr>
          <w:b/>
          <w:bCs/>
          <w:spacing w:val="-3"/>
        </w:rPr>
        <w:t xml:space="preserve"> </w:t>
      </w:r>
      <w:r w:rsidRPr="002504DC">
        <w:rPr>
          <w:b/>
          <w:bCs/>
        </w:rPr>
        <w:t>штучне</w:t>
      </w:r>
      <w:r w:rsidRPr="002504DC">
        <w:rPr>
          <w:b/>
          <w:bCs/>
          <w:spacing w:val="-3"/>
        </w:rPr>
        <w:t xml:space="preserve"> </w:t>
      </w:r>
      <w:r w:rsidRPr="002504DC">
        <w:rPr>
          <w:b/>
          <w:bCs/>
        </w:rPr>
        <w:t>освітлення</w:t>
      </w:r>
    </w:p>
    <w:p w14:paraId="5F3D36C4" w14:textId="77777777" w:rsidR="00C115B9" w:rsidRPr="002504DC" w:rsidRDefault="00C115B9" w:rsidP="004B7CB0">
      <w:pPr>
        <w:pStyle w:val="a3"/>
        <w:ind w:left="2429" w:right="2432" w:firstLine="0"/>
        <w:jc w:val="center"/>
        <w:rPr>
          <w:b/>
          <w:bCs/>
        </w:rPr>
      </w:pPr>
    </w:p>
    <w:p w14:paraId="44F310C4" w14:textId="7DFB102D" w:rsidR="006628D7" w:rsidRPr="004869FD" w:rsidRDefault="006628D7" w:rsidP="004869FD">
      <w:pPr>
        <w:pStyle w:val="a5"/>
        <w:numPr>
          <w:ilvl w:val="0"/>
          <w:numId w:val="5"/>
        </w:numPr>
        <w:tabs>
          <w:tab w:val="left" w:pos="1326"/>
        </w:tabs>
        <w:ind w:firstLine="707"/>
        <w:rPr>
          <w:sz w:val="28"/>
          <w:szCs w:val="28"/>
        </w:rPr>
      </w:pPr>
      <w:r w:rsidRPr="002504DC">
        <w:rPr>
          <w:sz w:val="28"/>
          <w:szCs w:val="28"/>
        </w:rPr>
        <w:t>Усі</w:t>
      </w:r>
      <w:r w:rsidRPr="002504DC">
        <w:rPr>
          <w:spacing w:val="1"/>
          <w:sz w:val="28"/>
          <w:szCs w:val="28"/>
        </w:rPr>
        <w:t xml:space="preserve"> </w:t>
      </w:r>
      <w:r w:rsidRPr="002504DC">
        <w:rPr>
          <w:sz w:val="28"/>
          <w:szCs w:val="28"/>
        </w:rPr>
        <w:t>навчальні</w:t>
      </w:r>
      <w:r w:rsidRPr="002504DC">
        <w:rPr>
          <w:spacing w:val="1"/>
          <w:sz w:val="28"/>
          <w:szCs w:val="28"/>
        </w:rPr>
        <w:t xml:space="preserve"> </w:t>
      </w:r>
      <w:r w:rsidRPr="002504DC">
        <w:rPr>
          <w:sz w:val="28"/>
          <w:szCs w:val="28"/>
        </w:rPr>
        <w:t>приміщення</w:t>
      </w:r>
      <w:r w:rsidRPr="002504DC">
        <w:rPr>
          <w:spacing w:val="1"/>
          <w:sz w:val="28"/>
          <w:szCs w:val="28"/>
        </w:rPr>
        <w:t xml:space="preserve"> </w:t>
      </w:r>
      <w:r w:rsidR="00C115B9">
        <w:rPr>
          <w:sz w:val="28"/>
          <w:szCs w:val="28"/>
        </w:rPr>
        <w:t>Бердичівського медичного фахового коледжу</w:t>
      </w:r>
      <w:r w:rsidRPr="002504DC">
        <w:rPr>
          <w:spacing w:val="1"/>
          <w:sz w:val="28"/>
          <w:szCs w:val="28"/>
        </w:rPr>
        <w:t xml:space="preserve"> </w:t>
      </w:r>
      <w:r w:rsidRPr="002504DC">
        <w:rPr>
          <w:sz w:val="28"/>
          <w:szCs w:val="28"/>
        </w:rPr>
        <w:t>повинні</w:t>
      </w:r>
      <w:r w:rsidRPr="002504DC">
        <w:rPr>
          <w:spacing w:val="1"/>
          <w:sz w:val="28"/>
          <w:szCs w:val="28"/>
        </w:rPr>
        <w:t xml:space="preserve"> </w:t>
      </w:r>
      <w:r w:rsidRPr="002504DC">
        <w:rPr>
          <w:sz w:val="28"/>
          <w:szCs w:val="28"/>
        </w:rPr>
        <w:t>мати</w:t>
      </w:r>
      <w:r w:rsidRPr="002504DC">
        <w:rPr>
          <w:spacing w:val="1"/>
          <w:sz w:val="28"/>
          <w:szCs w:val="28"/>
        </w:rPr>
        <w:t xml:space="preserve"> </w:t>
      </w:r>
      <w:r w:rsidRPr="002504DC">
        <w:rPr>
          <w:sz w:val="28"/>
          <w:szCs w:val="28"/>
        </w:rPr>
        <w:t>природне</w:t>
      </w:r>
      <w:r w:rsidRPr="002504DC">
        <w:rPr>
          <w:spacing w:val="-67"/>
          <w:sz w:val="28"/>
          <w:szCs w:val="28"/>
        </w:rPr>
        <w:t xml:space="preserve"> </w:t>
      </w:r>
      <w:r w:rsidRPr="002504DC">
        <w:rPr>
          <w:sz w:val="28"/>
          <w:szCs w:val="28"/>
        </w:rPr>
        <w:t>освітлення,</w:t>
      </w:r>
      <w:r w:rsidRPr="002504DC">
        <w:rPr>
          <w:spacing w:val="31"/>
          <w:sz w:val="28"/>
          <w:szCs w:val="28"/>
        </w:rPr>
        <w:t xml:space="preserve"> </w:t>
      </w:r>
      <w:r w:rsidRPr="002504DC">
        <w:rPr>
          <w:sz w:val="28"/>
          <w:szCs w:val="28"/>
        </w:rPr>
        <w:t>рівні</w:t>
      </w:r>
      <w:r w:rsidRPr="002504DC">
        <w:rPr>
          <w:spacing w:val="31"/>
          <w:sz w:val="28"/>
          <w:szCs w:val="28"/>
        </w:rPr>
        <w:t xml:space="preserve"> </w:t>
      </w:r>
      <w:r w:rsidRPr="002504DC">
        <w:rPr>
          <w:sz w:val="28"/>
          <w:szCs w:val="28"/>
        </w:rPr>
        <w:t>якого</w:t>
      </w:r>
      <w:r w:rsidRPr="002504DC">
        <w:rPr>
          <w:spacing w:val="31"/>
          <w:sz w:val="28"/>
          <w:szCs w:val="28"/>
        </w:rPr>
        <w:t xml:space="preserve"> </w:t>
      </w:r>
      <w:r w:rsidRPr="002504DC">
        <w:rPr>
          <w:sz w:val="28"/>
          <w:szCs w:val="28"/>
        </w:rPr>
        <w:t>мають</w:t>
      </w:r>
      <w:r w:rsidRPr="002504DC">
        <w:rPr>
          <w:spacing w:val="29"/>
          <w:sz w:val="28"/>
          <w:szCs w:val="28"/>
        </w:rPr>
        <w:t xml:space="preserve"> </w:t>
      </w:r>
      <w:r w:rsidRPr="002504DC">
        <w:rPr>
          <w:sz w:val="28"/>
          <w:szCs w:val="28"/>
        </w:rPr>
        <w:t>відповідати</w:t>
      </w:r>
      <w:r w:rsidRPr="002504DC">
        <w:rPr>
          <w:spacing w:val="31"/>
          <w:sz w:val="28"/>
          <w:szCs w:val="28"/>
        </w:rPr>
        <w:t xml:space="preserve"> </w:t>
      </w:r>
      <w:r w:rsidRPr="002504DC">
        <w:rPr>
          <w:sz w:val="28"/>
          <w:szCs w:val="28"/>
        </w:rPr>
        <w:t>вимогам</w:t>
      </w:r>
      <w:r w:rsidRPr="002504DC">
        <w:rPr>
          <w:spacing w:val="28"/>
          <w:sz w:val="28"/>
          <w:szCs w:val="28"/>
        </w:rPr>
        <w:t xml:space="preserve"> </w:t>
      </w:r>
      <w:r w:rsidRPr="002504DC">
        <w:rPr>
          <w:sz w:val="28"/>
          <w:szCs w:val="28"/>
        </w:rPr>
        <w:t>ДБН</w:t>
      </w:r>
      <w:r w:rsidRPr="002504DC">
        <w:rPr>
          <w:spacing w:val="29"/>
          <w:sz w:val="28"/>
          <w:szCs w:val="28"/>
        </w:rPr>
        <w:t xml:space="preserve"> </w:t>
      </w:r>
      <w:r w:rsidRPr="002504DC">
        <w:rPr>
          <w:sz w:val="28"/>
          <w:szCs w:val="28"/>
        </w:rPr>
        <w:t>В.2.5-28:2018</w:t>
      </w:r>
      <w:r w:rsidR="004869FD">
        <w:rPr>
          <w:sz w:val="28"/>
          <w:szCs w:val="28"/>
        </w:rPr>
        <w:t xml:space="preserve"> </w:t>
      </w:r>
      <w:r w:rsidRPr="004869FD">
        <w:rPr>
          <w:sz w:val="28"/>
          <w:szCs w:val="28"/>
        </w:rPr>
        <w:t>«Природне</w:t>
      </w:r>
      <w:r w:rsidRPr="004869FD">
        <w:rPr>
          <w:spacing w:val="1"/>
          <w:sz w:val="28"/>
          <w:szCs w:val="28"/>
        </w:rPr>
        <w:t xml:space="preserve"> </w:t>
      </w:r>
      <w:r w:rsidRPr="004869FD">
        <w:rPr>
          <w:sz w:val="28"/>
          <w:szCs w:val="28"/>
        </w:rPr>
        <w:t>і</w:t>
      </w:r>
      <w:r w:rsidRPr="004869FD">
        <w:rPr>
          <w:spacing w:val="1"/>
          <w:sz w:val="28"/>
          <w:szCs w:val="28"/>
        </w:rPr>
        <w:t xml:space="preserve"> </w:t>
      </w:r>
      <w:r w:rsidRPr="004869FD">
        <w:rPr>
          <w:sz w:val="28"/>
          <w:szCs w:val="28"/>
        </w:rPr>
        <w:t>штучне</w:t>
      </w:r>
      <w:r w:rsidRPr="004869FD">
        <w:rPr>
          <w:spacing w:val="1"/>
          <w:sz w:val="28"/>
          <w:szCs w:val="28"/>
        </w:rPr>
        <w:t xml:space="preserve"> </w:t>
      </w:r>
      <w:r w:rsidRPr="004869FD">
        <w:rPr>
          <w:sz w:val="28"/>
          <w:szCs w:val="28"/>
        </w:rPr>
        <w:t>освітлення»,</w:t>
      </w:r>
      <w:r w:rsidRPr="004869FD">
        <w:rPr>
          <w:spacing w:val="1"/>
          <w:sz w:val="28"/>
          <w:szCs w:val="28"/>
        </w:rPr>
        <w:t xml:space="preserve"> </w:t>
      </w:r>
      <w:r w:rsidRPr="004869FD">
        <w:rPr>
          <w:sz w:val="28"/>
          <w:szCs w:val="28"/>
        </w:rPr>
        <w:t>затверджених</w:t>
      </w:r>
      <w:r w:rsidRPr="004869FD">
        <w:rPr>
          <w:spacing w:val="1"/>
          <w:sz w:val="28"/>
          <w:szCs w:val="28"/>
        </w:rPr>
        <w:t xml:space="preserve"> </w:t>
      </w:r>
      <w:r w:rsidRPr="004869FD">
        <w:rPr>
          <w:sz w:val="28"/>
          <w:szCs w:val="28"/>
        </w:rPr>
        <w:t>наказом</w:t>
      </w:r>
      <w:r w:rsidRPr="004869FD">
        <w:rPr>
          <w:spacing w:val="1"/>
          <w:sz w:val="28"/>
          <w:szCs w:val="28"/>
        </w:rPr>
        <w:t xml:space="preserve"> </w:t>
      </w:r>
      <w:r w:rsidRPr="004869FD">
        <w:rPr>
          <w:sz w:val="28"/>
          <w:szCs w:val="28"/>
        </w:rPr>
        <w:t>Міністерства</w:t>
      </w:r>
      <w:r w:rsidRPr="004869FD">
        <w:rPr>
          <w:spacing w:val="1"/>
          <w:sz w:val="28"/>
          <w:szCs w:val="28"/>
        </w:rPr>
        <w:t xml:space="preserve"> </w:t>
      </w:r>
      <w:r w:rsidRPr="004869FD">
        <w:rPr>
          <w:sz w:val="28"/>
          <w:szCs w:val="28"/>
        </w:rPr>
        <w:t>регіонального</w:t>
      </w:r>
      <w:r w:rsidRPr="004869FD">
        <w:rPr>
          <w:spacing w:val="1"/>
          <w:sz w:val="28"/>
          <w:szCs w:val="28"/>
        </w:rPr>
        <w:t xml:space="preserve"> </w:t>
      </w:r>
      <w:r w:rsidRPr="004869FD">
        <w:rPr>
          <w:sz w:val="28"/>
          <w:szCs w:val="28"/>
        </w:rPr>
        <w:t>розвитку,</w:t>
      </w:r>
      <w:r w:rsidRPr="004869FD">
        <w:rPr>
          <w:spacing w:val="1"/>
          <w:sz w:val="28"/>
          <w:szCs w:val="28"/>
        </w:rPr>
        <w:t xml:space="preserve"> </w:t>
      </w:r>
      <w:r w:rsidRPr="004869FD">
        <w:rPr>
          <w:sz w:val="28"/>
          <w:szCs w:val="28"/>
        </w:rPr>
        <w:t>будівництва</w:t>
      </w:r>
      <w:r w:rsidRPr="004869FD">
        <w:rPr>
          <w:spacing w:val="1"/>
          <w:sz w:val="28"/>
          <w:szCs w:val="28"/>
        </w:rPr>
        <w:t xml:space="preserve"> </w:t>
      </w:r>
      <w:r w:rsidRPr="004869FD">
        <w:rPr>
          <w:sz w:val="28"/>
          <w:szCs w:val="28"/>
        </w:rPr>
        <w:t>та</w:t>
      </w:r>
      <w:r w:rsidRPr="004869FD">
        <w:rPr>
          <w:spacing w:val="1"/>
          <w:sz w:val="28"/>
          <w:szCs w:val="28"/>
        </w:rPr>
        <w:t xml:space="preserve"> </w:t>
      </w:r>
      <w:r w:rsidRPr="004869FD">
        <w:rPr>
          <w:sz w:val="28"/>
          <w:szCs w:val="28"/>
        </w:rPr>
        <w:t>житлово-</w:t>
      </w:r>
      <w:r w:rsidRPr="004869FD">
        <w:rPr>
          <w:sz w:val="28"/>
          <w:szCs w:val="28"/>
        </w:rPr>
        <w:lastRenderedPageBreak/>
        <w:t>комунального</w:t>
      </w:r>
      <w:r w:rsidRPr="004869FD">
        <w:rPr>
          <w:spacing w:val="1"/>
          <w:sz w:val="28"/>
          <w:szCs w:val="28"/>
        </w:rPr>
        <w:t xml:space="preserve"> </w:t>
      </w:r>
      <w:r w:rsidRPr="004869FD">
        <w:rPr>
          <w:sz w:val="28"/>
          <w:szCs w:val="28"/>
        </w:rPr>
        <w:t>господарства</w:t>
      </w:r>
      <w:r w:rsidRPr="004869FD">
        <w:rPr>
          <w:spacing w:val="-67"/>
          <w:sz w:val="28"/>
          <w:szCs w:val="28"/>
        </w:rPr>
        <w:t xml:space="preserve"> </w:t>
      </w:r>
      <w:r w:rsidRPr="004869FD">
        <w:rPr>
          <w:sz w:val="28"/>
          <w:szCs w:val="28"/>
        </w:rPr>
        <w:t>України від 03 жовтня 2018 року № 264. Природне освітлення повинно бути</w:t>
      </w:r>
      <w:r w:rsidRPr="004869FD">
        <w:rPr>
          <w:spacing w:val="1"/>
          <w:sz w:val="28"/>
          <w:szCs w:val="28"/>
        </w:rPr>
        <w:t xml:space="preserve"> </w:t>
      </w:r>
      <w:r w:rsidRPr="004869FD">
        <w:rPr>
          <w:sz w:val="28"/>
          <w:szCs w:val="28"/>
        </w:rPr>
        <w:t>рівномірним</w:t>
      </w:r>
      <w:r w:rsidRPr="004869FD">
        <w:rPr>
          <w:spacing w:val="-1"/>
          <w:sz w:val="28"/>
          <w:szCs w:val="28"/>
        </w:rPr>
        <w:t xml:space="preserve"> </w:t>
      </w:r>
      <w:r w:rsidRPr="004869FD">
        <w:rPr>
          <w:sz w:val="28"/>
          <w:szCs w:val="28"/>
        </w:rPr>
        <w:t>і</w:t>
      </w:r>
      <w:r w:rsidRPr="004869FD">
        <w:rPr>
          <w:spacing w:val="-3"/>
          <w:sz w:val="28"/>
          <w:szCs w:val="28"/>
        </w:rPr>
        <w:t xml:space="preserve"> </w:t>
      </w:r>
      <w:r w:rsidRPr="004869FD">
        <w:rPr>
          <w:sz w:val="28"/>
          <w:szCs w:val="28"/>
        </w:rPr>
        <w:t>не створювати блиску.</w:t>
      </w:r>
    </w:p>
    <w:p w14:paraId="3BD6FD0E" w14:textId="52EFC5C9" w:rsidR="006628D7" w:rsidRPr="002504DC" w:rsidRDefault="006628D7" w:rsidP="006628D7">
      <w:pPr>
        <w:pStyle w:val="a3"/>
        <w:ind w:right="121"/>
      </w:pPr>
      <w:r w:rsidRPr="002504DC">
        <w:t>Коефіцієнт</w:t>
      </w:r>
      <w:r w:rsidRPr="002504DC">
        <w:rPr>
          <w:spacing w:val="1"/>
        </w:rPr>
        <w:t xml:space="preserve"> </w:t>
      </w:r>
      <w:r w:rsidRPr="002504DC">
        <w:t>природного</w:t>
      </w:r>
      <w:r w:rsidRPr="002504DC">
        <w:rPr>
          <w:spacing w:val="1"/>
        </w:rPr>
        <w:t xml:space="preserve"> </w:t>
      </w:r>
      <w:r w:rsidRPr="002504DC">
        <w:t>освітлення</w:t>
      </w:r>
      <w:r w:rsidRPr="002504DC">
        <w:rPr>
          <w:spacing w:val="1"/>
        </w:rPr>
        <w:t xml:space="preserve"> </w:t>
      </w:r>
      <w:r w:rsidRPr="002504DC">
        <w:t>(далі</w:t>
      </w:r>
      <w:r w:rsidRPr="002504DC">
        <w:rPr>
          <w:spacing w:val="1"/>
        </w:rPr>
        <w:t xml:space="preserve"> </w:t>
      </w:r>
      <w:r w:rsidRPr="002504DC">
        <w:t>–</w:t>
      </w:r>
      <w:r w:rsidRPr="002504DC">
        <w:rPr>
          <w:spacing w:val="1"/>
        </w:rPr>
        <w:t xml:space="preserve"> </w:t>
      </w:r>
      <w:r w:rsidRPr="002504DC">
        <w:t>КПО)</w:t>
      </w:r>
      <w:r w:rsidRPr="002504DC">
        <w:rPr>
          <w:spacing w:val="1"/>
        </w:rPr>
        <w:t xml:space="preserve"> </w:t>
      </w:r>
      <w:r w:rsidRPr="002504DC">
        <w:t>в</w:t>
      </w:r>
      <w:r w:rsidRPr="002504DC">
        <w:rPr>
          <w:spacing w:val="1"/>
        </w:rPr>
        <w:t xml:space="preserve"> </w:t>
      </w:r>
      <w:r w:rsidRPr="002504DC">
        <w:t>навчальних</w:t>
      </w:r>
      <w:r w:rsidRPr="002504DC">
        <w:rPr>
          <w:spacing w:val="-67"/>
        </w:rPr>
        <w:t xml:space="preserve"> </w:t>
      </w:r>
      <w:r w:rsidRPr="002504DC">
        <w:t>приміщеннях повинен дорівнювати 2,5% на робочих місцях 3-го ряду робочих</w:t>
      </w:r>
      <w:r w:rsidRPr="002504DC">
        <w:rPr>
          <w:spacing w:val="1"/>
        </w:rPr>
        <w:t xml:space="preserve"> </w:t>
      </w:r>
      <w:r w:rsidRPr="002504DC">
        <w:t xml:space="preserve">столів </w:t>
      </w:r>
      <w:r w:rsidR="004869FD">
        <w:t>здобувачів освіти</w:t>
      </w:r>
      <w:r w:rsidRPr="002504DC">
        <w:t xml:space="preserve"> (1 м від внутрішньої стіни). При двобічному освітленні мінімальне</w:t>
      </w:r>
      <w:r w:rsidRPr="002504DC">
        <w:rPr>
          <w:spacing w:val="1"/>
        </w:rPr>
        <w:t xml:space="preserve"> </w:t>
      </w:r>
      <w:r w:rsidRPr="002504DC">
        <w:t>значення</w:t>
      </w:r>
      <w:r w:rsidRPr="002504DC">
        <w:rPr>
          <w:spacing w:val="-1"/>
        </w:rPr>
        <w:t xml:space="preserve"> </w:t>
      </w:r>
      <w:r w:rsidRPr="002504DC">
        <w:t>КПО</w:t>
      </w:r>
      <w:r w:rsidRPr="002504DC">
        <w:rPr>
          <w:spacing w:val="-1"/>
        </w:rPr>
        <w:t xml:space="preserve"> </w:t>
      </w:r>
      <w:r w:rsidRPr="002504DC">
        <w:t>визначається</w:t>
      </w:r>
      <w:r w:rsidRPr="002504DC">
        <w:rPr>
          <w:spacing w:val="-1"/>
        </w:rPr>
        <w:t xml:space="preserve"> </w:t>
      </w:r>
      <w:r w:rsidRPr="002504DC">
        <w:t>на другому</w:t>
      </w:r>
      <w:r w:rsidRPr="002504DC">
        <w:rPr>
          <w:spacing w:val="-3"/>
        </w:rPr>
        <w:t xml:space="preserve"> </w:t>
      </w:r>
      <w:r w:rsidRPr="002504DC">
        <w:t>ряді робочих</w:t>
      </w:r>
      <w:r w:rsidRPr="002504DC">
        <w:rPr>
          <w:spacing w:val="1"/>
        </w:rPr>
        <w:t xml:space="preserve"> </w:t>
      </w:r>
      <w:r w:rsidRPr="002504DC">
        <w:t>столів</w:t>
      </w:r>
      <w:r w:rsidRPr="002504DC">
        <w:rPr>
          <w:spacing w:val="-3"/>
        </w:rPr>
        <w:t xml:space="preserve"> </w:t>
      </w:r>
      <w:r w:rsidR="004869FD">
        <w:t>здобувачів освіти</w:t>
      </w:r>
      <w:r w:rsidRPr="002504DC">
        <w:t>.</w:t>
      </w:r>
    </w:p>
    <w:p w14:paraId="41B6D15C" w14:textId="77777777" w:rsidR="006628D7" w:rsidRPr="002504DC" w:rsidRDefault="006628D7" w:rsidP="006628D7">
      <w:pPr>
        <w:pStyle w:val="a3"/>
        <w:ind w:right="129"/>
      </w:pPr>
      <w:r w:rsidRPr="002504DC">
        <w:t>Рівномірність</w:t>
      </w:r>
      <w:r w:rsidRPr="002504DC">
        <w:rPr>
          <w:spacing w:val="1"/>
        </w:rPr>
        <w:t xml:space="preserve"> </w:t>
      </w:r>
      <w:r w:rsidRPr="002504DC">
        <w:t>освітлення</w:t>
      </w:r>
      <w:r w:rsidRPr="002504DC">
        <w:rPr>
          <w:spacing w:val="1"/>
        </w:rPr>
        <w:t xml:space="preserve"> </w:t>
      </w:r>
      <w:r w:rsidRPr="002504DC">
        <w:t>на</w:t>
      </w:r>
      <w:r w:rsidRPr="002504DC">
        <w:rPr>
          <w:spacing w:val="1"/>
        </w:rPr>
        <w:t xml:space="preserve"> </w:t>
      </w:r>
      <w:r w:rsidRPr="002504DC">
        <w:t>робочому</w:t>
      </w:r>
      <w:r w:rsidRPr="002504DC">
        <w:rPr>
          <w:spacing w:val="1"/>
        </w:rPr>
        <w:t xml:space="preserve"> </w:t>
      </w:r>
      <w:r w:rsidRPr="002504DC">
        <w:t>місці</w:t>
      </w:r>
      <w:r w:rsidRPr="002504DC">
        <w:rPr>
          <w:spacing w:val="1"/>
        </w:rPr>
        <w:t xml:space="preserve"> </w:t>
      </w:r>
      <w:r w:rsidRPr="002504DC">
        <w:t>(відношення</w:t>
      </w:r>
      <w:r w:rsidRPr="002504DC">
        <w:rPr>
          <w:spacing w:val="1"/>
        </w:rPr>
        <w:t xml:space="preserve"> </w:t>
      </w:r>
      <w:r w:rsidRPr="002504DC">
        <w:t>мінімального</w:t>
      </w:r>
      <w:r w:rsidRPr="002504DC">
        <w:rPr>
          <w:spacing w:val="-67"/>
        </w:rPr>
        <w:t xml:space="preserve"> </w:t>
      </w:r>
      <w:r w:rsidRPr="002504DC">
        <w:t>рівня</w:t>
      </w:r>
      <w:r w:rsidRPr="002504DC">
        <w:rPr>
          <w:spacing w:val="-4"/>
        </w:rPr>
        <w:t xml:space="preserve"> </w:t>
      </w:r>
      <w:r w:rsidRPr="002504DC">
        <w:t>освітлення</w:t>
      </w:r>
      <w:r w:rsidRPr="002504DC">
        <w:rPr>
          <w:spacing w:val="-1"/>
        </w:rPr>
        <w:t xml:space="preserve"> </w:t>
      </w:r>
      <w:r w:rsidRPr="002504DC">
        <w:t>до</w:t>
      </w:r>
      <w:r w:rsidRPr="002504DC">
        <w:rPr>
          <w:spacing w:val="-3"/>
        </w:rPr>
        <w:t xml:space="preserve"> </w:t>
      </w:r>
      <w:r w:rsidRPr="002504DC">
        <w:t>максимального)</w:t>
      </w:r>
      <w:r w:rsidRPr="002504DC">
        <w:rPr>
          <w:spacing w:val="-1"/>
        </w:rPr>
        <w:t xml:space="preserve"> </w:t>
      </w:r>
      <w:r w:rsidRPr="002504DC">
        <w:t>повинна складати</w:t>
      </w:r>
      <w:r w:rsidRPr="002504DC">
        <w:rPr>
          <w:spacing w:val="-1"/>
        </w:rPr>
        <w:t xml:space="preserve"> </w:t>
      </w:r>
      <w:r w:rsidRPr="002504DC">
        <w:t>не</w:t>
      </w:r>
      <w:r w:rsidRPr="002504DC">
        <w:rPr>
          <w:spacing w:val="-4"/>
        </w:rPr>
        <w:t xml:space="preserve"> </w:t>
      </w:r>
      <w:r w:rsidRPr="002504DC">
        <w:t>більше 0,3.</w:t>
      </w:r>
    </w:p>
    <w:p w14:paraId="68CFE05F" w14:textId="6416F73D" w:rsidR="006628D7" w:rsidRPr="002504DC" w:rsidRDefault="006628D7" w:rsidP="004B7CB0">
      <w:pPr>
        <w:pStyle w:val="a3"/>
        <w:spacing w:before="1"/>
        <w:ind w:right="128"/>
      </w:pPr>
      <w:r w:rsidRPr="002504DC">
        <w:t>Достатність</w:t>
      </w:r>
      <w:r w:rsidRPr="002504DC">
        <w:rPr>
          <w:spacing w:val="1"/>
        </w:rPr>
        <w:t xml:space="preserve"> </w:t>
      </w:r>
      <w:r w:rsidRPr="002504DC">
        <w:t>і</w:t>
      </w:r>
      <w:r w:rsidRPr="002504DC">
        <w:rPr>
          <w:spacing w:val="1"/>
        </w:rPr>
        <w:t xml:space="preserve"> </w:t>
      </w:r>
      <w:r w:rsidRPr="002504DC">
        <w:t>рівномірність</w:t>
      </w:r>
      <w:r w:rsidRPr="002504DC">
        <w:rPr>
          <w:spacing w:val="1"/>
        </w:rPr>
        <w:t xml:space="preserve"> </w:t>
      </w:r>
      <w:r w:rsidRPr="002504DC">
        <w:t>освітлення</w:t>
      </w:r>
      <w:r w:rsidRPr="002504DC">
        <w:rPr>
          <w:spacing w:val="1"/>
        </w:rPr>
        <w:t xml:space="preserve"> </w:t>
      </w:r>
      <w:r w:rsidRPr="002504DC">
        <w:t>можна</w:t>
      </w:r>
      <w:r w:rsidRPr="002504DC">
        <w:rPr>
          <w:spacing w:val="1"/>
        </w:rPr>
        <w:t xml:space="preserve"> </w:t>
      </w:r>
      <w:r w:rsidRPr="002504DC">
        <w:t>оцінити</w:t>
      </w:r>
      <w:r w:rsidRPr="002504DC">
        <w:rPr>
          <w:spacing w:val="1"/>
        </w:rPr>
        <w:t xml:space="preserve"> </w:t>
      </w:r>
      <w:r w:rsidRPr="002504DC">
        <w:t>за</w:t>
      </w:r>
      <w:r w:rsidRPr="002504DC">
        <w:rPr>
          <w:spacing w:val="1"/>
        </w:rPr>
        <w:t xml:space="preserve"> </w:t>
      </w:r>
      <w:r w:rsidRPr="002504DC">
        <w:t>світловим</w:t>
      </w:r>
      <w:r w:rsidRPr="002504DC">
        <w:rPr>
          <w:spacing w:val="1"/>
        </w:rPr>
        <w:t xml:space="preserve"> </w:t>
      </w:r>
      <w:r w:rsidRPr="002504DC">
        <w:t>коефіцієнтом</w:t>
      </w:r>
      <w:r w:rsidRPr="002504DC">
        <w:rPr>
          <w:spacing w:val="1"/>
        </w:rPr>
        <w:t xml:space="preserve"> </w:t>
      </w:r>
      <w:r w:rsidRPr="002504DC">
        <w:t>(СК)</w:t>
      </w:r>
      <w:r w:rsidRPr="002504DC">
        <w:rPr>
          <w:spacing w:val="1"/>
        </w:rPr>
        <w:t xml:space="preserve"> </w:t>
      </w:r>
      <w:r w:rsidRPr="002504DC">
        <w:t>(відношення</w:t>
      </w:r>
      <w:r w:rsidRPr="002504DC">
        <w:rPr>
          <w:spacing w:val="1"/>
        </w:rPr>
        <w:t xml:space="preserve"> </w:t>
      </w:r>
      <w:r w:rsidRPr="002504DC">
        <w:t>загальної</w:t>
      </w:r>
      <w:r w:rsidRPr="002504DC">
        <w:rPr>
          <w:spacing w:val="1"/>
        </w:rPr>
        <w:t xml:space="preserve"> </w:t>
      </w:r>
      <w:r w:rsidRPr="002504DC">
        <w:t>площі</w:t>
      </w:r>
      <w:r w:rsidRPr="002504DC">
        <w:rPr>
          <w:spacing w:val="1"/>
        </w:rPr>
        <w:t xml:space="preserve"> </w:t>
      </w:r>
      <w:r w:rsidRPr="002504DC">
        <w:t>вікон</w:t>
      </w:r>
      <w:r w:rsidRPr="002504DC">
        <w:rPr>
          <w:spacing w:val="1"/>
        </w:rPr>
        <w:t xml:space="preserve"> </w:t>
      </w:r>
      <w:r w:rsidRPr="002504DC">
        <w:t>до</w:t>
      </w:r>
      <w:r w:rsidRPr="002504DC">
        <w:rPr>
          <w:spacing w:val="1"/>
        </w:rPr>
        <w:t xml:space="preserve"> </w:t>
      </w:r>
      <w:r w:rsidRPr="002504DC">
        <w:t>площі</w:t>
      </w:r>
      <w:r w:rsidRPr="002504DC">
        <w:rPr>
          <w:spacing w:val="1"/>
        </w:rPr>
        <w:t xml:space="preserve"> </w:t>
      </w:r>
      <w:r w:rsidRPr="002504DC">
        <w:t>підлоги),</w:t>
      </w:r>
      <w:r w:rsidRPr="002504DC">
        <w:rPr>
          <w:spacing w:val="1"/>
        </w:rPr>
        <w:t xml:space="preserve"> </w:t>
      </w:r>
      <w:r w:rsidRPr="002504DC">
        <w:t>величина</w:t>
      </w:r>
      <w:r w:rsidRPr="002504DC">
        <w:rPr>
          <w:spacing w:val="-1"/>
        </w:rPr>
        <w:t xml:space="preserve"> </w:t>
      </w:r>
      <w:r w:rsidRPr="002504DC">
        <w:t>якого</w:t>
      </w:r>
      <w:r w:rsidRPr="002504DC">
        <w:rPr>
          <w:spacing w:val="1"/>
        </w:rPr>
        <w:t xml:space="preserve"> </w:t>
      </w:r>
      <w:r w:rsidRPr="002504DC">
        <w:t>має</w:t>
      </w:r>
      <w:r w:rsidRPr="002504DC">
        <w:rPr>
          <w:spacing w:val="-4"/>
        </w:rPr>
        <w:t xml:space="preserve"> </w:t>
      </w:r>
      <w:r w:rsidRPr="002504DC">
        <w:t>становити 1:4</w:t>
      </w:r>
      <w:r w:rsidRPr="002504DC">
        <w:rPr>
          <w:spacing w:val="3"/>
        </w:rPr>
        <w:t xml:space="preserve"> </w:t>
      </w:r>
      <w:r w:rsidRPr="002504DC">
        <w:t>-</w:t>
      </w:r>
      <w:r w:rsidRPr="002504DC">
        <w:rPr>
          <w:spacing w:val="-3"/>
        </w:rPr>
        <w:t xml:space="preserve"> </w:t>
      </w:r>
      <w:r w:rsidRPr="002504DC">
        <w:t>1:5.</w:t>
      </w:r>
    </w:p>
    <w:p w14:paraId="5EA39728" w14:textId="1CB1E221" w:rsidR="006628D7" w:rsidRPr="002504DC" w:rsidRDefault="006628D7" w:rsidP="004B7CB0">
      <w:pPr>
        <w:pStyle w:val="a5"/>
        <w:numPr>
          <w:ilvl w:val="0"/>
          <w:numId w:val="5"/>
        </w:numPr>
        <w:tabs>
          <w:tab w:val="left" w:pos="1377"/>
        </w:tabs>
        <w:ind w:right="125" w:firstLine="707"/>
        <w:rPr>
          <w:sz w:val="28"/>
          <w:szCs w:val="28"/>
        </w:rPr>
      </w:pPr>
      <w:r w:rsidRPr="002504DC">
        <w:rPr>
          <w:sz w:val="28"/>
          <w:szCs w:val="28"/>
        </w:rPr>
        <w:t>Для</w:t>
      </w:r>
      <w:r w:rsidRPr="002504DC">
        <w:rPr>
          <w:spacing w:val="1"/>
          <w:sz w:val="28"/>
          <w:szCs w:val="28"/>
        </w:rPr>
        <w:t xml:space="preserve"> </w:t>
      </w:r>
      <w:r w:rsidRPr="002504DC">
        <w:rPr>
          <w:sz w:val="28"/>
          <w:szCs w:val="28"/>
        </w:rPr>
        <w:t>захисту</w:t>
      </w:r>
      <w:r w:rsidRPr="002504DC">
        <w:rPr>
          <w:spacing w:val="1"/>
          <w:sz w:val="28"/>
          <w:szCs w:val="28"/>
        </w:rPr>
        <w:t xml:space="preserve"> </w:t>
      </w:r>
      <w:r w:rsidRPr="002504DC">
        <w:rPr>
          <w:sz w:val="28"/>
          <w:szCs w:val="28"/>
        </w:rPr>
        <w:t>від</w:t>
      </w:r>
      <w:r w:rsidRPr="002504DC">
        <w:rPr>
          <w:spacing w:val="1"/>
          <w:sz w:val="28"/>
          <w:szCs w:val="28"/>
        </w:rPr>
        <w:t xml:space="preserve"> </w:t>
      </w:r>
      <w:r w:rsidRPr="002504DC">
        <w:rPr>
          <w:sz w:val="28"/>
          <w:szCs w:val="28"/>
        </w:rPr>
        <w:t>прямих</w:t>
      </w:r>
      <w:r w:rsidRPr="002504DC">
        <w:rPr>
          <w:spacing w:val="1"/>
          <w:sz w:val="28"/>
          <w:szCs w:val="28"/>
        </w:rPr>
        <w:t xml:space="preserve"> </w:t>
      </w:r>
      <w:r w:rsidRPr="002504DC">
        <w:rPr>
          <w:sz w:val="28"/>
          <w:szCs w:val="28"/>
        </w:rPr>
        <w:t>променів</w:t>
      </w:r>
      <w:r w:rsidRPr="002504DC">
        <w:rPr>
          <w:spacing w:val="1"/>
          <w:sz w:val="28"/>
          <w:szCs w:val="28"/>
        </w:rPr>
        <w:t xml:space="preserve"> </w:t>
      </w:r>
      <w:r w:rsidRPr="002504DC">
        <w:rPr>
          <w:sz w:val="28"/>
          <w:szCs w:val="28"/>
        </w:rPr>
        <w:t>сонця,</w:t>
      </w:r>
      <w:r w:rsidRPr="002504DC">
        <w:rPr>
          <w:spacing w:val="1"/>
          <w:sz w:val="28"/>
          <w:szCs w:val="28"/>
        </w:rPr>
        <w:t xml:space="preserve"> </w:t>
      </w:r>
      <w:r w:rsidRPr="002504DC">
        <w:rPr>
          <w:sz w:val="28"/>
          <w:szCs w:val="28"/>
        </w:rPr>
        <w:t>запобігання</w:t>
      </w:r>
      <w:r w:rsidRPr="002504DC">
        <w:rPr>
          <w:spacing w:val="1"/>
          <w:sz w:val="28"/>
          <w:szCs w:val="28"/>
        </w:rPr>
        <w:t xml:space="preserve"> </w:t>
      </w:r>
      <w:r w:rsidRPr="002504DC">
        <w:rPr>
          <w:sz w:val="28"/>
          <w:szCs w:val="28"/>
        </w:rPr>
        <w:t>перегріву</w:t>
      </w:r>
      <w:r w:rsidRPr="002504DC">
        <w:rPr>
          <w:spacing w:val="1"/>
          <w:sz w:val="28"/>
          <w:szCs w:val="28"/>
        </w:rPr>
        <w:t xml:space="preserve"> </w:t>
      </w:r>
      <w:r w:rsidRPr="002504DC">
        <w:rPr>
          <w:sz w:val="28"/>
          <w:szCs w:val="28"/>
        </w:rPr>
        <w:t>навчальних</w:t>
      </w:r>
      <w:r w:rsidRPr="002504DC">
        <w:rPr>
          <w:spacing w:val="1"/>
          <w:sz w:val="28"/>
          <w:szCs w:val="28"/>
        </w:rPr>
        <w:t xml:space="preserve"> </w:t>
      </w:r>
      <w:r w:rsidRPr="002504DC">
        <w:rPr>
          <w:sz w:val="28"/>
          <w:szCs w:val="28"/>
        </w:rPr>
        <w:t>приміщень</w:t>
      </w:r>
      <w:r w:rsidRPr="002504DC">
        <w:rPr>
          <w:spacing w:val="1"/>
          <w:sz w:val="28"/>
          <w:szCs w:val="28"/>
        </w:rPr>
        <w:t xml:space="preserve"> </w:t>
      </w:r>
      <w:r w:rsidRPr="002504DC">
        <w:rPr>
          <w:sz w:val="28"/>
          <w:szCs w:val="28"/>
        </w:rPr>
        <w:t>вікна</w:t>
      </w:r>
      <w:r w:rsidRPr="002504DC">
        <w:rPr>
          <w:spacing w:val="1"/>
          <w:sz w:val="28"/>
          <w:szCs w:val="28"/>
        </w:rPr>
        <w:t xml:space="preserve"> </w:t>
      </w:r>
      <w:r w:rsidRPr="002504DC">
        <w:rPr>
          <w:sz w:val="28"/>
          <w:szCs w:val="28"/>
        </w:rPr>
        <w:t>повинні</w:t>
      </w:r>
      <w:r w:rsidRPr="002504DC">
        <w:rPr>
          <w:spacing w:val="1"/>
          <w:sz w:val="28"/>
          <w:szCs w:val="28"/>
        </w:rPr>
        <w:t xml:space="preserve"> </w:t>
      </w:r>
      <w:r w:rsidRPr="002504DC">
        <w:rPr>
          <w:sz w:val="28"/>
          <w:szCs w:val="28"/>
        </w:rPr>
        <w:t>бути</w:t>
      </w:r>
      <w:r w:rsidRPr="002504DC">
        <w:rPr>
          <w:spacing w:val="1"/>
          <w:sz w:val="28"/>
          <w:szCs w:val="28"/>
        </w:rPr>
        <w:t xml:space="preserve"> </w:t>
      </w:r>
      <w:r w:rsidRPr="002504DC">
        <w:rPr>
          <w:sz w:val="28"/>
          <w:szCs w:val="28"/>
        </w:rPr>
        <w:t>облаштовані</w:t>
      </w:r>
      <w:r w:rsidRPr="002504DC">
        <w:rPr>
          <w:spacing w:val="1"/>
          <w:sz w:val="28"/>
          <w:szCs w:val="28"/>
        </w:rPr>
        <w:t xml:space="preserve"> </w:t>
      </w:r>
      <w:r w:rsidRPr="002504DC">
        <w:rPr>
          <w:sz w:val="28"/>
          <w:szCs w:val="28"/>
        </w:rPr>
        <w:t>сонцезахисними</w:t>
      </w:r>
      <w:r w:rsidRPr="002504DC">
        <w:rPr>
          <w:spacing w:val="1"/>
          <w:sz w:val="28"/>
          <w:szCs w:val="28"/>
        </w:rPr>
        <w:t xml:space="preserve"> </w:t>
      </w:r>
      <w:r w:rsidRPr="002504DC">
        <w:rPr>
          <w:sz w:val="28"/>
          <w:szCs w:val="28"/>
        </w:rPr>
        <w:t>засобами</w:t>
      </w:r>
      <w:r w:rsidRPr="002504DC">
        <w:rPr>
          <w:spacing w:val="1"/>
          <w:sz w:val="28"/>
          <w:szCs w:val="28"/>
        </w:rPr>
        <w:t xml:space="preserve"> </w:t>
      </w:r>
      <w:r w:rsidRPr="002504DC">
        <w:rPr>
          <w:sz w:val="28"/>
          <w:szCs w:val="28"/>
        </w:rPr>
        <w:t>(підйомно-поворотні</w:t>
      </w:r>
      <w:r w:rsidRPr="002504DC">
        <w:rPr>
          <w:spacing w:val="1"/>
          <w:sz w:val="28"/>
          <w:szCs w:val="28"/>
        </w:rPr>
        <w:t xml:space="preserve"> </w:t>
      </w:r>
      <w:r w:rsidRPr="002504DC">
        <w:rPr>
          <w:sz w:val="28"/>
          <w:szCs w:val="28"/>
        </w:rPr>
        <w:t>жалюзі,</w:t>
      </w:r>
      <w:r w:rsidRPr="002504DC">
        <w:rPr>
          <w:spacing w:val="1"/>
          <w:sz w:val="28"/>
          <w:szCs w:val="28"/>
        </w:rPr>
        <w:t xml:space="preserve"> </w:t>
      </w:r>
      <w:r w:rsidRPr="002504DC">
        <w:rPr>
          <w:sz w:val="28"/>
          <w:szCs w:val="28"/>
        </w:rPr>
        <w:t>козирки,</w:t>
      </w:r>
      <w:r w:rsidRPr="002504DC">
        <w:rPr>
          <w:spacing w:val="1"/>
          <w:sz w:val="28"/>
          <w:szCs w:val="28"/>
        </w:rPr>
        <w:t xml:space="preserve"> </w:t>
      </w:r>
      <w:r w:rsidRPr="002504DC">
        <w:rPr>
          <w:sz w:val="28"/>
          <w:szCs w:val="28"/>
        </w:rPr>
        <w:t>ролети</w:t>
      </w:r>
      <w:r w:rsidRPr="002504DC">
        <w:rPr>
          <w:spacing w:val="1"/>
          <w:sz w:val="28"/>
          <w:szCs w:val="28"/>
        </w:rPr>
        <w:t xml:space="preserve"> </w:t>
      </w:r>
      <w:r w:rsidRPr="002504DC">
        <w:rPr>
          <w:sz w:val="28"/>
          <w:szCs w:val="28"/>
        </w:rPr>
        <w:t>тощо),</w:t>
      </w:r>
      <w:r w:rsidRPr="002504DC">
        <w:rPr>
          <w:spacing w:val="1"/>
          <w:sz w:val="28"/>
          <w:szCs w:val="28"/>
        </w:rPr>
        <w:t xml:space="preserve"> </w:t>
      </w:r>
      <w:r w:rsidRPr="002504DC">
        <w:rPr>
          <w:sz w:val="28"/>
          <w:szCs w:val="28"/>
        </w:rPr>
        <w:t>які</w:t>
      </w:r>
      <w:r w:rsidRPr="002504DC">
        <w:rPr>
          <w:spacing w:val="1"/>
          <w:sz w:val="28"/>
          <w:szCs w:val="28"/>
        </w:rPr>
        <w:t xml:space="preserve"> </w:t>
      </w:r>
      <w:r w:rsidRPr="002504DC">
        <w:rPr>
          <w:sz w:val="28"/>
          <w:szCs w:val="28"/>
        </w:rPr>
        <w:t>легко</w:t>
      </w:r>
      <w:r w:rsidRPr="002504DC">
        <w:rPr>
          <w:spacing w:val="-67"/>
          <w:sz w:val="28"/>
          <w:szCs w:val="28"/>
        </w:rPr>
        <w:t xml:space="preserve"> </w:t>
      </w:r>
      <w:r w:rsidRPr="002504DC">
        <w:rPr>
          <w:sz w:val="28"/>
          <w:szCs w:val="28"/>
        </w:rPr>
        <w:t>очищаються</w:t>
      </w:r>
      <w:r w:rsidRPr="002504DC">
        <w:rPr>
          <w:spacing w:val="-1"/>
          <w:sz w:val="28"/>
          <w:szCs w:val="28"/>
        </w:rPr>
        <w:t xml:space="preserve"> </w:t>
      </w:r>
      <w:r w:rsidRPr="002504DC">
        <w:rPr>
          <w:sz w:val="28"/>
          <w:szCs w:val="28"/>
        </w:rPr>
        <w:t>від</w:t>
      </w:r>
      <w:r w:rsidRPr="002504DC">
        <w:rPr>
          <w:spacing w:val="1"/>
          <w:sz w:val="28"/>
          <w:szCs w:val="28"/>
        </w:rPr>
        <w:t xml:space="preserve"> </w:t>
      </w:r>
      <w:r w:rsidRPr="002504DC">
        <w:rPr>
          <w:sz w:val="28"/>
          <w:szCs w:val="28"/>
        </w:rPr>
        <w:t>пилу</w:t>
      </w:r>
      <w:r w:rsidRPr="002504DC">
        <w:rPr>
          <w:spacing w:val="-1"/>
          <w:sz w:val="28"/>
          <w:szCs w:val="28"/>
        </w:rPr>
        <w:t xml:space="preserve"> </w:t>
      </w:r>
      <w:r w:rsidRPr="002504DC">
        <w:rPr>
          <w:sz w:val="28"/>
          <w:szCs w:val="28"/>
        </w:rPr>
        <w:t>та миються.</w:t>
      </w:r>
    </w:p>
    <w:p w14:paraId="44EAC19B" w14:textId="77777777" w:rsidR="006628D7" w:rsidRPr="002504DC" w:rsidRDefault="006628D7" w:rsidP="006628D7">
      <w:pPr>
        <w:pStyle w:val="a5"/>
        <w:numPr>
          <w:ilvl w:val="0"/>
          <w:numId w:val="5"/>
        </w:numPr>
        <w:tabs>
          <w:tab w:val="left" w:pos="1367"/>
        </w:tabs>
        <w:ind w:right="122" w:firstLine="707"/>
        <w:rPr>
          <w:sz w:val="28"/>
          <w:szCs w:val="28"/>
        </w:rPr>
      </w:pPr>
      <w:r w:rsidRPr="002504DC">
        <w:rPr>
          <w:sz w:val="28"/>
          <w:szCs w:val="28"/>
        </w:rPr>
        <w:t>Забороняється</w:t>
      </w:r>
      <w:r w:rsidRPr="002504DC">
        <w:rPr>
          <w:spacing w:val="1"/>
          <w:sz w:val="28"/>
          <w:szCs w:val="28"/>
        </w:rPr>
        <w:t xml:space="preserve"> </w:t>
      </w:r>
      <w:r w:rsidRPr="002504DC">
        <w:rPr>
          <w:sz w:val="28"/>
          <w:szCs w:val="28"/>
        </w:rPr>
        <w:t>розміщувати</w:t>
      </w:r>
      <w:r w:rsidRPr="002504DC">
        <w:rPr>
          <w:spacing w:val="1"/>
          <w:sz w:val="28"/>
          <w:szCs w:val="28"/>
        </w:rPr>
        <w:t xml:space="preserve"> </w:t>
      </w:r>
      <w:r w:rsidRPr="002504DC">
        <w:rPr>
          <w:sz w:val="28"/>
          <w:szCs w:val="28"/>
        </w:rPr>
        <w:t>на</w:t>
      </w:r>
      <w:r w:rsidRPr="002504DC">
        <w:rPr>
          <w:spacing w:val="1"/>
          <w:sz w:val="28"/>
          <w:szCs w:val="28"/>
        </w:rPr>
        <w:t xml:space="preserve"> </w:t>
      </w:r>
      <w:r w:rsidRPr="002504DC">
        <w:rPr>
          <w:sz w:val="28"/>
          <w:szCs w:val="28"/>
        </w:rPr>
        <w:t>підвіконні</w:t>
      </w:r>
      <w:r w:rsidRPr="002504DC">
        <w:rPr>
          <w:spacing w:val="1"/>
          <w:sz w:val="28"/>
          <w:szCs w:val="28"/>
        </w:rPr>
        <w:t xml:space="preserve"> </w:t>
      </w:r>
      <w:r w:rsidRPr="002504DC">
        <w:rPr>
          <w:sz w:val="28"/>
          <w:szCs w:val="28"/>
        </w:rPr>
        <w:t>навчальних</w:t>
      </w:r>
      <w:r w:rsidRPr="002504DC">
        <w:rPr>
          <w:spacing w:val="1"/>
          <w:sz w:val="28"/>
          <w:szCs w:val="28"/>
        </w:rPr>
        <w:t xml:space="preserve"> </w:t>
      </w:r>
      <w:r w:rsidRPr="002504DC">
        <w:rPr>
          <w:sz w:val="28"/>
          <w:szCs w:val="28"/>
        </w:rPr>
        <w:t>приміщень</w:t>
      </w:r>
      <w:r w:rsidRPr="002504DC">
        <w:rPr>
          <w:spacing w:val="1"/>
          <w:sz w:val="28"/>
          <w:szCs w:val="28"/>
        </w:rPr>
        <w:t xml:space="preserve"> </w:t>
      </w:r>
      <w:r w:rsidRPr="002504DC">
        <w:rPr>
          <w:sz w:val="28"/>
          <w:szCs w:val="28"/>
        </w:rPr>
        <w:t>рослини,</w:t>
      </w:r>
      <w:r w:rsidRPr="002504DC">
        <w:rPr>
          <w:spacing w:val="-2"/>
          <w:sz w:val="28"/>
          <w:szCs w:val="28"/>
        </w:rPr>
        <w:t xml:space="preserve"> </w:t>
      </w:r>
      <w:r w:rsidRPr="002504DC">
        <w:rPr>
          <w:sz w:val="28"/>
          <w:szCs w:val="28"/>
        </w:rPr>
        <w:t>які перешкоджають</w:t>
      </w:r>
      <w:r w:rsidRPr="002504DC">
        <w:rPr>
          <w:spacing w:val="-2"/>
          <w:sz w:val="28"/>
          <w:szCs w:val="28"/>
        </w:rPr>
        <w:t xml:space="preserve"> </w:t>
      </w:r>
      <w:r w:rsidRPr="002504DC">
        <w:rPr>
          <w:sz w:val="28"/>
          <w:szCs w:val="28"/>
        </w:rPr>
        <w:t>доступу</w:t>
      </w:r>
      <w:r w:rsidRPr="002504DC">
        <w:rPr>
          <w:spacing w:val="-4"/>
          <w:sz w:val="28"/>
          <w:szCs w:val="28"/>
        </w:rPr>
        <w:t xml:space="preserve"> </w:t>
      </w:r>
      <w:r w:rsidRPr="002504DC">
        <w:rPr>
          <w:sz w:val="28"/>
          <w:szCs w:val="28"/>
        </w:rPr>
        <w:t>прямого сонячного світла.</w:t>
      </w:r>
    </w:p>
    <w:p w14:paraId="48D57B0E" w14:textId="6485E83C" w:rsidR="006628D7" w:rsidRPr="002504DC" w:rsidRDefault="006628D7" w:rsidP="004B7CB0">
      <w:pPr>
        <w:pStyle w:val="a5"/>
        <w:numPr>
          <w:ilvl w:val="0"/>
          <w:numId w:val="5"/>
        </w:numPr>
        <w:tabs>
          <w:tab w:val="left" w:pos="1312"/>
        </w:tabs>
        <w:spacing w:before="79"/>
        <w:ind w:right="127" w:firstLine="707"/>
        <w:rPr>
          <w:sz w:val="28"/>
          <w:szCs w:val="28"/>
        </w:rPr>
      </w:pPr>
      <w:r w:rsidRPr="002504DC">
        <w:rPr>
          <w:sz w:val="28"/>
          <w:szCs w:val="28"/>
        </w:rPr>
        <w:t>Для забезпечення оптимального природного освітлення навчальних</w:t>
      </w:r>
      <w:r w:rsidRPr="002504DC">
        <w:rPr>
          <w:spacing w:val="1"/>
          <w:sz w:val="28"/>
          <w:szCs w:val="28"/>
        </w:rPr>
        <w:t xml:space="preserve"> </w:t>
      </w:r>
      <w:r w:rsidRPr="002504DC">
        <w:rPr>
          <w:sz w:val="28"/>
          <w:szCs w:val="28"/>
        </w:rPr>
        <w:t>приміщень</w:t>
      </w:r>
      <w:r w:rsidRPr="002504DC">
        <w:rPr>
          <w:spacing w:val="1"/>
          <w:sz w:val="28"/>
          <w:szCs w:val="28"/>
        </w:rPr>
        <w:t xml:space="preserve"> </w:t>
      </w:r>
      <w:r w:rsidRPr="002504DC">
        <w:rPr>
          <w:sz w:val="28"/>
          <w:szCs w:val="28"/>
        </w:rPr>
        <w:t>необхідно</w:t>
      </w:r>
      <w:r w:rsidRPr="002504DC">
        <w:rPr>
          <w:spacing w:val="1"/>
          <w:sz w:val="28"/>
          <w:szCs w:val="28"/>
        </w:rPr>
        <w:t xml:space="preserve"> </w:t>
      </w:r>
      <w:r w:rsidRPr="002504DC">
        <w:rPr>
          <w:sz w:val="28"/>
          <w:szCs w:val="28"/>
        </w:rPr>
        <w:t>мити</w:t>
      </w:r>
      <w:r w:rsidRPr="002504DC">
        <w:rPr>
          <w:spacing w:val="1"/>
          <w:sz w:val="28"/>
          <w:szCs w:val="28"/>
        </w:rPr>
        <w:t xml:space="preserve"> </w:t>
      </w:r>
      <w:r w:rsidRPr="002504DC">
        <w:rPr>
          <w:sz w:val="28"/>
          <w:szCs w:val="28"/>
        </w:rPr>
        <w:t>вікна</w:t>
      </w:r>
      <w:r w:rsidRPr="002504DC">
        <w:rPr>
          <w:spacing w:val="1"/>
          <w:sz w:val="28"/>
          <w:szCs w:val="28"/>
        </w:rPr>
        <w:t xml:space="preserve"> </w:t>
      </w:r>
      <w:r w:rsidRPr="002504DC">
        <w:rPr>
          <w:sz w:val="28"/>
          <w:szCs w:val="28"/>
        </w:rPr>
        <w:t>не</w:t>
      </w:r>
      <w:r w:rsidRPr="002504DC">
        <w:rPr>
          <w:spacing w:val="1"/>
          <w:sz w:val="28"/>
          <w:szCs w:val="28"/>
        </w:rPr>
        <w:t xml:space="preserve"> </w:t>
      </w:r>
      <w:r w:rsidRPr="002504DC">
        <w:rPr>
          <w:sz w:val="28"/>
          <w:szCs w:val="28"/>
        </w:rPr>
        <w:t>менше</w:t>
      </w:r>
      <w:r w:rsidRPr="002504DC">
        <w:rPr>
          <w:spacing w:val="1"/>
          <w:sz w:val="28"/>
          <w:szCs w:val="28"/>
        </w:rPr>
        <w:t xml:space="preserve"> </w:t>
      </w:r>
      <w:r w:rsidRPr="002504DC">
        <w:rPr>
          <w:sz w:val="28"/>
          <w:szCs w:val="28"/>
        </w:rPr>
        <w:t>2-х</w:t>
      </w:r>
      <w:r w:rsidRPr="002504DC">
        <w:rPr>
          <w:spacing w:val="1"/>
          <w:sz w:val="28"/>
          <w:szCs w:val="28"/>
        </w:rPr>
        <w:t xml:space="preserve"> </w:t>
      </w:r>
      <w:r w:rsidRPr="002504DC">
        <w:rPr>
          <w:sz w:val="28"/>
          <w:szCs w:val="28"/>
        </w:rPr>
        <w:t>разів</w:t>
      </w:r>
      <w:r w:rsidRPr="002504DC">
        <w:rPr>
          <w:spacing w:val="1"/>
          <w:sz w:val="28"/>
          <w:szCs w:val="28"/>
        </w:rPr>
        <w:t xml:space="preserve"> </w:t>
      </w:r>
      <w:r w:rsidRPr="002504DC">
        <w:rPr>
          <w:sz w:val="28"/>
          <w:szCs w:val="28"/>
        </w:rPr>
        <w:t>протягом</w:t>
      </w:r>
      <w:r w:rsidRPr="002504DC">
        <w:rPr>
          <w:spacing w:val="70"/>
          <w:sz w:val="28"/>
          <w:szCs w:val="28"/>
        </w:rPr>
        <w:t xml:space="preserve"> </w:t>
      </w:r>
      <w:r w:rsidRPr="002504DC">
        <w:rPr>
          <w:sz w:val="28"/>
          <w:szCs w:val="28"/>
        </w:rPr>
        <w:t>навчального</w:t>
      </w:r>
      <w:r w:rsidRPr="002504DC">
        <w:rPr>
          <w:spacing w:val="-67"/>
          <w:sz w:val="28"/>
          <w:szCs w:val="28"/>
        </w:rPr>
        <w:t xml:space="preserve"> </w:t>
      </w:r>
      <w:r w:rsidR="004B7CB0" w:rsidRPr="002504DC">
        <w:rPr>
          <w:spacing w:val="-67"/>
          <w:sz w:val="28"/>
          <w:szCs w:val="28"/>
          <w:lang w:val="ru-RU"/>
        </w:rPr>
        <w:t xml:space="preserve">                                </w:t>
      </w:r>
      <w:r w:rsidRPr="002504DC">
        <w:rPr>
          <w:sz w:val="28"/>
          <w:szCs w:val="28"/>
        </w:rPr>
        <w:t>року.</w:t>
      </w:r>
    </w:p>
    <w:p w14:paraId="40DEB03D" w14:textId="77777777" w:rsidR="006628D7" w:rsidRPr="002504DC" w:rsidRDefault="006628D7" w:rsidP="006628D7">
      <w:pPr>
        <w:pStyle w:val="a5"/>
        <w:numPr>
          <w:ilvl w:val="0"/>
          <w:numId w:val="5"/>
        </w:numPr>
        <w:tabs>
          <w:tab w:val="left" w:pos="1468"/>
        </w:tabs>
        <w:ind w:right="122" w:firstLine="707"/>
        <w:rPr>
          <w:sz w:val="28"/>
          <w:szCs w:val="28"/>
        </w:rPr>
      </w:pPr>
      <w:r w:rsidRPr="002504DC">
        <w:rPr>
          <w:sz w:val="28"/>
          <w:szCs w:val="28"/>
        </w:rPr>
        <w:t>У</w:t>
      </w:r>
      <w:r w:rsidRPr="002504DC">
        <w:rPr>
          <w:spacing w:val="1"/>
          <w:sz w:val="28"/>
          <w:szCs w:val="28"/>
        </w:rPr>
        <w:t xml:space="preserve"> </w:t>
      </w:r>
      <w:r w:rsidRPr="002504DC">
        <w:rPr>
          <w:sz w:val="28"/>
          <w:szCs w:val="28"/>
        </w:rPr>
        <w:t>навчальних</w:t>
      </w:r>
      <w:r w:rsidRPr="002504DC">
        <w:rPr>
          <w:spacing w:val="1"/>
          <w:sz w:val="28"/>
          <w:szCs w:val="28"/>
        </w:rPr>
        <w:t xml:space="preserve"> </w:t>
      </w:r>
      <w:r w:rsidRPr="002504DC">
        <w:rPr>
          <w:sz w:val="28"/>
          <w:szCs w:val="28"/>
        </w:rPr>
        <w:t>приміщеннях</w:t>
      </w:r>
      <w:r w:rsidRPr="002504DC">
        <w:rPr>
          <w:spacing w:val="1"/>
          <w:sz w:val="28"/>
          <w:szCs w:val="28"/>
        </w:rPr>
        <w:t xml:space="preserve"> </w:t>
      </w:r>
      <w:r w:rsidRPr="002504DC">
        <w:rPr>
          <w:sz w:val="28"/>
          <w:szCs w:val="28"/>
        </w:rPr>
        <w:t>необхідно</w:t>
      </w:r>
      <w:r w:rsidRPr="002504DC">
        <w:rPr>
          <w:spacing w:val="1"/>
          <w:sz w:val="28"/>
          <w:szCs w:val="28"/>
        </w:rPr>
        <w:t xml:space="preserve"> </w:t>
      </w:r>
      <w:r w:rsidRPr="002504DC">
        <w:rPr>
          <w:sz w:val="28"/>
          <w:szCs w:val="28"/>
        </w:rPr>
        <w:t>передбачити</w:t>
      </w:r>
      <w:r w:rsidRPr="002504DC">
        <w:rPr>
          <w:spacing w:val="1"/>
          <w:sz w:val="28"/>
          <w:szCs w:val="28"/>
        </w:rPr>
        <w:t xml:space="preserve"> </w:t>
      </w:r>
      <w:r w:rsidRPr="002504DC">
        <w:rPr>
          <w:sz w:val="28"/>
          <w:szCs w:val="28"/>
        </w:rPr>
        <w:t>систему</w:t>
      </w:r>
      <w:r w:rsidRPr="002504DC">
        <w:rPr>
          <w:spacing w:val="-67"/>
          <w:sz w:val="28"/>
          <w:szCs w:val="28"/>
        </w:rPr>
        <w:t xml:space="preserve"> </w:t>
      </w:r>
      <w:r w:rsidRPr="002504DC">
        <w:rPr>
          <w:sz w:val="28"/>
          <w:szCs w:val="28"/>
        </w:rPr>
        <w:t>загального</w:t>
      </w:r>
      <w:r w:rsidRPr="002504DC">
        <w:rPr>
          <w:spacing w:val="1"/>
          <w:sz w:val="28"/>
          <w:szCs w:val="28"/>
        </w:rPr>
        <w:t xml:space="preserve"> </w:t>
      </w:r>
      <w:r w:rsidRPr="002504DC">
        <w:rPr>
          <w:sz w:val="28"/>
          <w:szCs w:val="28"/>
        </w:rPr>
        <w:t>штучного</w:t>
      </w:r>
      <w:r w:rsidRPr="002504DC">
        <w:rPr>
          <w:spacing w:val="1"/>
          <w:sz w:val="28"/>
          <w:szCs w:val="28"/>
        </w:rPr>
        <w:t xml:space="preserve"> </w:t>
      </w:r>
      <w:r w:rsidRPr="002504DC">
        <w:rPr>
          <w:sz w:val="28"/>
          <w:szCs w:val="28"/>
        </w:rPr>
        <w:t>освітлення,</w:t>
      </w:r>
      <w:r w:rsidRPr="002504DC">
        <w:rPr>
          <w:spacing w:val="1"/>
          <w:sz w:val="28"/>
          <w:szCs w:val="28"/>
        </w:rPr>
        <w:t xml:space="preserve"> </w:t>
      </w:r>
      <w:r w:rsidRPr="002504DC">
        <w:rPr>
          <w:sz w:val="28"/>
          <w:szCs w:val="28"/>
        </w:rPr>
        <w:t>що</w:t>
      </w:r>
      <w:r w:rsidRPr="002504DC">
        <w:rPr>
          <w:spacing w:val="1"/>
          <w:sz w:val="28"/>
          <w:szCs w:val="28"/>
        </w:rPr>
        <w:t xml:space="preserve"> </w:t>
      </w:r>
      <w:r w:rsidRPr="002504DC">
        <w:rPr>
          <w:sz w:val="28"/>
          <w:szCs w:val="28"/>
        </w:rPr>
        <w:t>забезпечується</w:t>
      </w:r>
      <w:r w:rsidRPr="002504DC">
        <w:rPr>
          <w:spacing w:val="1"/>
          <w:sz w:val="28"/>
          <w:szCs w:val="28"/>
        </w:rPr>
        <w:t xml:space="preserve"> </w:t>
      </w:r>
      <w:r w:rsidRPr="002504DC">
        <w:rPr>
          <w:sz w:val="28"/>
          <w:szCs w:val="28"/>
        </w:rPr>
        <w:t>штучним</w:t>
      </w:r>
      <w:r w:rsidRPr="002504DC">
        <w:rPr>
          <w:spacing w:val="1"/>
          <w:sz w:val="28"/>
          <w:szCs w:val="28"/>
        </w:rPr>
        <w:t xml:space="preserve"> </w:t>
      </w:r>
      <w:r w:rsidRPr="002504DC">
        <w:rPr>
          <w:sz w:val="28"/>
          <w:szCs w:val="28"/>
        </w:rPr>
        <w:t>освітленням</w:t>
      </w:r>
      <w:r w:rsidRPr="002504DC">
        <w:rPr>
          <w:spacing w:val="1"/>
          <w:sz w:val="28"/>
          <w:szCs w:val="28"/>
        </w:rPr>
        <w:t xml:space="preserve"> </w:t>
      </w:r>
      <w:r w:rsidRPr="002504DC">
        <w:rPr>
          <w:sz w:val="28"/>
          <w:szCs w:val="28"/>
        </w:rPr>
        <w:t>лампами</w:t>
      </w:r>
      <w:r w:rsidRPr="002504DC">
        <w:rPr>
          <w:spacing w:val="1"/>
          <w:sz w:val="28"/>
          <w:szCs w:val="28"/>
        </w:rPr>
        <w:t xml:space="preserve"> </w:t>
      </w:r>
      <w:r w:rsidRPr="002504DC">
        <w:rPr>
          <w:sz w:val="28"/>
          <w:szCs w:val="28"/>
        </w:rPr>
        <w:t>з</w:t>
      </w:r>
      <w:r w:rsidRPr="002504DC">
        <w:rPr>
          <w:spacing w:val="1"/>
          <w:sz w:val="28"/>
          <w:szCs w:val="28"/>
        </w:rPr>
        <w:t xml:space="preserve"> </w:t>
      </w:r>
      <w:r w:rsidRPr="002504DC">
        <w:rPr>
          <w:sz w:val="28"/>
          <w:szCs w:val="28"/>
        </w:rPr>
        <w:t>електронною</w:t>
      </w:r>
      <w:r w:rsidRPr="002504DC">
        <w:rPr>
          <w:spacing w:val="1"/>
          <w:sz w:val="28"/>
          <w:szCs w:val="28"/>
        </w:rPr>
        <w:t xml:space="preserve"> </w:t>
      </w:r>
      <w:r w:rsidRPr="002504DC">
        <w:rPr>
          <w:sz w:val="28"/>
          <w:szCs w:val="28"/>
        </w:rPr>
        <w:t>пуско-регулювальною</w:t>
      </w:r>
      <w:r w:rsidRPr="002504DC">
        <w:rPr>
          <w:spacing w:val="1"/>
          <w:sz w:val="28"/>
          <w:szCs w:val="28"/>
        </w:rPr>
        <w:t xml:space="preserve"> </w:t>
      </w:r>
      <w:r w:rsidRPr="002504DC">
        <w:rPr>
          <w:sz w:val="28"/>
          <w:szCs w:val="28"/>
        </w:rPr>
        <w:t>апаратурою</w:t>
      </w:r>
      <w:r w:rsidRPr="002504DC">
        <w:rPr>
          <w:spacing w:val="1"/>
          <w:sz w:val="28"/>
          <w:szCs w:val="28"/>
        </w:rPr>
        <w:t xml:space="preserve"> </w:t>
      </w:r>
      <w:r w:rsidRPr="002504DC">
        <w:rPr>
          <w:sz w:val="28"/>
          <w:szCs w:val="28"/>
        </w:rPr>
        <w:t>зі</w:t>
      </w:r>
      <w:r w:rsidRPr="002504DC">
        <w:rPr>
          <w:spacing w:val="1"/>
          <w:sz w:val="28"/>
          <w:szCs w:val="28"/>
        </w:rPr>
        <w:t xml:space="preserve"> </w:t>
      </w:r>
      <w:r w:rsidRPr="002504DC">
        <w:rPr>
          <w:sz w:val="28"/>
          <w:szCs w:val="28"/>
        </w:rPr>
        <w:t>спектром</w:t>
      </w:r>
      <w:r w:rsidRPr="002504DC">
        <w:rPr>
          <w:spacing w:val="1"/>
          <w:sz w:val="28"/>
          <w:szCs w:val="28"/>
        </w:rPr>
        <w:t xml:space="preserve"> </w:t>
      </w:r>
      <w:r w:rsidRPr="002504DC">
        <w:rPr>
          <w:sz w:val="28"/>
          <w:szCs w:val="28"/>
        </w:rPr>
        <w:t>кольоровипромінювання: білий, тепло-білий, природно-білий; світлодіодними</w:t>
      </w:r>
      <w:r w:rsidRPr="002504DC">
        <w:rPr>
          <w:spacing w:val="1"/>
          <w:sz w:val="28"/>
          <w:szCs w:val="28"/>
        </w:rPr>
        <w:t xml:space="preserve"> </w:t>
      </w:r>
      <w:r w:rsidRPr="002504DC">
        <w:rPr>
          <w:sz w:val="28"/>
          <w:szCs w:val="28"/>
        </w:rPr>
        <w:t>лампами з кольоровою температурою 3500</w:t>
      </w:r>
      <w:r w:rsidRPr="002504DC">
        <w:rPr>
          <w:spacing w:val="70"/>
          <w:sz w:val="28"/>
          <w:szCs w:val="28"/>
        </w:rPr>
        <w:t xml:space="preserve"> </w:t>
      </w:r>
      <w:r w:rsidRPr="002504DC">
        <w:rPr>
          <w:sz w:val="28"/>
          <w:szCs w:val="28"/>
        </w:rPr>
        <w:t>– 4000 К. Індекс кольоропередачі</w:t>
      </w:r>
      <w:r w:rsidRPr="002504DC">
        <w:rPr>
          <w:spacing w:val="1"/>
          <w:sz w:val="28"/>
          <w:szCs w:val="28"/>
        </w:rPr>
        <w:t xml:space="preserve"> </w:t>
      </w:r>
      <w:r w:rsidRPr="002504DC">
        <w:rPr>
          <w:sz w:val="28"/>
          <w:szCs w:val="28"/>
        </w:rPr>
        <w:t>має</w:t>
      </w:r>
      <w:r w:rsidRPr="002504DC">
        <w:rPr>
          <w:spacing w:val="1"/>
          <w:sz w:val="28"/>
          <w:szCs w:val="28"/>
        </w:rPr>
        <w:t xml:space="preserve"> </w:t>
      </w:r>
      <w:r w:rsidRPr="002504DC">
        <w:rPr>
          <w:sz w:val="28"/>
          <w:szCs w:val="28"/>
        </w:rPr>
        <w:t>бути</w:t>
      </w:r>
      <w:r w:rsidRPr="002504DC">
        <w:rPr>
          <w:spacing w:val="1"/>
          <w:sz w:val="28"/>
          <w:szCs w:val="28"/>
        </w:rPr>
        <w:t xml:space="preserve"> </w:t>
      </w:r>
      <w:r w:rsidRPr="002504DC">
        <w:rPr>
          <w:sz w:val="28"/>
          <w:szCs w:val="28"/>
        </w:rPr>
        <w:t>не</w:t>
      </w:r>
      <w:r w:rsidRPr="002504DC">
        <w:rPr>
          <w:spacing w:val="1"/>
          <w:sz w:val="28"/>
          <w:szCs w:val="28"/>
        </w:rPr>
        <w:t xml:space="preserve"> </w:t>
      </w:r>
      <w:r w:rsidRPr="002504DC">
        <w:rPr>
          <w:sz w:val="28"/>
          <w:szCs w:val="28"/>
        </w:rPr>
        <w:t>менший</w:t>
      </w:r>
      <w:r w:rsidRPr="002504DC">
        <w:rPr>
          <w:spacing w:val="1"/>
          <w:sz w:val="28"/>
          <w:szCs w:val="28"/>
        </w:rPr>
        <w:t xml:space="preserve"> </w:t>
      </w:r>
      <w:r w:rsidRPr="002504DC">
        <w:rPr>
          <w:sz w:val="28"/>
          <w:szCs w:val="28"/>
        </w:rPr>
        <w:t>за</w:t>
      </w:r>
      <w:r w:rsidRPr="002504DC">
        <w:rPr>
          <w:spacing w:val="1"/>
          <w:sz w:val="28"/>
          <w:szCs w:val="28"/>
        </w:rPr>
        <w:t xml:space="preserve"> </w:t>
      </w:r>
      <w:r w:rsidRPr="002504DC">
        <w:rPr>
          <w:sz w:val="28"/>
          <w:szCs w:val="28"/>
        </w:rPr>
        <w:t>80%,</w:t>
      </w:r>
      <w:r w:rsidRPr="002504DC">
        <w:rPr>
          <w:spacing w:val="1"/>
          <w:sz w:val="28"/>
          <w:szCs w:val="28"/>
        </w:rPr>
        <w:t xml:space="preserve"> </w:t>
      </w:r>
      <w:r w:rsidRPr="002504DC">
        <w:rPr>
          <w:sz w:val="28"/>
          <w:szCs w:val="28"/>
        </w:rPr>
        <w:t>коефіцієнт</w:t>
      </w:r>
      <w:r w:rsidRPr="002504DC">
        <w:rPr>
          <w:spacing w:val="1"/>
          <w:sz w:val="28"/>
          <w:szCs w:val="28"/>
        </w:rPr>
        <w:t xml:space="preserve"> </w:t>
      </w:r>
      <w:r w:rsidRPr="002504DC">
        <w:rPr>
          <w:sz w:val="28"/>
          <w:szCs w:val="28"/>
        </w:rPr>
        <w:t>пульсації</w:t>
      </w:r>
      <w:r w:rsidRPr="002504DC">
        <w:rPr>
          <w:spacing w:val="1"/>
          <w:sz w:val="28"/>
          <w:szCs w:val="28"/>
        </w:rPr>
        <w:t xml:space="preserve"> </w:t>
      </w:r>
      <w:r w:rsidRPr="002504DC">
        <w:rPr>
          <w:sz w:val="28"/>
          <w:szCs w:val="28"/>
        </w:rPr>
        <w:t>–</w:t>
      </w:r>
      <w:r w:rsidRPr="002504DC">
        <w:rPr>
          <w:spacing w:val="1"/>
          <w:sz w:val="28"/>
          <w:szCs w:val="28"/>
        </w:rPr>
        <w:t xml:space="preserve"> </w:t>
      </w:r>
      <w:r w:rsidRPr="002504DC">
        <w:rPr>
          <w:sz w:val="28"/>
          <w:szCs w:val="28"/>
        </w:rPr>
        <w:t>не</w:t>
      </w:r>
      <w:r w:rsidRPr="002504DC">
        <w:rPr>
          <w:spacing w:val="1"/>
          <w:sz w:val="28"/>
          <w:szCs w:val="28"/>
        </w:rPr>
        <w:t xml:space="preserve"> </w:t>
      </w:r>
      <w:r w:rsidRPr="002504DC">
        <w:rPr>
          <w:sz w:val="28"/>
          <w:szCs w:val="28"/>
        </w:rPr>
        <w:t>більший</w:t>
      </w:r>
      <w:r w:rsidRPr="002504DC">
        <w:rPr>
          <w:spacing w:val="1"/>
          <w:sz w:val="28"/>
          <w:szCs w:val="28"/>
        </w:rPr>
        <w:t xml:space="preserve"> </w:t>
      </w:r>
      <w:r w:rsidRPr="002504DC">
        <w:rPr>
          <w:sz w:val="28"/>
          <w:szCs w:val="28"/>
        </w:rPr>
        <w:t>за</w:t>
      </w:r>
      <w:r w:rsidRPr="002504DC">
        <w:rPr>
          <w:spacing w:val="1"/>
          <w:sz w:val="28"/>
          <w:szCs w:val="28"/>
        </w:rPr>
        <w:t xml:space="preserve"> </w:t>
      </w:r>
      <w:r w:rsidRPr="002504DC">
        <w:rPr>
          <w:sz w:val="28"/>
          <w:szCs w:val="28"/>
        </w:rPr>
        <w:t>10%</w:t>
      </w:r>
      <w:r w:rsidRPr="002504DC">
        <w:rPr>
          <w:spacing w:val="1"/>
          <w:sz w:val="28"/>
          <w:szCs w:val="28"/>
        </w:rPr>
        <w:t xml:space="preserve"> </w:t>
      </w:r>
      <w:r w:rsidRPr="002504DC">
        <w:rPr>
          <w:sz w:val="28"/>
          <w:szCs w:val="28"/>
        </w:rPr>
        <w:t>(в</w:t>
      </w:r>
      <w:r w:rsidRPr="002504DC">
        <w:rPr>
          <w:spacing w:val="-67"/>
          <w:sz w:val="28"/>
          <w:szCs w:val="28"/>
        </w:rPr>
        <w:t xml:space="preserve"> </w:t>
      </w:r>
      <w:r w:rsidRPr="002504DC">
        <w:rPr>
          <w:sz w:val="28"/>
          <w:szCs w:val="28"/>
        </w:rPr>
        <w:t>майстернях, з пристроями, що обертаються – не більшим за 5%). В одному</w:t>
      </w:r>
      <w:r w:rsidRPr="002504DC">
        <w:rPr>
          <w:spacing w:val="1"/>
          <w:sz w:val="28"/>
          <w:szCs w:val="28"/>
        </w:rPr>
        <w:t xml:space="preserve"> </w:t>
      </w:r>
      <w:r w:rsidRPr="002504DC">
        <w:rPr>
          <w:sz w:val="28"/>
          <w:szCs w:val="28"/>
        </w:rPr>
        <w:t>приміщенні слід використовувати</w:t>
      </w:r>
      <w:r w:rsidRPr="002504DC">
        <w:rPr>
          <w:spacing w:val="-1"/>
          <w:sz w:val="28"/>
          <w:szCs w:val="28"/>
        </w:rPr>
        <w:t xml:space="preserve"> </w:t>
      </w:r>
      <w:r w:rsidRPr="002504DC">
        <w:rPr>
          <w:sz w:val="28"/>
          <w:szCs w:val="28"/>
        </w:rPr>
        <w:t>лампи</w:t>
      </w:r>
      <w:r w:rsidRPr="002504DC">
        <w:rPr>
          <w:spacing w:val="-3"/>
          <w:sz w:val="28"/>
          <w:szCs w:val="28"/>
        </w:rPr>
        <w:t xml:space="preserve"> </w:t>
      </w:r>
      <w:r w:rsidRPr="002504DC">
        <w:rPr>
          <w:sz w:val="28"/>
          <w:szCs w:val="28"/>
        </w:rPr>
        <w:t>одної колірної температури.</w:t>
      </w:r>
    </w:p>
    <w:p w14:paraId="3A1BDA12" w14:textId="62668DA8" w:rsidR="006628D7" w:rsidRPr="002504DC" w:rsidRDefault="006628D7" w:rsidP="006628D7">
      <w:pPr>
        <w:pStyle w:val="a3"/>
        <w:ind w:right="120"/>
      </w:pPr>
      <w:r w:rsidRPr="002504DC">
        <w:t xml:space="preserve">Для освітлення найбільш віддалених від вікон рядів робочих столів </w:t>
      </w:r>
      <w:r w:rsidR="00C115B9">
        <w:t xml:space="preserve">здобувачів освіти </w:t>
      </w:r>
      <w:r w:rsidRPr="002504DC">
        <w:t>у</w:t>
      </w:r>
      <w:r w:rsidRPr="002504DC">
        <w:rPr>
          <w:spacing w:val="1"/>
        </w:rPr>
        <w:t xml:space="preserve"> </w:t>
      </w:r>
      <w:r w:rsidRPr="002504DC">
        <w:t>навчальних</w:t>
      </w:r>
      <w:r w:rsidRPr="002504DC">
        <w:rPr>
          <w:spacing w:val="1"/>
        </w:rPr>
        <w:t xml:space="preserve"> </w:t>
      </w:r>
      <w:r w:rsidRPr="002504DC">
        <w:t>приміщеннях</w:t>
      </w:r>
      <w:r w:rsidRPr="002504DC">
        <w:rPr>
          <w:spacing w:val="1"/>
        </w:rPr>
        <w:t xml:space="preserve"> </w:t>
      </w:r>
      <w:r w:rsidRPr="002504DC">
        <w:t>слід</w:t>
      </w:r>
      <w:r w:rsidRPr="002504DC">
        <w:rPr>
          <w:spacing w:val="1"/>
        </w:rPr>
        <w:t xml:space="preserve"> </w:t>
      </w:r>
      <w:r w:rsidRPr="002504DC">
        <w:t>передбачати</w:t>
      </w:r>
      <w:r w:rsidRPr="002504DC">
        <w:rPr>
          <w:spacing w:val="1"/>
        </w:rPr>
        <w:t xml:space="preserve"> </w:t>
      </w:r>
      <w:r w:rsidRPr="002504DC">
        <w:t>окреме</w:t>
      </w:r>
      <w:r w:rsidRPr="002504DC">
        <w:rPr>
          <w:spacing w:val="1"/>
        </w:rPr>
        <w:t xml:space="preserve"> </w:t>
      </w:r>
      <w:r w:rsidRPr="002504DC">
        <w:t>включення</w:t>
      </w:r>
      <w:r w:rsidRPr="002504DC">
        <w:rPr>
          <w:spacing w:val="1"/>
        </w:rPr>
        <w:t xml:space="preserve"> </w:t>
      </w:r>
      <w:r w:rsidRPr="002504DC">
        <w:t>усіх</w:t>
      </w:r>
      <w:r w:rsidRPr="002504DC">
        <w:rPr>
          <w:spacing w:val="1"/>
        </w:rPr>
        <w:t xml:space="preserve"> </w:t>
      </w:r>
      <w:r w:rsidRPr="002504DC">
        <w:t>рядів</w:t>
      </w:r>
      <w:r w:rsidRPr="002504DC">
        <w:rPr>
          <w:spacing w:val="1"/>
        </w:rPr>
        <w:t xml:space="preserve"> </w:t>
      </w:r>
      <w:r w:rsidRPr="002504DC">
        <w:t>електроламп.</w:t>
      </w:r>
    </w:p>
    <w:p w14:paraId="5989AA12" w14:textId="6665A9CA" w:rsidR="006628D7" w:rsidRPr="002504DC" w:rsidRDefault="006628D7" w:rsidP="006628D7">
      <w:pPr>
        <w:pStyle w:val="a3"/>
        <w:spacing w:before="1"/>
        <w:ind w:right="123"/>
      </w:pPr>
      <w:r w:rsidRPr="002504DC">
        <w:t>Рівні загального штучного освітлення у приміщеннях закладів загальної</w:t>
      </w:r>
      <w:r w:rsidRPr="002504DC">
        <w:rPr>
          <w:spacing w:val="1"/>
        </w:rPr>
        <w:t xml:space="preserve"> </w:t>
      </w:r>
      <w:r w:rsidRPr="002504DC">
        <w:t>середньої освіти</w:t>
      </w:r>
      <w:r w:rsidRPr="002504DC">
        <w:rPr>
          <w:spacing w:val="-2"/>
        </w:rPr>
        <w:t xml:space="preserve"> </w:t>
      </w:r>
      <w:r w:rsidRPr="002504DC">
        <w:t>наведені у</w:t>
      </w:r>
      <w:r w:rsidRPr="002504DC">
        <w:rPr>
          <w:spacing w:val="-5"/>
        </w:rPr>
        <w:t xml:space="preserve"> </w:t>
      </w:r>
      <w:r w:rsidRPr="002504DC">
        <w:t>додатку</w:t>
      </w:r>
      <w:r w:rsidRPr="002504DC">
        <w:rPr>
          <w:spacing w:val="-5"/>
        </w:rPr>
        <w:t xml:space="preserve"> </w:t>
      </w:r>
      <w:r w:rsidR="00585C87">
        <w:t>3</w:t>
      </w:r>
      <w:r w:rsidRPr="002504DC">
        <w:rPr>
          <w:spacing w:val="-1"/>
        </w:rPr>
        <w:t xml:space="preserve"> </w:t>
      </w:r>
      <w:r w:rsidRPr="002504DC">
        <w:t>до</w:t>
      </w:r>
      <w:r w:rsidRPr="002504DC">
        <w:rPr>
          <w:spacing w:val="-1"/>
        </w:rPr>
        <w:t xml:space="preserve"> </w:t>
      </w:r>
      <w:r w:rsidRPr="002504DC">
        <w:t>цього Санітарного</w:t>
      </w:r>
      <w:r w:rsidRPr="002504DC">
        <w:rPr>
          <w:spacing w:val="-4"/>
        </w:rPr>
        <w:t xml:space="preserve"> </w:t>
      </w:r>
      <w:r w:rsidRPr="002504DC">
        <w:t>регламенту.</w:t>
      </w:r>
    </w:p>
    <w:p w14:paraId="114E63F6" w14:textId="77777777" w:rsidR="006628D7" w:rsidRPr="002504DC" w:rsidRDefault="006628D7" w:rsidP="006628D7">
      <w:pPr>
        <w:pStyle w:val="a3"/>
        <w:spacing w:before="10"/>
        <w:ind w:left="0" w:firstLine="0"/>
        <w:jc w:val="left"/>
      </w:pPr>
    </w:p>
    <w:p w14:paraId="075D8BAB" w14:textId="77777777" w:rsidR="006628D7" w:rsidRPr="002504DC" w:rsidRDefault="006628D7" w:rsidP="006628D7">
      <w:pPr>
        <w:pStyle w:val="a5"/>
        <w:numPr>
          <w:ilvl w:val="0"/>
          <w:numId w:val="5"/>
        </w:numPr>
        <w:tabs>
          <w:tab w:val="left" w:pos="1266"/>
        </w:tabs>
        <w:spacing w:before="1"/>
        <w:ind w:right="120" w:firstLine="707"/>
        <w:rPr>
          <w:sz w:val="28"/>
          <w:szCs w:val="28"/>
        </w:rPr>
      </w:pPr>
      <w:r w:rsidRPr="002504DC">
        <w:rPr>
          <w:sz w:val="28"/>
          <w:szCs w:val="28"/>
        </w:rPr>
        <w:t>Лампи, що перегоріли, а також ті, які під час роботи створюють шум,</w:t>
      </w:r>
      <w:r w:rsidRPr="002504DC">
        <w:rPr>
          <w:spacing w:val="1"/>
          <w:sz w:val="28"/>
          <w:szCs w:val="28"/>
        </w:rPr>
        <w:t xml:space="preserve"> </w:t>
      </w:r>
      <w:r w:rsidRPr="002504DC">
        <w:rPr>
          <w:sz w:val="28"/>
          <w:szCs w:val="28"/>
        </w:rPr>
        <w:t>миготіння та стробоскопічний ефект, підлягають заміні. Несправні, перегорілі</w:t>
      </w:r>
      <w:r w:rsidRPr="002504DC">
        <w:rPr>
          <w:spacing w:val="1"/>
          <w:sz w:val="28"/>
          <w:szCs w:val="28"/>
        </w:rPr>
        <w:t xml:space="preserve"> </w:t>
      </w:r>
      <w:r w:rsidRPr="002504DC">
        <w:rPr>
          <w:sz w:val="28"/>
          <w:szCs w:val="28"/>
        </w:rPr>
        <w:t>люмінесцентні лампи запаковують у захисну промислову гофроупаковку від</w:t>
      </w:r>
      <w:r w:rsidRPr="002504DC">
        <w:rPr>
          <w:spacing w:val="1"/>
          <w:sz w:val="28"/>
          <w:szCs w:val="28"/>
        </w:rPr>
        <w:t xml:space="preserve"> </w:t>
      </w:r>
      <w:r w:rsidRPr="002504DC">
        <w:rPr>
          <w:sz w:val="28"/>
          <w:szCs w:val="28"/>
        </w:rPr>
        <w:t>нових ламп та зберігають у спеціальній тарі – герметично закритих металевих</w:t>
      </w:r>
      <w:r w:rsidRPr="002504DC">
        <w:rPr>
          <w:spacing w:val="1"/>
          <w:sz w:val="28"/>
          <w:szCs w:val="28"/>
        </w:rPr>
        <w:t xml:space="preserve"> </w:t>
      </w:r>
      <w:r w:rsidRPr="002504DC">
        <w:rPr>
          <w:sz w:val="28"/>
          <w:szCs w:val="28"/>
        </w:rPr>
        <w:t>ємностях,</w:t>
      </w:r>
      <w:r w:rsidRPr="002504DC">
        <w:rPr>
          <w:spacing w:val="1"/>
          <w:sz w:val="28"/>
          <w:szCs w:val="28"/>
        </w:rPr>
        <w:t xml:space="preserve"> </w:t>
      </w:r>
      <w:r w:rsidRPr="002504DC">
        <w:rPr>
          <w:sz w:val="28"/>
          <w:szCs w:val="28"/>
        </w:rPr>
        <w:t>контейнерах</w:t>
      </w:r>
      <w:r w:rsidRPr="002504DC">
        <w:rPr>
          <w:spacing w:val="1"/>
          <w:sz w:val="28"/>
          <w:szCs w:val="28"/>
        </w:rPr>
        <w:t xml:space="preserve"> </w:t>
      </w:r>
      <w:r w:rsidRPr="002504DC">
        <w:rPr>
          <w:sz w:val="28"/>
          <w:szCs w:val="28"/>
        </w:rPr>
        <w:t>у</w:t>
      </w:r>
      <w:r w:rsidRPr="002504DC">
        <w:rPr>
          <w:spacing w:val="1"/>
          <w:sz w:val="28"/>
          <w:szCs w:val="28"/>
        </w:rPr>
        <w:t xml:space="preserve"> </w:t>
      </w:r>
      <w:r w:rsidRPr="002504DC">
        <w:rPr>
          <w:sz w:val="28"/>
          <w:szCs w:val="28"/>
        </w:rPr>
        <w:t>спеціально</w:t>
      </w:r>
      <w:r w:rsidRPr="002504DC">
        <w:rPr>
          <w:spacing w:val="1"/>
          <w:sz w:val="28"/>
          <w:szCs w:val="28"/>
        </w:rPr>
        <w:t xml:space="preserve"> </w:t>
      </w:r>
      <w:r w:rsidRPr="002504DC">
        <w:rPr>
          <w:sz w:val="28"/>
          <w:szCs w:val="28"/>
        </w:rPr>
        <w:t>відведених</w:t>
      </w:r>
      <w:r w:rsidRPr="002504DC">
        <w:rPr>
          <w:spacing w:val="1"/>
          <w:sz w:val="28"/>
          <w:szCs w:val="28"/>
        </w:rPr>
        <w:t xml:space="preserve"> </w:t>
      </w:r>
      <w:r w:rsidRPr="002504DC">
        <w:rPr>
          <w:sz w:val="28"/>
          <w:szCs w:val="28"/>
        </w:rPr>
        <w:t>ізольованих</w:t>
      </w:r>
      <w:r w:rsidRPr="002504DC">
        <w:rPr>
          <w:spacing w:val="1"/>
          <w:sz w:val="28"/>
          <w:szCs w:val="28"/>
        </w:rPr>
        <w:t xml:space="preserve"> </w:t>
      </w:r>
      <w:r w:rsidRPr="002504DC">
        <w:rPr>
          <w:sz w:val="28"/>
          <w:szCs w:val="28"/>
        </w:rPr>
        <w:t>технічних</w:t>
      </w:r>
      <w:r w:rsidRPr="002504DC">
        <w:rPr>
          <w:spacing w:val="1"/>
          <w:sz w:val="28"/>
          <w:szCs w:val="28"/>
        </w:rPr>
        <w:t xml:space="preserve"> </w:t>
      </w:r>
      <w:r w:rsidRPr="002504DC">
        <w:rPr>
          <w:sz w:val="28"/>
          <w:szCs w:val="28"/>
        </w:rPr>
        <w:t>приміщеннях,</w:t>
      </w:r>
      <w:r w:rsidRPr="002504DC">
        <w:rPr>
          <w:spacing w:val="1"/>
          <w:sz w:val="28"/>
          <w:szCs w:val="28"/>
        </w:rPr>
        <w:t xml:space="preserve"> </w:t>
      </w:r>
      <w:r w:rsidRPr="002504DC">
        <w:rPr>
          <w:sz w:val="28"/>
          <w:szCs w:val="28"/>
        </w:rPr>
        <w:t>стіни,</w:t>
      </w:r>
      <w:r w:rsidRPr="002504DC">
        <w:rPr>
          <w:spacing w:val="1"/>
          <w:sz w:val="28"/>
          <w:szCs w:val="28"/>
        </w:rPr>
        <w:t xml:space="preserve"> </w:t>
      </w:r>
      <w:r w:rsidRPr="002504DC">
        <w:rPr>
          <w:sz w:val="28"/>
          <w:szCs w:val="28"/>
        </w:rPr>
        <w:t>стеля</w:t>
      </w:r>
      <w:r w:rsidRPr="002504DC">
        <w:rPr>
          <w:spacing w:val="1"/>
          <w:sz w:val="28"/>
          <w:szCs w:val="28"/>
        </w:rPr>
        <w:t xml:space="preserve"> </w:t>
      </w:r>
      <w:r w:rsidRPr="002504DC">
        <w:rPr>
          <w:sz w:val="28"/>
          <w:szCs w:val="28"/>
        </w:rPr>
        <w:t>та</w:t>
      </w:r>
      <w:r w:rsidRPr="002504DC">
        <w:rPr>
          <w:spacing w:val="1"/>
          <w:sz w:val="28"/>
          <w:szCs w:val="28"/>
        </w:rPr>
        <w:t xml:space="preserve"> </w:t>
      </w:r>
      <w:r w:rsidRPr="002504DC">
        <w:rPr>
          <w:sz w:val="28"/>
          <w:szCs w:val="28"/>
        </w:rPr>
        <w:t>підлога</w:t>
      </w:r>
      <w:r w:rsidRPr="002504DC">
        <w:rPr>
          <w:spacing w:val="1"/>
          <w:sz w:val="28"/>
          <w:szCs w:val="28"/>
        </w:rPr>
        <w:t xml:space="preserve"> </w:t>
      </w:r>
      <w:r w:rsidRPr="002504DC">
        <w:rPr>
          <w:sz w:val="28"/>
          <w:szCs w:val="28"/>
        </w:rPr>
        <w:t>яких</w:t>
      </w:r>
      <w:r w:rsidRPr="002504DC">
        <w:rPr>
          <w:spacing w:val="1"/>
          <w:sz w:val="28"/>
          <w:szCs w:val="28"/>
        </w:rPr>
        <w:t xml:space="preserve"> </w:t>
      </w:r>
      <w:r w:rsidRPr="002504DC">
        <w:rPr>
          <w:sz w:val="28"/>
          <w:szCs w:val="28"/>
        </w:rPr>
        <w:t>не</w:t>
      </w:r>
      <w:r w:rsidRPr="002504DC">
        <w:rPr>
          <w:spacing w:val="1"/>
          <w:sz w:val="28"/>
          <w:szCs w:val="28"/>
        </w:rPr>
        <w:t xml:space="preserve"> </w:t>
      </w:r>
      <w:r w:rsidRPr="002504DC">
        <w:rPr>
          <w:sz w:val="28"/>
          <w:szCs w:val="28"/>
        </w:rPr>
        <w:t>межують</w:t>
      </w:r>
      <w:r w:rsidRPr="002504DC">
        <w:rPr>
          <w:spacing w:val="1"/>
          <w:sz w:val="28"/>
          <w:szCs w:val="28"/>
        </w:rPr>
        <w:t xml:space="preserve"> </w:t>
      </w:r>
      <w:r w:rsidRPr="002504DC">
        <w:rPr>
          <w:sz w:val="28"/>
          <w:szCs w:val="28"/>
        </w:rPr>
        <w:t>із</w:t>
      </w:r>
      <w:r w:rsidRPr="002504DC">
        <w:rPr>
          <w:spacing w:val="1"/>
          <w:sz w:val="28"/>
          <w:szCs w:val="28"/>
        </w:rPr>
        <w:t xml:space="preserve"> </w:t>
      </w:r>
      <w:r w:rsidRPr="002504DC">
        <w:rPr>
          <w:sz w:val="28"/>
          <w:szCs w:val="28"/>
        </w:rPr>
        <w:t>навчальними</w:t>
      </w:r>
      <w:r w:rsidRPr="002504DC">
        <w:rPr>
          <w:spacing w:val="1"/>
          <w:sz w:val="28"/>
          <w:szCs w:val="28"/>
        </w:rPr>
        <w:t xml:space="preserve"> </w:t>
      </w:r>
      <w:r w:rsidRPr="002504DC">
        <w:rPr>
          <w:sz w:val="28"/>
          <w:szCs w:val="28"/>
        </w:rPr>
        <w:t>приміщеннями. Доступ до такого технічного приміщення повинен мати лише</w:t>
      </w:r>
      <w:r w:rsidRPr="002504DC">
        <w:rPr>
          <w:spacing w:val="1"/>
          <w:sz w:val="28"/>
          <w:szCs w:val="28"/>
        </w:rPr>
        <w:t xml:space="preserve"> </w:t>
      </w:r>
      <w:r w:rsidRPr="002504DC">
        <w:rPr>
          <w:sz w:val="28"/>
          <w:szCs w:val="28"/>
        </w:rPr>
        <w:t>спеціально</w:t>
      </w:r>
      <w:r w:rsidRPr="002504DC">
        <w:rPr>
          <w:spacing w:val="1"/>
          <w:sz w:val="28"/>
          <w:szCs w:val="28"/>
        </w:rPr>
        <w:t xml:space="preserve"> </w:t>
      </w:r>
      <w:r w:rsidRPr="002504DC">
        <w:rPr>
          <w:sz w:val="28"/>
          <w:szCs w:val="28"/>
        </w:rPr>
        <w:t>призначений</w:t>
      </w:r>
      <w:r w:rsidRPr="002504DC">
        <w:rPr>
          <w:spacing w:val="1"/>
          <w:sz w:val="28"/>
          <w:szCs w:val="28"/>
        </w:rPr>
        <w:t xml:space="preserve"> </w:t>
      </w:r>
      <w:r w:rsidRPr="002504DC">
        <w:rPr>
          <w:sz w:val="28"/>
          <w:szCs w:val="28"/>
        </w:rPr>
        <w:t>працівник</w:t>
      </w:r>
      <w:r w:rsidRPr="002504DC">
        <w:rPr>
          <w:spacing w:val="1"/>
          <w:sz w:val="28"/>
          <w:szCs w:val="28"/>
        </w:rPr>
        <w:t xml:space="preserve"> </w:t>
      </w:r>
      <w:r w:rsidRPr="002504DC">
        <w:rPr>
          <w:sz w:val="28"/>
          <w:szCs w:val="28"/>
        </w:rPr>
        <w:t>закладу</w:t>
      </w:r>
      <w:r w:rsidRPr="002504DC">
        <w:rPr>
          <w:spacing w:val="1"/>
          <w:sz w:val="28"/>
          <w:szCs w:val="28"/>
        </w:rPr>
        <w:t xml:space="preserve"> </w:t>
      </w:r>
      <w:r w:rsidRPr="002504DC">
        <w:rPr>
          <w:sz w:val="28"/>
          <w:szCs w:val="28"/>
        </w:rPr>
        <w:t>освіти.</w:t>
      </w:r>
      <w:r w:rsidRPr="002504DC">
        <w:rPr>
          <w:spacing w:val="1"/>
          <w:sz w:val="28"/>
          <w:szCs w:val="28"/>
        </w:rPr>
        <w:t xml:space="preserve"> </w:t>
      </w:r>
      <w:r w:rsidRPr="002504DC">
        <w:rPr>
          <w:sz w:val="28"/>
          <w:szCs w:val="28"/>
        </w:rPr>
        <w:t>Вивезення</w:t>
      </w:r>
      <w:r w:rsidRPr="002504DC">
        <w:rPr>
          <w:spacing w:val="1"/>
          <w:sz w:val="28"/>
          <w:szCs w:val="28"/>
        </w:rPr>
        <w:t xml:space="preserve"> </w:t>
      </w:r>
      <w:r w:rsidRPr="002504DC">
        <w:rPr>
          <w:sz w:val="28"/>
          <w:szCs w:val="28"/>
        </w:rPr>
        <w:t>перегорілих</w:t>
      </w:r>
      <w:r w:rsidRPr="002504DC">
        <w:rPr>
          <w:spacing w:val="1"/>
          <w:sz w:val="28"/>
          <w:szCs w:val="28"/>
        </w:rPr>
        <w:t xml:space="preserve"> </w:t>
      </w:r>
      <w:r w:rsidRPr="002504DC">
        <w:rPr>
          <w:sz w:val="28"/>
          <w:szCs w:val="28"/>
        </w:rPr>
        <w:t>люмінесцентних</w:t>
      </w:r>
      <w:r w:rsidRPr="002504DC">
        <w:rPr>
          <w:spacing w:val="1"/>
          <w:sz w:val="28"/>
          <w:szCs w:val="28"/>
        </w:rPr>
        <w:t xml:space="preserve"> </w:t>
      </w:r>
      <w:r w:rsidRPr="002504DC">
        <w:rPr>
          <w:sz w:val="28"/>
          <w:szCs w:val="28"/>
        </w:rPr>
        <w:t>ламп</w:t>
      </w:r>
      <w:r w:rsidRPr="002504DC">
        <w:rPr>
          <w:spacing w:val="1"/>
          <w:sz w:val="28"/>
          <w:szCs w:val="28"/>
        </w:rPr>
        <w:t xml:space="preserve"> </w:t>
      </w:r>
      <w:r w:rsidRPr="002504DC">
        <w:rPr>
          <w:sz w:val="28"/>
          <w:szCs w:val="28"/>
        </w:rPr>
        <w:t>здійснюється</w:t>
      </w:r>
      <w:r w:rsidRPr="002504DC">
        <w:rPr>
          <w:spacing w:val="1"/>
          <w:sz w:val="28"/>
          <w:szCs w:val="28"/>
        </w:rPr>
        <w:t xml:space="preserve"> </w:t>
      </w:r>
      <w:r w:rsidRPr="002504DC">
        <w:rPr>
          <w:sz w:val="28"/>
          <w:szCs w:val="28"/>
        </w:rPr>
        <w:t>відповідно</w:t>
      </w:r>
      <w:r w:rsidRPr="002504DC">
        <w:rPr>
          <w:spacing w:val="1"/>
          <w:sz w:val="28"/>
          <w:szCs w:val="28"/>
        </w:rPr>
        <w:t xml:space="preserve"> </w:t>
      </w:r>
      <w:r w:rsidRPr="002504DC">
        <w:rPr>
          <w:sz w:val="28"/>
          <w:szCs w:val="28"/>
        </w:rPr>
        <w:t>до</w:t>
      </w:r>
      <w:r w:rsidRPr="002504DC">
        <w:rPr>
          <w:spacing w:val="1"/>
          <w:sz w:val="28"/>
          <w:szCs w:val="28"/>
        </w:rPr>
        <w:t xml:space="preserve"> </w:t>
      </w:r>
      <w:r w:rsidRPr="002504DC">
        <w:rPr>
          <w:sz w:val="28"/>
          <w:szCs w:val="28"/>
        </w:rPr>
        <w:t>Правил</w:t>
      </w:r>
      <w:r w:rsidRPr="002504DC">
        <w:rPr>
          <w:spacing w:val="1"/>
          <w:sz w:val="28"/>
          <w:szCs w:val="28"/>
        </w:rPr>
        <w:t xml:space="preserve"> </w:t>
      </w:r>
      <w:r w:rsidRPr="002504DC">
        <w:rPr>
          <w:sz w:val="28"/>
          <w:szCs w:val="28"/>
        </w:rPr>
        <w:t>надання</w:t>
      </w:r>
      <w:r w:rsidRPr="002504DC">
        <w:rPr>
          <w:spacing w:val="1"/>
          <w:sz w:val="28"/>
          <w:szCs w:val="28"/>
        </w:rPr>
        <w:t xml:space="preserve"> </w:t>
      </w:r>
      <w:r w:rsidRPr="002504DC">
        <w:rPr>
          <w:sz w:val="28"/>
          <w:szCs w:val="28"/>
        </w:rPr>
        <w:t>послуг</w:t>
      </w:r>
      <w:r w:rsidRPr="002504DC">
        <w:rPr>
          <w:spacing w:val="1"/>
          <w:sz w:val="28"/>
          <w:szCs w:val="28"/>
        </w:rPr>
        <w:t xml:space="preserve"> </w:t>
      </w:r>
      <w:r w:rsidRPr="002504DC">
        <w:rPr>
          <w:sz w:val="28"/>
          <w:szCs w:val="28"/>
        </w:rPr>
        <w:t>з</w:t>
      </w:r>
      <w:r w:rsidRPr="002504DC">
        <w:rPr>
          <w:spacing w:val="-67"/>
          <w:sz w:val="28"/>
          <w:szCs w:val="28"/>
        </w:rPr>
        <w:t xml:space="preserve"> </w:t>
      </w:r>
      <w:r w:rsidRPr="002504DC">
        <w:rPr>
          <w:sz w:val="28"/>
          <w:szCs w:val="28"/>
        </w:rPr>
        <w:t>поводження</w:t>
      </w:r>
      <w:r w:rsidRPr="002504DC">
        <w:rPr>
          <w:spacing w:val="1"/>
          <w:sz w:val="28"/>
          <w:szCs w:val="28"/>
        </w:rPr>
        <w:t xml:space="preserve"> </w:t>
      </w:r>
      <w:r w:rsidRPr="002504DC">
        <w:rPr>
          <w:sz w:val="28"/>
          <w:szCs w:val="28"/>
        </w:rPr>
        <w:t>з</w:t>
      </w:r>
      <w:r w:rsidRPr="002504DC">
        <w:rPr>
          <w:spacing w:val="1"/>
          <w:sz w:val="28"/>
          <w:szCs w:val="28"/>
        </w:rPr>
        <w:t xml:space="preserve"> </w:t>
      </w:r>
      <w:r w:rsidRPr="002504DC">
        <w:rPr>
          <w:sz w:val="28"/>
          <w:szCs w:val="28"/>
        </w:rPr>
        <w:t>побутовими</w:t>
      </w:r>
      <w:r w:rsidRPr="002504DC">
        <w:rPr>
          <w:spacing w:val="1"/>
          <w:sz w:val="28"/>
          <w:szCs w:val="28"/>
        </w:rPr>
        <w:t xml:space="preserve"> </w:t>
      </w:r>
      <w:r w:rsidRPr="002504DC">
        <w:rPr>
          <w:sz w:val="28"/>
          <w:szCs w:val="28"/>
        </w:rPr>
        <w:t>відходами,</w:t>
      </w:r>
      <w:r w:rsidRPr="002504DC">
        <w:rPr>
          <w:spacing w:val="1"/>
          <w:sz w:val="28"/>
          <w:szCs w:val="28"/>
        </w:rPr>
        <w:t xml:space="preserve"> </w:t>
      </w:r>
      <w:r w:rsidRPr="002504DC">
        <w:rPr>
          <w:sz w:val="28"/>
          <w:szCs w:val="28"/>
        </w:rPr>
        <w:t>затверджених</w:t>
      </w:r>
      <w:r w:rsidRPr="002504DC">
        <w:rPr>
          <w:spacing w:val="1"/>
          <w:sz w:val="28"/>
          <w:szCs w:val="28"/>
        </w:rPr>
        <w:t xml:space="preserve"> </w:t>
      </w:r>
      <w:r w:rsidRPr="002504DC">
        <w:rPr>
          <w:sz w:val="28"/>
          <w:szCs w:val="28"/>
        </w:rPr>
        <w:t>постановою</w:t>
      </w:r>
      <w:r w:rsidRPr="002504DC">
        <w:rPr>
          <w:spacing w:val="1"/>
          <w:sz w:val="28"/>
          <w:szCs w:val="28"/>
        </w:rPr>
        <w:t xml:space="preserve"> </w:t>
      </w:r>
      <w:r w:rsidRPr="002504DC">
        <w:rPr>
          <w:sz w:val="28"/>
          <w:szCs w:val="28"/>
        </w:rPr>
        <w:t>Кабінету</w:t>
      </w:r>
      <w:r w:rsidRPr="002504DC">
        <w:rPr>
          <w:spacing w:val="1"/>
          <w:sz w:val="28"/>
          <w:szCs w:val="28"/>
        </w:rPr>
        <w:t xml:space="preserve"> </w:t>
      </w:r>
      <w:r w:rsidRPr="002504DC">
        <w:rPr>
          <w:sz w:val="28"/>
          <w:szCs w:val="28"/>
        </w:rPr>
        <w:t>Міністрів</w:t>
      </w:r>
      <w:r w:rsidRPr="002504DC">
        <w:rPr>
          <w:spacing w:val="-5"/>
          <w:sz w:val="28"/>
          <w:szCs w:val="28"/>
        </w:rPr>
        <w:t xml:space="preserve"> </w:t>
      </w:r>
      <w:r w:rsidRPr="002504DC">
        <w:rPr>
          <w:sz w:val="28"/>
          <w:szCs w:val="28"/>
        </w:rPr>
        <w:t>України від</w:t>
      </w:r>
      <w:r w:rsidRPr="002504DC">
        <w:rPr>
          <w:spacing w:val="-3"/>
          <w:sz w:val="28"/>
          <w:szCs w:val="28"/>
        </w:rPr>
        <w:t xml:space="preserve"> </w:t>
      </w:r>
      <w:r w:rsidRPr="002504DC">
        <w:rPr>
          <w:sz w:val="28"/>
          <w:szCs w:val="28"/>
        </w:rPr>
        <w:t>10</w:t>
      </w:r>
      <w:r w:rsidRPr="002504DC">
        <w:rPr>
          <w:spacing w:val="1"/>
          <w:sz w:val="28"/>
          <w:szCs w:val="28"/>
        </w:rPr>
        <w:t xml:space="preserve"> </w:t>
      </w:r>
      <w:r w:rsidRPr="002504DC">
        <w:rPr>
          <w:sz w:val="28"/>
          <w:szCs w:val="28"/>
        </w:rPr>
        <w:t>грудня</w:t>
      </w:r>
      <w:r w:rsidRPr="002504DC">
        <w:rPr>
          <w:spacing w:val="-4"/>
          <w:sz w:val="28"/>
          <w:szCs w:val="28"/>
        </w:rPr>
        <w:t xml:space="preserve"> </w:t>
      </w:r>
      <w:r w:rsidRPr="002504DC">
        <w:rPr>
          <w:sz w:val="28"/>
          <w:szCs w:val="28"/>
        </w:rPr>
        <w:t>2008</w:t>
      </w:r>
      <w:r w:rsidRPr="002504DC">
        <w:rPr>
          <w:spacing w:val="1"/>
          <w:sz w:val="28"/>
          <w:szCs w:val="28"/>
        </w:rPr>
        <w:t xml:space="preserve"> </w:t>
      </w:r>
      <w:r w:rsidRPr="002504DC">
        <w:rPr>
          <w:sz w:val="28"/>
          <w:szCs w:val="28"/>
        </w:rPr>
        <w:t>року</w:t>
      </w:r>
      <w:r w:rsidRPr="002504DC">
        <w:rPr>
          <w:spacing w:val="-5"/>
          <w:sz w:val="28"/>
          <w:szCs w:val="28"/>
        </w:rPr>
        <w:t xml:space="preserve"> </w:t>
      </w:r>
      <w:r w:rsidRPr="002504DC">
        <w:rPr>
          <w:sz w:val="28"/>
          <w:szCs w:val="28"/>
        </w:rPr>
        <w:t>№ 1070 не рідше</w:t>
      </w:r>
      <w:r w:rsidRPr="002504DC">
        <w:rPr>
          <w:spacing w:val="-1"/>
          <w:sz w:val="28"/>
          <w:szCs w:val="28"/>
        </w:rPr>
        <w:t xml:space="preserve"> </w:t>
      </w:r>
      <w:r w:rsidRPr="002504DC">
        <w:rPr>
          <w:sz w:val="28"/>
          <w:szCs w:val="28"/>
        </w:rPr>
        <w:t>2-х</w:t>
      </w:r>
      <w:r w:rsidRPr="002504DC">
        <w:rPr>
          <w:spacing w:val="-3"/>
          <w:sz w:val="28"/>
          <w:szCs w:val="28"/>
        </w:rPr>
        <w:t xml:space="preserve"> </w:t>
      </w:r>
      <w:r w:rsidRPr="002504DC">
        <w:rPr>
          <w:sz w:val="28"/>
          <w:szCs w:val="28"/>
        </w:rPr>
        <w:t>разів</w:t>
      </w:r>
      <w:r w:rsidRPr="002504DC">
        <w:rPr>
          <w:spacing w:val="-3"/>
          <w:sz w:val="28"/>
          <w:szCs w:val="28"/>
        </w:rPr>
        <w:t xml:space="preserve"> </w:t>
      </w:r>
      <w:r w:rsidRPr="002504DC">
        <w:rPr>
          <w:sz w:val="28"/>
          <w:szCs w:val="28"/>
        </w:rPr>
        <w:t>на</w:t>
      </w:r>
      <w:r w:rsidRPr="002504DC">
        <w:rPr>
          <w:spacing w:val="-3"/>
          <w:sz w:val="28"/>
          <w:szCs w:val="28"/>
        </w:rPr>
        <w:t xml:space="preserve"> </w:t>
      </w:r>
      <w:r w:rsidRPr="002504DC">
        <w:rPr>
          <w:sz w:val="28"/>
          <w:szCs w:val="28"/>
        </w:rPr>
        <w:t>рік.</w:t>
      </w:r>
    </w:p>
    <w:p w14:paraId="2AC3D48C" w14:textId="77777777" w:rsidR="006628D7" w:rsidRPr="002504DC" w:rsidRDefault="006628D7" w:rsidP="006628D7">
      <w:pPr>
        <w:pStyle w:val="a3"/>
        <w:ind w:left="0" w:firstLine="0"/>
        <w:jc w:val="left"/>
      </w:pPr>
    </w:p>
    <w:p w14:paraId="35BDC5E4" w14:textId="77777777" w:rsidR="006628D7" w:rsidRPr="002504DC" w:rsidRDefault="006628D7" w:rsidP="006628D7">
      <w:pPr>
        <w:pStyle w:val="a5"/>
        <w:numPr>
          <w:ilvl w:val="0"/>
          <w:numId w:val="5"/>
        </w:numPr>
        <w:tabs>
          <w:tab w:val="left" w:pos="1416"/>
        </w:tabs>
        <w:ind w:firstLine="707"/>
        <w:rPr>
          <w:sz w:val="28"/>
          <w:szCs w:val="28"/>
        </w:rPr>
      </w:pPr>
      <w:r w:rsidRPr="002504DC">
        <w:rPr>
          <w:sz w:val="28"/>
          <w:szCs w:val="28"/>
        </w:rPr>
        <w:lastRenderedPageBreak/>
        <w:t>Засновник</w:t>
      </w:r>
      <w:r w:rsidRPr="002504DC">
        <w:rPr>
          <w:spacing w:val="1"/>
          <w:sz w:val="28"/>
          <w:szCs w:val="28"/>
        </w:rPr>
        <w:t xml:space="preserve"> </w:t>
      </w:r>
      <w:r w:rsidRPr="002504DC">
        <w:rPr>
          <w:sz w:val="28"/>
          <w:szCs w:val="28"/>
        </w:rPr>
        <w:t>(засновники)</w:t>
      </w:r>
      <w:r w:rsidRPr="002504DC">
        <w:rPr>
          <w:spacing w:val="1"/>
          <w:sz w:val="28"/>
          <w:szCs w:val="28"/>
        </w:rPr>
        <w:t xml:space="preserve"> </w:t>
      </w:r>
      <w:r w:rsidRPr="002504DC">
        <w:rPr>
          <w:sz w:val="28"/>
          <w:szCs w:val="28"/>
        </w:rPr>
        <w:t>закладу</w:t>
      </w:r>
      <w:r w:rsidRPr="002504DC">
        <w:rPr>
          <w:spacing w:val="1"/>
          <w:sz w:val="28"/>
          <w:szCs w:val="28"/>
        </w:rPr>
        <w:t xml:space="preserve"> </w:t>
      </w:r>
      <w:r w:rsidRPr="002504DC">
        <w:rPr>
          <w:sz w:val="28"/>
          <w:szCs w:val="28"/>
        </w:rPr>
        <w:t>освіти</w:t>
      </w:r>
      <w:r w:rsidRPr="002504DC">
        <w:rPr>
          <w:spacing w:val="1"/>
          <w:sz w:val="28"/>
          <w:szCs w:val="28"/>
        </w:rPr>
        <w:t xml:space="preserve"> </w:t>
      </w:r>
      <w:r w:rsidRPr="002504DC">
        <w:rPr>
          <w:sz w:val="28"/>
          <w:szCs w:val="28"/>
        </w:rPr>
        <w:t>забезпечує</w:t>
      </w:r>
      <w:r w:rsidRPr="002504DC">
        <w:rPr>
          <w:spacing w:val="1"/>
          <w:sz w:val="28"/>
          <w:szCs w:val="28"/>
        </w:rPr>
        <w:t xml:space="preserve"> </w:t>
      </w:r>
      <w:r w:rsidRPr="002504DC">
        <w:rPr>
          <w:sz w:val="28"/>
          <w:szCs w:val="28"/>
        </w:rPr>
        <w:t>організацію</w:t>
      </w:r>
      <w:r w:rsidRPr="002504DC">
        <w:rPr>
          <w:spacing w:val="1"/>
          <w:sz w:val="28"/>
          <w:szCs w:val="28"/>
        </w:rPr>
        <w:t xml:space="preserve"> </w:t>
      </w:r>
      <w:r w:rsidRPr="002504DC">
        <w:rPr>
          <w:sz w:val="28"/>
          <w:szCs w:val="28"/>
        </w:rPr>
        <w:t>лабораторного контролю рівня освітленості у закладах освіти не рідше двох</w:t>
      </w:r>
      <w:r w:rsidRPr="002504DC">
        <w:rPr>
          <w:spacing w:val="1"/>
          <w:sz w:val="28"/>
          <w:szCs w:val="28"/>
        </w:rPr>
        <w:t xml:space="preserve"> </w:t>
      </w:r>
      <w:r w:rsidRPr="002504DC">
        <w:rPr>
          <w:sz w:val="28"/>
          <w:szCs w:val="28"/>
        </w:rPr>
        <w:t>разів на рік (не менше 4 точок у 3–5 приміщеннях), один з яких проводиться в</w:t>
      </w:r>
      <w:r w:rsidRPr="002504DC">
        <w:rPr>
          <w:spacing w:val="1"/>
          <w:sz w:val="28"/>
          <w:szCs w:val="28"/>
        </w:rPr>
        <w:t xml:space="preserve"> </w:t>
      </w:r>
      <w:r w:rsidRPr="002504DC">
        <w:rPr>
          <w:sz w:val="28"/>
          <w:szCs w:val="28"/>
        </w:rPr>
        <w:t>листопаді чи</w:t>
      </w:r>
      <w:r w:rsidRPr="002504DC">
        <w:rPr>
          <w:spacing w:val="1"/>
          <w:sz w:val="28"/>
          <w:szCs w:val="28"/>
        </w:rPr>
        <w:t xml:space="preserve"> </w:t>
      </w:r>
      <w:r w:rsidRPr="002504DC">
        <w:rPr>
          <w:sz w:val="28"/>
          <w:szCs w:val="28"/>
        </w:rPr>
        <w:t>грудні.</w:t>
      </w:r>
    </w:p>
    <w:p w14:paraId="4C5D9D29" w14:textId="77777777" w:rsidR="006628D7" w:rsidRPr="002504DC" w:rsidRDefault="006628D7" w:rsidP="006628D7">
      <w:pPr>
        <w:pStyle w:val="a3"/>
        <w:spacing w:before="1"/>
        <w:ind w:left="0" w:firstLine="0"/>
        <w:jc w:val="left"/>
      </w:pPr>
    </w:p>
    <w:p w14:paraId="3E6305DC" w14:textId="77777777" w:rsidR="006628D7" w:rsidRPr="002504DC" w:rsidRDefault="006628D7" w:rsidP="006628D7">
      <w:pPr>
        <w:pStyle w:val="a3"/>
        <w:ind w:left="2429" w:right="2431" w:firstLine="0"/>
        <w:jc w:val="center"/>
        <w:rPr>
          <w:b/>
          <w:bCs/>
        </w:rPr>
      </w:pPr>
      <w:r w:rsidRPr="002504DC">
        <w:rPr>
          <w:b/>
          <w:bCs/>
        </w:rPr>
        <w:t>Шум</w:t>
      </w:r>
      <w:r w:rsidRPr="002504DC">
        <w:rPr>
          <w:b/>
          <w:bCs/>
          <w:spacing w:val="-2"/>
        </w:rPr>
        <w:t xml:space="preserve"> </w:t>
      </w:r>
      <w:r w:rsidRPr="002504DC">
        <w:rPr>
          <w:b/>
          <w:bCs/>
        </w:rPr>
        <w:t>та</w:t>
      </w:r>
      <w:r w:rsidRPr="002504DC">
        <w:rPr>
          <w:b/>
          <w:bCs/>
          <w:spacing w:val="-2"/>
        </w:rPr>
        <w:t xml:space="preserve"> </w:t>
      </w:r>
      <w:r w:rsidRPr="002504DC">
        <w:rPr>
          <w:b/>
          <w:bCs/>
        </w:rPr>
        <w:t>вібрація</w:t>
      </w:r>
    </w:p>
    <w:p w14:paraId="77E4AC33" w14:textId="77777777" w:rsidR="006628D7" w:rsidRPr="002504DC" w:rsidRDefault="006628D7" w:rsidP="006628D7">
      <w:pPr>
        <w:pStyle w:val="a3"/>
        <w:spacing w:before="11"/>
        <w:ind w:left="0" w:firstLine="0"/>
        <w:jc w:val="left"/>
      </w:pPr>
    </w:p>
    <w:p w14:paraId="1AAF1438" w14:textId="6FAD59CD" w:rsidR="006628D7" w:rsidRPr="002504DC" w:rsidRDefault="006628D7" w:rsidP="006628D7">
      <w:pPr>
        <w:pStyle w:val="a5"/>
        <w:numPr>
          <w:ilvl w:val="0"/>
          <w:numId w:val="5"/>
        </w:numPr>
        <w:tabs>
          <w:tab w:val="left" w:pos="1322"/>
        </w:tabs>
        <w:ind w:right="122" w:firstLine="707"/>
        <w:rPr>
          <w:sz w:val="28"/>
          <w:szCs w:val="28"/>
        </w:rPr>
      </w:pPr>
      <w:r w:rsidRPr="002504DC">
        <w:rPr>
          <w:sz w:val="28"/>
          <w:szCs w:val="28"/>
        </w:rPr>
        <w:t>Допустимі</w:t>
      </w:r>
      <w:r w:rsidRPr="002504DC">
        <w:rPr>
          <w:spacing w:val="1"/>
          <w:sz w:val="28"/>
          <w:szCs w:val="28"/>
        </w:rPr>
        <w:t xml:space="preserve"> </w:t>
      </w:r>
      <w:r w:rsidRPr="002504DC">
        <w:rPr>
          <w:sz w:val="28"/>
          <w:szCs w:val="28"/>
        </w:rPr>
        <w:t>рівні</w:t>
      </w:r>
      <w:r w:rsidRPr="002504DC">
        <w:rPr>
          <w:spacing w:val="1"/>
          <w:sz w:val="28"/>
          <w:szCs w:val="28"/>
        </w:rPr>
        <w:t xml:space="preserve"> </w:t>
      </w:r>
      <w:r w:rsidRPr="002504DC">
        <w:rPr>
          <w:sz w:val="28"/>
          <w:szCs w:val="28"/>
        </w:rPr>
        <w:t>звуку та</w:t>
      </w:r>
      <w:r w:rsidRPr="002504DC">
        <w:rPr>
          <w:spacing w:val="1"/>
          <w:sz w:val="28"/>
          <w:szCs w:val="28"/>
        </w:rPr>
        <w:t xml:space="preserve"> </w:t>
      </w:r>
      <w:r w:rsidRPr="002504DC">
        <w:rPr>
          <w:sz w:val="28"/>
          <w:szCs w:val="28"/>
        </w:rPr>
        <w:t>звукових</w:t>
      </w:r>
      <w:r w:rsidRPr="002504DC">
        <w:rPr>
          <w:spacing w:val="1"/>
          <w:sz w:val="28"/>
          <w:szCs w:val="28"/>
        </w:rPr>
        <w:t xml:space="preserve"> </w:t>
      </w:r>
      <w:r w:rsidRPr="002504DC">
        <w:rPr>
          <w:sz w:val="28"/>
          <w:szCs w:val="28"/>
        </w:rPr>
        <w:t>тисків</w:t>
      </w:r>
      <w:r w:rsidRPr="002504DC">
        <w:rPr>
          <w:spacing w:val="1"/>
          <w:sz w:val="28"/>
          <w:szCs w:val="28"/>
        </w:rPr>
        <w:t xml:space="preserve"> </w:t>
      </w:r>
      <w:r w:rsidRPr="002504DC">
        <w:rPr>
          <w:sz w:val="28"/>
          <w:szCs w:val="28"/>
        </w:rPr>
        <w:t>у приміщеннях</w:t>
      </w:r>
      <w:r w:rsidRPr="002504DC">
        <w:rPr>
          <w:spacing w:val="1"/>
          <w:sz w:val="28"/>
          <w:szCs w:val="28"/>
        </w:rPr>
        <w:t xml:space="preserve"> </w:t>
      </w:r>
      <w:r w:rsidRPr="002504DC">
        <w:rPr>
          <w:sz w:val="28"/>
          <w:szCs w:val="28"/>
        </w:rPr>
        <w:t>закладів</w:t>
      </w:r>
      <w:r w:rsidRPr="002504DC">
        <w:rPr>
          <w:spacing w:val="1"/>
          <w:sz w:val="28"/>
          <w:szCs w:val="28"/>
        </w:rPr>
        <w:t xml:space="preserve"> </w:t>
      </w:r>
      <w:r w:rsidRPr="002504DC">
        <w:rPr>
          <w:sz w:val="28"/>
          <w:szCs w:val="28"/>
        </w:rPr>
        <w:t>освіти та на прилеглій до закладів освіти території</w:t>
      </w:r>
      <w:r w:rsidRPr="002504DC">
        <w:rPr>
          <w:spacing w:val="70"/>
          <w:sz w:val="28"/>
          <w:szCs w:val="28"/>
        </w:rPr>
        <w:t xml:space="preserve"> </w:t>
      </w:r>
      <w:r w:rsidRPr="002504DC">
        <w:rPr>
          <w:sz w:val="28"/>
          <w:szCs w:val="28"/>
        </w:rPr>
        <w:t xml:space="preserve">наведені у додатку </w:t>
      </w:r>
      <w:r w:rsidR="00585C87">
        <w:rPr>
          <w:sz w:val="28"/>
          <w:szCs w:val="28"/>
        </w:rPr>
        <w:t>4</w:t>
      </w:r>
      <w:r w:rsidRPr="002504DC">
        <w:rPr>
          <w:sz w:val="28"/>
          <w:szCs w:val="28"/>
        </w:rPr>
        <w:t xml:space="preserve"> до</w:t>
      </w:r>
      <w:r w:rsidRPr="002504DC">
        <w:rPr>
          <w:spacing w:val="1"/>
          <w:sz w:val="28"/>
          <w:szCs w:val="28"/>
        </w:rPr>
        <w:t xml:space="preserve"> </w:t>
      </w:r>
      <w:r w:rsidRPr="002504DC">
        <w:rPr>
          <w:sz w:val="28"/>
          <w:szCs w:val="28"/>
        </w:rPr>
        <w:t>цього</w:t>
      </w:r>
      <w:r w:rsidRPr="002504DC">
        <w:rPr>
          <w:spacing w:val="1"/>
          <w:sz w:val="28"/>
          <w:szCs w:val="28"/>
        </w:rPr>
        <w:t xml:space="preserve"> </w:t>
      </w:r>
      <w:r w:rsidRPr="002504DC">
        <w:rPr>
          <w:sz w:val="28"/>
          <w:szCs w:val="28"/>
        </w:rPr>
        <w:t>Санітарного</w:t>
      </w:r>
      <w:r w:rsidRPr="002504DC">
        <w:rPr>
          <w:spacing w:val="1"/>
          <w:sz w:val="28"/>
          <w:szCs w:val="28"/>
        </w:rPr>
        <w:t xml:space="preserve"> </w:t>
      </w:r>
      <w:r w:rsidRPr="002504DC">
        <w:rPr>
          <w:sz w:val="28"/>
          <w:szCs w:val="28"/>
        </w:rPr>
        <w:t>регламенту</w:t>
      </w:r>
      <w:r w:rsidRPr="002504DC">
        <w:rPr>
          <w:spacing w:val="1"/>
          <w:sz w:val="28"/>
          <w:szCs w:val="28"/>
        </w:rPr>
        <w:t xml:space="preserve"> </w:t>
      </w:r>
      <w:r w:rsidRPr="002504DC">
        <w:rPr>
          <w:sz w:val="28"/>
          <w:szCs w:val="28"/>
        </w:rPr>
        <w:t>та</w:t>
      </w:r>
      <w:r w:rsidRPr="002504DC">
        <w:rPr>
          <w:spacing w:val="1"/>
          <w:sz w:val="28"/>
          <w:szCs w:val="28"/>
        </w:rPr>
        <w:t xml:space="preserve"> </w:t>
      </w:r>
      <w:r w:rsidRPr="002504DC">
        <w:rPr>
          <w:sz w:val="28"/>
          <w:szCs w:val="28"/>
        </w:rPr>
        <w:t>мають</w:t>
      </w:r>
      <w:r w:rsidRPr="002504DC">
        <w:rPr>
          <w:spacing w:val="1"/>
          <w:sz w:val="28"/>
          <w:szCs w:val="28"/>
        </w:rPr>
        <w:t xml:space="preserve"> </w:t>
      </w:r>
      <w:r w:rsidRPr="002504DC">
        <w:rPr>
          <w:sz w:val="28"/>
          <w:szCs w:val="28"/>
        </w:rPr>
        <w:t>відповідати</w:t>
      </w:r>
      <w:r w:rsidRPr="002504DC">
        <w:rPr>
          <w:spacing w:val="1"/>
          <w:sz w:val="28"/>
          <w:szCs w:val="28"/>
        </w:rPr>
        <w:t xml:space="preserve"> </w:t>
      </w:r>
      <w:r w:rsidRPr="002504DC">
        <w:rPr>
          <w:sz w:val="28"/>
          <w:szCs w:val="28"/>
        </w:rPr>
        <w:t>вимогам</w:t>
      </w:r>
      <w:r w:rsidRPr="002504DC">
        <w:rPr>
          <w:spacing w:val="1"/>
          <w:sz w:val="28"/>
          <w:szCs w:val="28"/>
        </w:rPr>
        <w:t xml:space="preserve"> </w:t>
      </w:r>
      <w:r w:rsidRPr="002504DC">
        <w:rPr>
          <w:sz w:val="28"/>
          <w:szCs w:val="28"/>
        </w:rPr>
        <w:t>Державних</w:t>
      </w:r>
      <w:r w:rsidRPr="002504DC">
        <w:rPr>
          <w:spacing w:val="1"/>
          <w:sz w:val="28"/>
          <w:szCs w:val="28"/>
        </w:rPr>
        <w:t xml:space="preserve"> </w:t>
      </w:r>
      <w:r w:rsidRPr="002504DC">
        <w:rPr>
          <w:sz w:val="28"/>
          <w:szCs w:val="28"/>
        </w:rPr>
        <w:t>санітарних</w:t>
      </w:r>
      <w:r w:rsidRPr="002504DC">
        <w:rPr>
          <w:spacing w:val="1"/>
          <w:sz w:val="28"/>
          <w:szCs w:val="28"/>
        </w:rPr>
        <w:t xml:space="preserve"> </w:t>
      </w:r>
      <w:r w:rsidRPr="002504DC">
        <w:rPr>
          <w:sz w:val="28"/>
          <w:szCs w:val="28"/>
        </w:rPr>
        <w:t>норм</w:t>
      </w:r>
      <w:r w:rsidRPr="002504DC">
        <w:rPr>
          <w:spacing w:val="1"/>
          <w:sz w:val="28"/>
          <w:szCs w:val="28"/>
        </w:rPr>
        <w:t xml:space="preserve"> </w:t>
      </w:r>
      <w:r w:rsidRPr="002504DC">
        <w:rPr>
          <w:sz w:val="28"/>
          <w:szCs w:val="28"/>
        </w:rPr>
        <w:t>допустимих</w:t>
      </w:r>
      <w:r w:rsidRPr="002504DC">
        <w:rPr>
          <w:spacing w:val="1"/>
          <w:sz w:val="28"/>
          <w:szCs w:val="28"/>
        </w:rPr>
        <w:t xml:space="preserve"> </w:t>
      </w:r>
      <w:r w:rsidRPr="002504DC">
        <w:rPr>
          <w:sz w:val="28"/>
          <w:szCs w:val="28"/>
        </w:rPr>
        <w:t>рівнів</w:t>
      </w:r>
      <w:r w:rsidRPr="002504DC">
        <w:rPr>
          <w:spacing w:val="1"/>
          <w:sz w:val="28"/>
          <w:szCs w:val="28"/>
        </w:rPr>
        <w:t xml:space="preserve"> </w:t>
      </w:r>
      <w:r w:rsidRPr="002504DC">
        <w:rPr>
          <w:sz w:val="28"/>
          <w:szCs w:val="28"/>
        </w:rPr>
        <w:t>шуму</w:t>
      </w:r>
      <w:r w:rsidRPr="002504DC">
        <w:rPr>
          <w:spacing w:val="1"/>
          <w:sz w:val="28"/>
          <w:szCs w:val="28"/>
        </w:rPr>
        <w:t xml:space="preserve"> </w:t>
      </w:r>
      <w:r w:rsidRPr="002504DC">
        <w:rPr>
          <w:sz w:val="28"/>
          <w:szCs w:val="28"/>
        </w:rPr>
        <w:t>в</w:t>
      </w:r>
      <w:r w:rsidRPr="002504DC">
        <w:rPr>
          <w:spacing w:val="1"/>
          <w:sz w:val="28"/>
          <w:szCs w:val="28"/>
        </w:rPr>
        <w:t xml:space="preserve"> </w:t>
      </w:r>
      <w:r w:rsidRPr="002504DC">
        <w:rPr>
          <w:sz w:val="28"/>
          <w:szCs w:val="28"/>
        </w:rPr>
        <w:t>приміщеннях</w:t>
      </w:r>
      <w:r w:rsidRPr="002504DC">
        <w:rPr>
          <w:spacing w:val="1"/>
          <w:sz w:val="28"/>
          <w:szCs w:val="28"/>
        </w:rPr>
        <w:t xml:space="preserve"> </w:t>
      </w:r>
      <w:r w:rsidRPr="002504DC">
        <w:rPr>
          <w:sz w:val="28"/>
          <w:szCs w:val="28"/>
        </w:rPr>
        <w:t>житлових</w:t>
      </w:r>
      <w:r w:rsidRPr="002504DC">
        <w:rPr>
          <w:spacing w:val="1"/>
          <w:sz w:val="28"/>
          <w:szCs w:val="28"/>
        </w:rPr>
        <w:t xml:space="preserve"> </w:t>
      </w:r>
      <w:r w:rsidRPr="002504DC">
        <w:rPr>
          <w:sz w:val="28"/>
          <w:szCs w:val="28"/>
        </w:rPr>
        <w:t>та</w:t>
      </w:r>
      <w:r w:rsidRPr="002504DC">
        <w:rPr>
          <w:spacing w:val="1"/>
          <w:sz w:val="28"/>
          <w:szCs w:val="28"/>
        </w:rPr>
        <w:t xml:space="preserve"> </w:t>
      </w:r>
      <w:r w:rsidRPr="002504DC">
        <w:rPr>
          <w:sz w:val="28"/>
          <w:szCs w:val="28"/>
        </w:rPr>
        <w:t>громадських будинків і на території житлової забудови, затверджених наказом</w:t>
      </w:r>
      <w:r w:rsidRPr="002504DC">
        <w:rPr>
          <w:spacing w:val="1"/>
          <w:sz w:val="28"/>
          <w:szCs w:val="28"/>
        </w:rPr>
        <w:t xml:space="preserve"> </w:t>
      </w:r>
      <w:r w:rsidRPr="002504DC">
        <w:rPr>
          <w:sz w:val="28"/>
          <w:szCs w:val="28"/>
        </w:rPr>
        <w:t>Міністерства</w:t>
      </w:r>
      <w:r w:rsidRPr="002504DC">
        <w:rPr>
          <w:spacing w:val="1"/>
          <w:sz w:val="28"/>
          <w:szCs w:val="28"/>
        </w:rPr>
        <w:t xml:space="preserve"> </w:t>
      </w:r>
      <w:r w:rsidRPr="002504DC">
        <w:rPr>
          <w:sz w:val="28"/>
          <w:szCs w:val="28"/>
        </w:rPr>
        <w:t>охорони</w:t>
      </w:r>
      <w:r w:rsidRPr="002504DC">
        <w:rPr>
          <w:spacing w:val="1"/>
          <w:sz w:val="28"/>
          <w:szCs w:val="28"/>
        </w:rPr>
        <w:t xml:space="preserve"> </w:t>
      </w:r>
      <w:r w:rsidRPr="002504DC">
        <w:rPr>
          <w:sz w:val="28"/>
          <w:szCs w:val="28"/>
        </w:rPr>
        <w:t>здоров’я</w:t>
      </w:r>
      <w:r w:rsidRPr="002504DC">
        <w:rPr>
          <w:spacing w:val="1"/>
          <w:sz w:val="28"/>
          <w:szCs w:val="28"/>
        </w:rPr>
        <w:t xml:space="preserve"> </w:t>
      </w:r>
      <w:r w:rsidRPr="002504DC">
        <w:rPr>
          <w:sz w:val="28"/>
          <w:szCs w:val="28"/>
        </w:rPr>
        <w:t>України</w:t>
      </w:r>
      <w:r w:rsidRPr="002504DC">
        <w:rPr>
          <w:spacing w:val="1"/>
          <w:sz w:val="28"/>
          <w:szCs w:val="28"/>
        </w:rPr>
        <w:t xml:space="preserve"> </w:t>
      </w:r>
      <w:r w:rsidRPr="002504DC">
        <w:rPr>
          <w:sz w:val="28"/>
          <w:szCs w:val="28"/>
        </w:rPr>
        <w:t>від</w:t>
      </w:r>
      <w:r w:rsidRPr="002504DC">
        <w:rPr>
          <w:spacing w:val="1"/>
          <w:sz w:val="28"/>
          <w:szCs w:val="28"/>
        </w:rPr>
        <w:t xml:space="preserve"> </w:t>
      </w:r>
      <w:r w:rsidRPr="002504DC">
        <w:rPr>
          <w:sz w:val="28"/>
          <w:szCs w:val="28"/>
        </w:rPr>
        <w:t>22</w:t>
      </w:r>
      <w:r w:rsidRPr="002504DC">
        <w:rPr>
          <w:spacing w:val="1"/>
          <w:sz w:val="28"/>
          <w:szCs w:val="28"/>
        </w:rPr>
        <w:t xml:space="preserve"> </w:t>
      </w:r>
      <w:r w:rsidRPr="002504DC">
        <w:rPr>
          <w:sz w:val="28"/>
          <w:szCs w:val="28"/>
        </w:rPr>
        <w:t>лютого</w:t>
      </w:r>
      <w:r w:rsidRPr="002504DC">
        <w:rPr>
          <w:spacing w:val="1"/>
          <w:sz w:val="28"/>
          <w:szCs w:val="28"/>
        </w:rPr>
        <w:t xml:space="preserve"> </w:t>
      </w:r>
      <w:r w:rsidRPr="002504DC">
        <w:rPr>
          <w:sz w:val="28"/>
          <w:szCs w:val="28"/>
        </w:rPr>
        <w:t>2019</w:t>
      </w:r>
      <w:r w:rsidRPr="002504DC">
        <w:rPr>
          <w:spacing w:val="1"/>
          <w:sz w:val="28"/>
          <w:szCs w:val="28"/>
        </w:rPr>
        <w:t xml:space="preserve"> </w:t>
      </w:r>
      <w:r w:rsidRPr="002504DC">
        <w:rPr>
          <w:sz w:val="28"/>
          <w:szCs w:val="28"/>
        </w:rPr>
        <w:t>року</w:t>
      </w:r>
      <w:r w:rsidRPr="002504DC">
        <w:rPr>
          <w:spacing w:val="1"/>
          <w:sz w:val="28"/>
          <w:szCs w:val="28"/>
        </w:rPr>
        <w:t xml:space="preserve"> </w:t>
      </w:r>
      <w:r w:rsidRPr="002504DC">
        <w:rPr>
          <w:sz w:val="28"/>
          <w:szCs w:val="28"/>
        </w:rPr>
        <w:t>№</w:t>
      </w:r>
      <w:r w:rsidRPr="002504DC">
        <w:rPr>
          <w:spacing w:val="1"/>
          <w:sz w:val="28"/>
          <w:szCs w:val="28"/>
        </w:rPr>
        <w:t xml:space="preserve"> </w:t>
      </w:r>
      <w:r w:rsidRPr="002504DC">
        <w:rPr>
          <w:sz w:val="28"/>
          <w:szCs w:val="28"/>
        </w:rPr>
        <w:t>463,</w:t>
      </w:r>
      <w:r w:rsidRPr="002504DC">
        <w:rPr>
          <w:spacing w:val="1"/>
          <w:sz w:val="28"/>
          <w:szCs w:val="28"/>
        </w:rPr>
        <w:t xml:space="preserve"> </w:t>
      </w:r>
      <w:r w:rsidRPr="002504DC">
        <w:rPr>
          <w:sz w:val="28"/>
          <w:szCs w:val="28"/>
        </w:rPr>
        <w:t>зареєстрованих</w:t>
      </w:r>
      <w:r w:rsidRPr="002504DC">
        <w:rPr>
          <w:spacing w:val="47"/>
          <w:sz w:val="28"/>
          <w:szCs w:val="28"/>
        </w:rPr>
        <w:t xml:space="preserve"> </w:t>
      </w:r>
      <w:r w:rsidRPr="002504DC">
        <w:rPr>
          <w:sz w:val="28"/>
          <w:szCs w:val="28"/>
        </w:rPr>
        <w:t>у</w:t>
      </w:r>
      <w:r w:rsidRPr="002504DC">
        <w:rPr>
          <w:spacing w:val="44"/>
          <w:sz w:val="28"/>
          <w:szCs w:val="28"/>
        </w:rPr>
        <w:t xml:space="preserve"> </w:t>
      </w:r>
      <w:r w:rsidRPr="002504DC">
        <w:rPr>
          <w:sz w:val="28"/>
          <w:szCs w:val="28"/>
        </w:rPr>
        <w:t>Міністерстві</w:t>
      </w:r>
      <w:r w:rsidRPr="002504DC">
        <w:rPr>
          <w:spacing w:val="48"/>
          <w:sz w:val="28"/>
          <w:szCs w:val="28"/>
        </w:rPr>
        <w:t xml:space="preserve"> </w:t>
      </w:r>
      <w:r w:rsidRPr="002504DC">
        <w:rPr>
          <w:sz w:val="28"/>
          <w:szCs w:val="28"/>
        </w:rPr>
        <w:t>юстиції</w:t>
      </w:r>
      <w:r w:rsidRPr="002504DC">
        <w:rPr>
          <w:spacing w:val="46"/>
          <w:sz w:val="28"/>
          <w:szCs w:val="28"/>
        </w:rPr>
        <w:t xml:space="preserve"> </w:t>
      </w:r>
      <w:r w:rsidRPr="002504DC">
        <w:rPr>
          <w:sz w:val="28"/>
          <w:szCs w:val="28"/>
        </w:rPr>
        <w:t>України</w:t>
      </w:r>
      <w:r w:rsidRPr="002504DC">
        <w:rPr>
          <w:spacing w:val="46"/>
          <w:sz w:val="28"/>
          <w:szCs w:val="28"/>
        </w:rPr>
        <w:t xml:space="preserve"> </w:t>
      </w:r>
      <w:r w:rsidRPr="002504DC">
        <w:rPr>
          <w:sz w:val="28"/>
          <w:szCs w:val="28"/>
        </w:rPr>
        <w:t>20</w:t>
      </w:r>
      <w:r w:rsidRPr="002504DC">
        <w:rPr>
          <w:spacing w:val="47"/>
          <w:sz w:val="28"/>
          <w:szCs w:val="28"/>
        </w:rPr>
        <w:t xml:space="preserve"> </w:t>
      </w:r>
      <w:r w:rsidRPr="002504DC">
        <w:rPr>
          <w:sz w:val="28"/>
          <w:szCs w:val="28"/>
        </w:rPr>
        <w:t>березня</w:t>
      </w:r>
      <w:r w:rsidRPr="002504DC">
        <w:rPr>
          <w:spacing w:val="46"/>
          <w:sz w:val="28"/>
          <w:szCs w:val="28"/>
        </w:rPr>
        <w:t xml:space="preserve"> </w:t>
      </w:r>
      <w:r w:rsidRPr="002504DC">
        <w:rPr>
          <w:sz w:val="28"/>
          <w:szCs w:val="28"/>
        </w:rPr>
        <w:t>2019</w:t>
      </w:r>
      <w:r w:rsidRPr="002504DC">
        <w:rPr>
          <w:spacing w:val="46"/>
          <w:sz w:val="28"/>
          <w:szCs w:val="28"/>
        </w:rPr>
        <w:t xml:space="preserve"> </w:t>
      </w:r>
      <w:r w:rsidRPr="002504DC">
        <w:rPr>
          <w:sz w:val="28"/>
          <w:szCs w:val="28"/>
        </w:rPr>
        <w:t>року</w:t>
      </w:r>
      <w:r w:rsidRPr="002504DC">
        <w:rPr>
          <w:spacing w:val="44"/>
          <w:sz w:val="28"/>
          <w:szCs w:val="28"/>
        </w:rPr>
        <w:t xml:space="preserve"> </w:t>
      </w:r>
      <w:r w:rsidRPr="002504DC">
        <w:rPr>
          <w:sz w:val="28"/>
          <w:szCs w:val="28"/>
        </w:rPr>
        <w:t>за</w:t>
      </w:r>
    </w:p>
    <w:p w14:paraId="49A76D34" w14:textId="77777777" w:rsidR="006628D7" w:rsidRPr="002504DC" w:rsidRDefault="006628D7" w:rsidP="006628D7">
      <w:pPr>
        <w:pStyle w:val="a3"/>
        <w:ind w:firstLine="0"/>
      </w:pPr>
      <w:r w:rsidRPr="002504DC">
        <w:t>№</w:t>
      </w:r>
      <w:r w:rsidRPr="002504DC">
        <w:rPr>
          <w:spacing w:val="-3"/>
        </w:rPr>
        <w:t xml:space="preserve"> </w:t>
      </w:r>
      <w:r w:rsidRPr="002504DC">
        <w:t>281/33252.</w:t>
      </w:r>
    </w:p>
    <w:p w14:paraId="4483A564" w14:textId="69086731" w:rsidR="006628D7" w:rsidRPr="002504DC" w:rsidRDefault="002536EE" w:rsidP="002536EE">
      <w:pPr>
        <w:tabs>
          <w:tab w:val="left" w:pos="1005"/>
        </w:tabs>
      </w:pPr>
      <w:r>
        <w:rPr>
          <w:rFonts w:cs="Times New Roman"/>
          <w:szCs w:val="28"/>
          <w:lang w:val="uk-UA"/>
        </w:rPr>
        <w:tab/>
      </w:r>
      <w:r w:rsidR="006628D7" w:rsidRPr="002536EE">
        <w:rPr>
          <w:lang w:val="uk-UA"/>
        </w:rPr>
        <w:t>Рівні</w:t>
      </w:r>
      <w:r w:rsidR="006628D7" w:rsidRPr="002536EE">
        <w:rPr>
          <w:spacing w:val="1"/>
          <w:lang w:val="uk-UA"/>
        </w:rPr>
        <w:t xml:space="preserve"> </w:t>
      </w:r>
      <w:r w:rsidR="006628D7" w:rsidRPr="002536EE">
        <w:rPr>
          <w:lang w:val="uk-UA"/>
        </w:rPr>
        <w:t>шуму</w:t>
      </w:r>
      <w:r w:rsidR="006628D7" w:rsidRPr="002536EE">
        <w:rPr>
          <w:spacing w:val="1"/>
          <w:lang w:val="uk-UA"/>
        </w:rPr>
        <w:t xml:space="preserve"> </w:t>
      </w:r>
      <w:r w:rsidR="006628D7" w:rsidRPr="002536EE">
        <w:rPr>
          <w:lang w:val="uk-UA"/>
        </w:rPr>
        <w:t>у</w:t>
      </w:r>
      <w:r w:rsidR="006628D7" w:rsidRPr="002536EE">
        <w:rPr>
          <w:spacing w:val="1"/>
          <w:lang w:val="uk-UA"/>
        </w:rPr>
        <w:t xml:space="preserve"> </w:t>
      </w:r>
      <w:r w:rsidR="006628D7" w:rsidRPr="002536EE">
        <w:rPr>
          <w:lang w:val="uk-UA"/>
        </w:rPr>
        <w:t>виробничих</w:t>
      </w:r>
      <w:r w:rsidR="006628D7" w:rsidRPr="002536EE">
        <w:rPr>
          <w:spacing w:val="1"/>
          <w:lang w:val="uk-UA"/>
        </w:rPr>
        <w:t xml:space="preserve"> </w:t>
      </w:r>
      <w:r w:rsidR="006628D7" w:rsidRPr="002536EE">
        <w:rPr>
          <w:lang w:val="uk-UA"/>
        </w:rPr>
        <w:t>приміщеннях</w:t>
      </w:r>
      <w:r w:rsidR="006628D7" w:rsidRPr="002536EE">
        <w:rPr>
          <w:spacing w:val="1"/>
          <w:lang w:val="uk-UA"/>
        </w:rPr>
        <w:t xml:space="preserve"> </w:t>
      </w:r>
      <w:r w:rsidR="006628D7" w:rsidRPr="002536EE">
        <w:rPr>
          <w:lang w:val="uk-UA"/>
        </w:rPr>
        <w:t>закладів</w:t>
      </w:r>
      <w:r w:rsidR="006628D7" w:rsidRPr="002536EE">
        <w:rPr>
          <w:spacing w:val="1"/>
          <w:lang w:val="uk-UA"/>
        </w:rPr>
        <w:t xml:space="preserve"> </w:t>
      </w:r>
      <w:r w:rsidR="006628D7" w:rsidRPr="002536EE">
        <w:rPr>
          <w:lang w:val="uk-UA"/>
        </w:rPr>
        <w:t>освіти</w:t>
      </w:r>
      <w:r w:rsidR="006628D7" w:rsidRPr="002536EE">
        <w:rPr>
          <w:spacing w:val="1"/>
          <w:lang w:val="uk-UA"/>
        </w:rPr>
        <w:t xml:space="preserve"> </w:t>
      </w:r>
      <w:r w:rsidR="006628D7" w:rsidRPr="002536EE">
        <w:rPr>
          <w:lang w:val="uk-UA"/>
        </w:rPr>
        <w:t>повинні</w:t>
      </w:r>
      <w:r w:rsidR="006628D7" w:rsidRPr="002536EE">
        <w:rPr>
          <w:spacing w:val="1"/>
          <w:lang w:val="uk-UA"/>
        </w:rPr>
        <w:t xml:space="preserve"> </w:t>
      </w:r>
      <w:r w:rsidR="006628D7" w:rsidRPr="002536EE">
        <w:rPr>
          <w:lang w:val="uk-UA"/>
        </w:rPr>
        <w:t>відповідати</w:t>
      </w:r>
      <w:r w:rsidR="006628D7" w:rsidRPr="002536EE">
        <w:rPr>
          <w:spacing w:val="1"/>
          <w:lang w:val="uk-UA"/>
        </w:rPr>
        <w:t xml:space="preserve"> </w:t>
      </w:r>
      <w:r w:rsidR="006628D7" w:rsidRPr="002536EE">
        <w:rPr>
          <w:lang w:val="uk-UA"/>
        </w:rPr>
        <w:t>вимогам</w:t>
      </w:r>
      <w:r w:rsidR="006628D7" w:rsidRPr="002536EE">
        <w:rPr>
          <w:spacing w:val="1"/>
          <w:lang w:val="uk-UA"/>
        </w:rPr>
        <w:t xml:space="preserve"> </w:t>
      </w:r>
      <w:r w:rsidR="006628D7" w:rsidRPr="002536EE">
        <w:rPr>
          <w:lang w:val="uk-UA"/>
        </w:rPr>
        <w:t>Санітарних</w:t>
      </w:r>
      <w:r w:rsidR="006628D7" w:rsidRPr="002536EE">
        <w:rPr>
          <w:spacing w:val="1"/>
          <w:lang w:val="uk-UA"/>
        </w:rPr>
        <w:t xml:space="preserve"> </w:t>
      </w:r>
      <w:r w:rsidR="006628D7" w:rsidRPr="002536EE">
        <w:rPr>
          <w:lang w:val="uk-UA"/>
        </w:rPr>
        <w:t>норм</w:t>
      </w:r>
      <w:r w:rsidR="006628D7" w:rsidRPr="002536EE">
        <w:rPr>
          <w:spacing w:val="1"/>
          <w:lang w:val="uk-UA"/>
        </w:rPr>
        <w:t xml:space="preserve"> </w:t>
      </w:r>
      <w:r w:rsidR="006628D7" w:rsidRPr="002536EE">
        <w:rPr>
          <w:lang w:val="uk-UA"/>
        </w:rPr>
        <w:t>виробничого</w:t>
      </w:r>
      <w:r w:rsidR="006628D7" w:rsidRPr="002536EE">
        <w:rPr>
          <w:spacing w:val="1"/>
          <w:lang w:val="uk-UA"/>
        </w:rPr>
        <w:t xml:space="preserve"> </w:t>
      </w:r>
      <w:r w:rsidR="006628D7" w:rsidRPr="002536EE">
        <w:rPr>
          <w:lang w:val="uk-UA"/>
        </w:rPr>
        <w:t>шуму,</w:t>
      </w:r>
      <w:r w:rsidR="006628D7" w:rsidRPr="002536EE">
        <w:rPr>
          <w:spacing w:val="1"/>
          <w:lang w:val="uk-UA"/>
        </w:rPr>
        <w:t xml:space="preserve"> </w:t>
      </w:r>
      <w:r w:rsidR="006628D7" w:rsidRPr="002536EE">
        <w:rPr>
          <w:lang w:val="uk-UA"/>
        </w:rPr>
        <w:t>ультразвуку</w:t>
      </w:r>
      <w:r w:rsidR="006628D7" w:rsidRPr="002536EE">
        <w:rPr>
          <w:spacing w:val="1"/>
          <w:lang w:val="uk-UA"/>
        </w:rPr>
        <w:t xml:space="preserve"> </w:t>
      </w:r>
      <w:r w:rsidR="006628D7" w:rsidRPr="002536EE">
        <w:rPr>
          <w:lang w:val="uk-UA"/>
        </w:rPr>
        <w:t>та</w:t>
      </w:r>
      <w:r w:rsidR="006628D7" w:rsidRPr="002536EE">
        <w:rPr>
          <w:spacing w:val="1"/>
          <w:lang w:val="uk-UA"/>
        </w:rPr>
        <w:t xml:space="preserve"> </w:t>
      </w:r>
      <w:r w:rsidR="006628D7" w:rsidRPr="002536EE">
        <w:rPr>
          <w:lang w:val="uk-UA"/>
        </w:rPr>
        <w:t xml:space="preserve">інфразвуку (ДСН 3.3.6.037), затверджених постановою </w:t>
      </w:r>
      <w:r w:rsidR="006628D7" w:rsidRPr="002504DC">
        <w:t>Головного державного</w:t>
      </w:r>
      <w:r w:rsidR="006628D7" w:rsidRPr="002504DC">
        <w:rPr>
          <w:spacing w:val="1"/>
        </w:rPr>
        <w:t xml:space="preserve"> </w:t>
      </w:r>
      <w:r w:rsidR="006628D7" w:rsidRPr="002504DC">
        <w:t>санітарного лікаря</w:t>
      </w:r>
      <w:r w:rsidR="006628D7" w:rsidRPr="002504DC">
        <w:rPr>
          <w:spacing w:val="-3"/>
        </w:rPr>
        <w:t xml:space="preserve"> </w:t>
      </w:r>
      <w:r w:rsidR="006628D7" w:rsidRPr="002504DC">
        <w:t>України від</w:t>
      </w:r>
      <w:r w:rsidR="006628D7" w:rsidRPr="002504DC">
        <w:rPr>
          <w:spacing w:val="-2"/>
        </w:rPr>
        <w:t xml:space="preserve"> </w:t>
      </w:r>
      <w:r w:rsidR="006628D7" w:rsidRPr="002504DC">
        <w:t>01 грудня 1999</w:t>
      </w:r>
      <w:r w:rsidR="006628D7" w:rsidRPr="002504DC">
        <w:rPr>
          <w:spacing w:val="-3"/>
        </w:rPr>
        <w:t xml:space="preserve"> </w:t>
      </w:r>
      <w:r w:rsidR="006628D7" w:rsidRPr="002504DC">
        <w:t>року</w:t>
      </w:r>
      <w:r w:rsidR="006628D7" w:rsidRPr="002504DC">
        <w:rPr>
          <w:spacing w:val="-4"/>
        </w:rPr>
        <w:t xml:space="preserve"> </w:t>
      </w:r>
      <w:r w:rsidR="006628D7" w:rsidRPr="002504DC">
        <w:t>№ 37.</w:t>
      </w:r>
    </w:p>
    <w:p w14:paraId="096CC5BF" w14:textId="77777777" w:rsidR="006628D7" w:rsidRPr="002504DC" w:rsidRDefault="006628D7" w:rsidP="006628D7">
      <w:pPr>
        <w:pStyle w:val="a3"/>
        <w:ind w:left="0" w:firstLine="0"/>
        <w:jc w:val="left"/>
      </w:pPr>
    </w:p>
    <w:p w14:paraId="2CEAF0C0" w14:textId="062E8E5C" w:rsidR="006628D7" w:rsidRPr="002504DC" w:rsidRDefault="006628D7" w:rsidP="006628D7">
      <w:pPr>
        <w:pStyle w:val="a5"/>
        <w:numPr>
          <w:ilvl w:val="0"/>
          <w:numId w:val="5"/>
        </w:numPr>
        <w:tabs>
          <w:tab w:val="left" w:pos="1266"/>
        </w:tabs>
        <w:ind w:right="131" w:firstLine="707"/>
        <w:rPr>
          <w:sz w:val="28"/>
          <w:szCs w:val="28"/>
        </w:rPr>
      </w:pPr>
      <w:r w:rsidRPr="002504DC">
        <w:rPr>
          <w:sz w:val="28"/>
          <w:szCs w:val="28"/>
        </w:rPr>
        <w:t>Значення вібрації на прилеглих до закладів освіти територіях повинні</w:t>
      </w:r>
      <w:r w:rsidRPr="002504DC">
        <w:rPr>
          <w:spacing w:val="1"/>
          <w:sz w:val="28"/>
          <w:szCs w:val="28"/>
        </w:rPr>
        <w:t xml:space="preserve"> </w:t>
      </w:r>
      <w:r w:rsidRPr="002504DC">
        <w:rPr>
          <w:sz w:val="28"/>
          <w:szCs w:val="28"/>
        </w:rPr>
        <w:t>забезпечувати допустимі рівні вібрації в їх приміщеннях. Допустимі значення</w:t>
      </w:r>
      <w:r w:rsidRPr="002504DC">
        <w:rPr>
          <w:spacing w:val="1"/>
          <w:sz w:val="28"/>
          <w:szCs w:val="28"/>
        </w:rPr>
        <w:t xml:space="preserve"> </w:t>
      </w:r>
      <w:r w:rsidRPr="002504DC">
        <w:rPr>
          <w:sz w:val="28"/>
          <w:szCs w:val="28"/>
        </w:rPr>
        <w:t xml:space="preserve">вібрації у будівлях закладів освіти в денний час зазначені у додатку </w:t>
      </w:r>
      <w:r w:rsidR="00585C87">
        <w:rPr>
          <w:sz w:val="28"/>
          <w:szCs w:val="28"/>
        </w:rPr>
        <w:t>5</w:t>
      </w:r>
      <w:r w:rsidRPr="002504DC">
        <w:rPr>
          <w:sz w:val="28"/>
          <w:szCs w:val="28"/>
        </w:rPr>
        <w:t xml:space="preserve"> до цього</w:t>
      </w:r>
      <w:r w:rsidRPr="002504DC">
        <w:rPr>
          <w:spacing w:val="1"/>
          <w:sz w:val="28"/>
          <w:szCs w:val="28"/>
        </w:rPr>
        <w:t xml:space="preserve"> </w:t>
      </w:r>
      <w:r w:rsidRPr="002504DC">
        <w:rPr>
          <w:sz w:val="28"/>
          <w:szCs w:val="28"/>
        </w:rPr>
        <w:t>Санітарного</w:t>
      </w:r>
      <w:r w:rsidRPr="002504DC">
        <w:rPr>
          <w:spacing w:val="-3"/>
          <w:sz w:val="28"/>
          <w:szCs w:val="28"/>
        </w:rPr>
        <w:t xml:space="preserve"> </w:t>
      </w:r>
      <w:r w:rsidRPr="002504DC">
        <w:rPr>
          <w:sz w:val="28"/>
          <w:szCs w:val="28"/>
        </w:rPr>
        <w:t>регламенту.</w:t>
      </w:r>
    </w:p>
    <w:p w14:paraId="4C22D0B6" w14:textId="77777777" w:rsidR="006628D7" w:rsidRPr="002504DC" w:rsidRDefault="006628D7" w:rsidP="006628D7">
      <w:pPr>
        <w:pStyle w:val="a3"/>
        <w:spacing w:before="1"/>
        <w:ind w:right="130"/>
      </w:pPr>
      <w:r w:rsidRPr="002504DC">
        <w:t>Рівні</w:t>
      </w:r>
      <w:r w:rsidRPr="002504DC">
        <w:rPr>
          <w:spacing w:val="1"/>
        </w:rPr>
        <w:t xml:space="preserve"> </w:t>
      </w:r>
      <w:r w:rsidRPr="002504DC">
        <w:t>вібрації</w:t>
      </w:r>
      <w:r w:rsidRPr="002504DC">
        <w:rPr>
          <w:spacing w:val="1"/>
        </w:rPr>
        <w:t xml:space="preserve"> </w:t>
      </w:r>
      <w:r w:rsidRPr="002504DC">
        <w:t>у</w:t>
      </w:r>
      <w:r w:rsidRPr="002504DC">
        <w:rPr>
          <w:spacing w:val="1"/>
        </w:rPr>
        <w:t xml:space="preserve"> </w:t>
      </w:r>
      <w:r w:rsidRPr="002504DC">
        <w:t>виробничих</w:t>
      </w:r>
      <w:r w:rsidRPr="002504DC">
        <w:rPr>
          <w:spacing w:val="1"/>
        </w:rPr>
        <w:t xml:space="preserve"> </w:t>
      </w:r>
      <w:r w:rsidRPr="002504DC">
        <w:t>приміщеннях</w:t>
      </w:r>
      <w:r w:rsidRPr="002504DC">
        <w:rPr>
          <w:spacing w:val="1"/>
        </w:rPr>
        <w:t xml:space="preserve"> </w:t>
      </w:r>
      <w:r w:rsidRPr="002504DC">
        <w:t>закладів</w:t>
      </w:r>
      <w:r w:rsidRPr="002504DC">
        <w:rPr>
          <w:spacing w:val="1"/>
        </w:rPr>
        <w:t xml:space="preserve"> </w:t>
      </w:r>
      <w:r w:rsidRPr="002504DC">
        <w:t>освіти</w:t>
      </w:r>
      <w:r w:rsidRPr="002504DC">
        <w:rPr>
          <w:spacing w:val="1"/>
        </w:rPr>
        <w:t xml:space="preserve"> </w:t>
      </w:r>
      <w:r w:rsidRPr="002504DC">
        <w:t>повинні</w:t>
      </w:r>
      <w:r w:rsidRPr="002504DC">
        <w:rPr>
          <w:spacing w:val="1"/>
        </w:rPr>
        <w:t xml:space="preserve"> </w:t>
      </w:r>
      <w:r w:rsidRPr="002504DC">
        <w:t>відповідати</w:t>
      </w:r>
      <w:r w:rsidRPr="002504DC">
        <w:rPr>
          <w:spacing w:val="1"/>
        </w:rPr>
        <w:t xml:space="preserve"> </w:t>
      </w:r>
      <w:r w:rsidRPr="002504DC">
        <w:t>вимогам</w:t>
      </w:r>
      <w:r w:rsidRPr="002504DC">
        <w:rPr>
          <w:spacing w:val="1"/>
        </w:rPr>
        <w:t xml:space="preserve"> </w:t>
      </w:r>
      <w:r w:rsidRPr="002504DC">
        <w:t>Державних</w:t>
      </w:r>
      <w:r w:rsidRPr="002504DC">
        <w:rPr>
          <w:spacing w:val="1"/>
        </w:rPr>
        <w:t xml:space="preserve"> </w:t>
      </w:r>
      <w:r w:rsidRPr="002504DC">
        <w:t>санітарних</w:t>
      </w:r>
      <w:r w:rsidRPr="002504DC">
        <w:rPr>
          <w:spacing w:val="1"/>
        </w:rPr>
        <w:t xml:space="preserve"> </w:t>
      </w:r>
      <w:r w:rsidRPr="002504DC">
        <w:t>норм</w:t>
      </w:r>
      <w:r w:rsidRPr="002504DC">
        <w:rPr>
          <w:spacing w:val="1"/>
        </w:rPr>
        <w:t xml:space="preserve"> </w:t>
      </w:r>
      <w:r w:rsidRPr="002504DC">
        <w:t>виробничої</w:t>
      </w:r>
      <w:r w:rsidRPr="002504DC">
        <w:rPr>
          <w:spacing w:val="1"/>
        </w:rPr>
        <w:t xml:space="preserve"> </w:t>
      </w:r>
      <w:r w:rsidRPr="002504DC">
        <w:t>загальної</w:t>
      </w:r>
      <w:r w:rsidRPr="002504DC">
        <w:rPr>
          <w:spacing w:val="1"/>
        </w:rPr>
        <w:t xml:space="preserve"> </w:t>
      </w:r>
      <w:r w:rsidRPr="002504DC">
        <w:t>та</w:t>
      </w:r>
      <w:r w:rsidRPr="002504DC">
        <w:rPr>
          <w:spacing w:val="1"/>
        </w:rPr>
        <w:t xml:space="preserve"> </w:t>
      </w:r>
      <w:r w:rsidRPr="002504DC">
        <w:t>локальної</w:t>
      </w:r>
      <w:r w:rsidRPr="002504DC">
        <w:rPr>
          <w:spacing w:val="1"/>
        </w:rPr>
        <w:t xml:space="preserve"> </w:t>
      </w:r>
      <w:r w:rsidRPr="002504DC">
        <w:t>вібрації</w:t>
      </w:r>
      <w:r w:rsidRPr="002504DC">
        <w:rPr>
          <w:spacing w:val="1"/>
        </w:rPr>
        <w:t xml:space="preserve"> </w:t>
      </w:r>
      <w:r w:rsidRPr="002504DC">
        <w:t>(ДСН</w:t>
      </w:r>
      <w:r w:rsidRPr="002504DC">
        <w:rPr>
          <w:spacing w:val="1"/>
        </w:rPr>
        <w:t xml:space="preserve"> </w:t>
      </w:r>
      <w:r w:rsidRPr="002504DC">
        <w:t>3.3.6.039),</w:t>
      </w:r>
      <w:r w:rsidRPr="002504DC">
        <w:rPr>
          <w:spacing w:val="1"/>
        </w:rPr>
        <w:t xml:space="preserve"> </w:t>
      </w:r>
      <w:r w:rsidRPr="002504DC">
        <w:t>затверджених</w:t>
      </w:r>
      <w:r w:rsidRPr="002504DC">
        <w:rPr>
          <w:spacing w:val="1"/>
        </w:rPr>
        <w:t xml:space="preserve"> </w:t>
      </w:r>
      <w:r w:rsidRPr="002504DC">
        <w:t>постановою</w:t>
      </w:r>
      <w:r w:rsidRPr="002504DC">
        <w:rPr>
          <w:spacing w:val="1"/>
        </w:rPr>
        <w:t xml:space="preserve"> </w:t>
      </w:r>
      <w:r w:rsidRPr="002504DC">
        <w:t>Головного</w:t>
      </w:r>
      <w:r w:rsidRPr="002504DC">
        <w:rPr>
          <w:spacing w:val="-67"/>
        </w:rPr>
        <w:t xml:space="preserve"> </w:t>
      </w:r>
      <w:r w:rsidRPr="002504DC">
        <w:t>державного санітарного лікаря</w:t>
      </w:r>
      <w:r w:rsidRPr="002504DC">
        <w:rPr>
          <w:spacing w:val="-2"/>
        </w:rPr>
        <w:t xml:space="preserve"> </w:t>
      </w:r>
      <w:r w:rsidRPr="002504DC">
        <w:t>України</w:t>
      </w:r>
      <w:r w:rsidRPr="002504DC">
        <w:rPr>
          <w:spacing w:val="-3"/>
        </w:rPr>
        <w:t xml:space="preserve"> </w:t>
      </w:r>
      <w:r w:rsidRPr="002504DC">
        <w:t>від 01</w:t>
      </w:r>
      <w:r w:rsidRPr="002504DC">
        <w:rPr>
          <w:spacing w:val="1"/>
        </w:rPr>
        <w:t xml:space="preserve"> </w:t>
      </w:r>
      <w:r w:rsidRPr="002504DC">
        <w:t>грудня</w:t>
      </w:r>
      <w:r w:rsidRPr="002504DC">
        <w:rPr>
          <w:spacing w:val="-1"/>
        </w:rPr>
        <w:t xml:space="preserve"> </w:t>
      </w:r>
      <w:r w:rsidRPr="002504DC">
        <w:t>1999</w:t>
      </w:r>
      <w:r w:rsidRPr="002504DC">
        <w:rPr>
          <w:spacing w:val="-4"/>
        </w:rPr>
        <w:t xml:space="preserve"> </w:t>
      </w:r>
      <w:r w:rsidRPr="002504DC">
        <w:t>року</w:t>
      </w:r>
      <w:r w:rsidRPr="002504DC">
        <w:rPr>
          <w:spacing w:val="-5"/>
        </w:rPr>
        <w:t xml:space="preserve"> </w:t>
      </w:r>
      <w:r w:rsidRPr="002504DC">
        <w:t>№</w:t>
      </w:r>
      <w:r w:rsidRPr="002504DC">
        <w:rPr>
          <w:spacing w:val="-1"/>
        </w:rPr>
        <w:t xml:space="preserve"> </w:t>
      </w:r>
      <w:r w:rsidRPr="002504DC">
        <w:t>39.</w:t>
      </w:r>
    </w:p>
    <w:p w14:paraId="6EADC396" w14:textId="77777777" w:rsidR="006628D7" w:rsidRPr="002504DC" w:rsidRDefault="006628D7" w:rsidP="006628D7">
      <w:pPr>
        <w:pStyle w:val="a3"/>
        <w:spacing w:before="2" w:line="322" w:lineRule="exact"/>
        <w:ind w:left="830" w:firstLine="0"/>
      </w:pPr>
      <w:r w:rsidRPr="002504DC">
        <w:t>Захист</w:t>
      </w:r>
      <w:r w:rsidRPr="002504DC">
        <w:rPr>
          <w:spacing w:val="-4"/>
        </w:rPr>
        <w:t xml:space="preserve"> </w:t>
      </w:r>
      <w:r w:rsidRPr="002504DC">
        <w:t>від</w:t>
      </w:r>
      <w:r w:rsidRPr="002504DC">
        <w:rPr>
          <w:spacing w:val="-5"/>
        </w:rPr>
        <w:t xml:space="preserve"> </w:t>
      </w:r>
      <w:r w:rsidRPr="002504DC">
        <w:t>природних</w:t>
      </w:r>
      <w:r w:rsidRPr="002504DC">
        <w:rPr>
          <w:spacing w:val="-2"/>
        </w:rPr>
        <w:t xml:space="preserve"> </w:t>
      </w:r>
      <w:r w:rsidRPr="002504DC">
        <w:t>радіонуклідів</w:t>
      </w:r>
      <w:r w:rsidRPr="002504DC">
        <w:rPr>
          <w:spacing w:val="-5"/>
        </w:rPr>
        <w:t xml:space="preserve"> </w:t>
      </w:r>
      <w:r w:rsidRPr="002504DC">
        <w:t>та</w:t>
      </w:r>
      <w:r w:rsidRPr="002504DC">
        <w:rPr>
          <w:spacing w:val="-3"/>
        </w:rPr>
        <w:t xml:space="preserve"> </w:t>
      </w:r>
      <w:r w:rsidRPr="002504DC">
        <w:t>шкідливих</w:t>
      </w:r>
      <w:r w:rsidRPr="002504DC">
        <w:rPr>
          <w:spacing w:val="-2"/>
        </w:rPr>
        <w:t xml:space="preserve"> </w:t>
      </w:r>
      <w:r w:rsidRPr="002504DC">
        <w:t>хімічних</w:t>
      </w:r>
      <w:r w:rsidRPr="002504DC">
        <w:rPr>
          <w:spacing w:val="-2"/>
        </w:rPr>
        <w:t xml:space="preserve"> </w:t>
      </w:r>
      <w:r w:rsidRPr="002504DC">
        <w:t>речовин.</w:t>
      </w:r>
    </w:p>
    <w:p w14:paraId="1B3539CC" w14:textId="77777777" w:rsidR="006628D7" w:rsidRPr="002504DC" w:rsidRDefault="006628D7" w:rsidP="006628D7">
      <w:pPr>
        <w:pStyle w:val="a3"/>
        <w:ind w:right="122"/>
      </w:pPr>
      <w:r w:rsidRPr="002504DC">
        <w:t>Середньорічна еквівалентна рівноважна об’ємна активність радону-222 у</w:t>
      </w:r>
      <w:r w:rsidRPr="002504DC">
        <w:rPr>
          <w:spacing w:val="1"/>
        </w:rPr>
        <w:t xml:space="preserve"> </w:t>
      </w:r>
      <w:r w:rsidRPr="002504DC">
        <w:t>повітрі приміщень будівель закладів освіти, що будуються та реконструюються,</w:t>
      </w:r>
      <w:r w:rsidRPr="002504DC">
        <w:rPr>
          <w:spacing w:val="-67"/>
        </w:rPr>
        <w:t xml:space="preserve"> </w:t>
      </w:r>
      <w:r w:rsidRPr="002504DC">
        <w:t>не</w:t>
      </w:r>
      <w:r w:rsidRPr="002504DC">
        <w:rPr>
          <w:spacing w:val="70"/>
        </w:rPr>
        <w:t xml:space="preserve"> </w:t>
      </w:r>
      <w:r w:rsidRPr="002504DC">
        <w:t>повинна</w:t>
      </w:r>
      <w:r w:rsidRPr="002504DC">
        <w:rPr>
          <w:spacing w:val="70"/>
        </w:rPr>
        <w:t xml:space="preserve"> </w:t>
      </w:r>
      <w:r w:rsidRPr="002504DC">
        <w:t>перевищувати</w:t>
      </w:r>
      <w:r w:rsidRPr="002504DC">
        <w:rPr>
          <w:spacing w:val="70"/>
        </w:rPr>
        <w:t xml:space="preserve"> </w:t>
      </w:r>
      <w:r w:rsidRPr="002504DC">
        <w:t>50</w:t>
      </w:r>
      <w:r w:rsidRPr="002504DC">
        <w:rPr>
          <w:spacing w:val="71"/>
        </w:rPr>
        <w:t xml:space="preserve"> </w:t>
      </w:r>
      <w:r w:rsidRPr="002504DC">
        <w:t>БК/м</w:t>
      </w:r>
      <w:r w:rsidRPr="002504DC">
        <w:rPr>
          <w:vertAlign w:val="superscript"/>
        </w:rPr>
        <w:t>3</w:t>
      </w:r>
      <w:r w:rsidRPr="002504DC">
        <w:t>,</w:t>
      </w:r>
      <w:r w:rsidRPr="002504DC">
        <w:rPr>
          <w:spacing w:val="70"/>
        </w:rPr>
        <w:t xml:space="preserve"> </w:t>
      </w:r>
      <w:r w:rsidRPr="002504DC">
        <w:t>а</w:t>
      </w:r>
      <w:r w:rsidRPr="002504DC">
        <w:rPr>
          <w:spacing w:val="70"/>
        </w:rPr>
        <w:t xml:space="preserve"> </w:t>
      </w:r>
      <w:r w:rsidRPr="002504DC">
        <w:t>у</w:t>
      </w:r>
      <w:r w:rsidRPr="002504DC">
        <w:rPr>
          <w:spacing w:val="70"/>
        </w:rPr>
        <w:t xml:space="preserve"> </w:t>
      </w:r>
      <w:r w:rsidRPr="002504DC">
        <w:t>будівлях,</w:t>
      </w:r>
      <w:r w:rsidRPr="002504DC">
        <w:rPr>
          <w:spacing w:val="70"/>
        </w:rPr>
        <w:t xml:space="preserve"> </w:t>
      </w:r>
      <w:r w:rsidRPr="002504DC">
        <w:t>що</w:t>
      </w:r>
      <w:r w:rsidRPr="002504DC">
        <w:rPr>
          <w:spacing w:val="71"/>
        </w:rPr>
        <w:t xml:space="preserve"> </w:t>
      </w:r>
      <w:r w:rsidRPr="002504DC">
        <w:t>експлуатуються   −</w:t>
      </w:r>
      <w:r w:rsidRPr="002504DC">
        <w:rPr>
          <w:spacing w:val="1"/>
        </w:rPr>
        <w:t xml:space="preserve"> </w:t>
      </w:r>
      <w:r w:rsidRPr="002504DC">
        <w:t>100 БК/м</w:t>
      </w:r>
      <w:r w:rsidRPr="002504DC">
        <w:rPr>
          <w:vertAlign w:val="superscript"/>
        </w:rPr>
        <w:t>3</w:t>
      </w:r>
      <w:r w:rsidRPr="002504DC">
        <w:t>.</w:t>
      </w:r>
    </w:p>
    <w:p w14:paraId="63F6F497" w14:textId="4D22AB8F" w:rsidR="006628D7" w:rsidRPr="002504DC" w:rsidRDefault="00C115B9" w:rsidP="006628D7">
      <w:pPr>
        <w:pStyle w:val="a3"/>
        <w:ind w:right="126"/>
      </w:pPr>
      <w:r>
        <w:t xml:space="preserve">Директор Бердичівського медичного фахового коледжу </w:t>
      </w:r>
      <w:r w:rsidR="006628D7" w:rsidRPr="002504DC">
        <w:t>повинен забезпечити проведення</w:t>
      </w:r>
      <w:r w:rsidR="006628D7" w:rsidRPr="002504DC">
        <w:rPr>
          <w:spacing w:val="1"/>
        </w:rPr>
        <w:t xml:space="preserve"> </w:t>
      </w:r>
      <w:r w:rsidR="006628D7" w:rsidRPr="002504DC">
        <w:t>вимірювань</w:t>
      </w:r>
      <w:r w:rsidR="006628D7" w:rsidRPr="002504DC">
        <w:rPr>
          <w:spacing w:val="1"/>
        </w:rPr>
        <w:t xml:space="preserve"> </w:t>
      </w:r>
      <w:r w:rsidR="006628D7" w:rsidRPr="002504DC">
        <w:t>концентрації</w:t>
      </w:r>
      <w:r w:rsidR="006628D7" w:rsidRPr="002504DC">
        <w:rPr>
          <w:spacing w:val="1"/>
        </w:rPr>
        <w:t xml:space="preserve"> </w:t>
      </w:r>
      <w:r w:rsidR="006628D7" w:rsidRPr="002504DC">
        <w:t>радону-222</w:t>
      </w:r>
      <w:r w:rsidR="006628D7" w:rsidRPr="002504DC">
        <w:rPr>
          <w:spacing w:val="1"/>
        </w:rPr>
        <w:t xml:space="preserve"> </w:t>
      </w:r>
      <w:r w:rsidR="006628D7" w:rsidRPr="002504DC">
        <w:t>у</w:t>
      </w:r>
      <w:r w:rsidR="006628D7" w:rsidRPr="002504DC">
        <w:rPr>
          <w:spacing w:val="1"/>
        </w:rPr>
        <w:t xml:space="preserve"> </w:t>
      </w:r>
      <w:r w:rsidR="006628D7" w:rsidRPr="002504DC">
        <w:t>повітрі</w:t>
      </w:r>
      <w:r w:rsidR="006628D7" w:rsidRPr="002504DC">
        <w:rPr>
          <w:spacing w:val="1"/>
        </w:rPr>
        <w:t xml:space="preserve"> </w:t>
      </w:r>
      <w:r w:rsidR="006628D7" w:rsidRPr="002504DC">
        <w:t>приміщень</w:t>
      </w:r>
      <w:r w:rsidR="006628D7" w:rsidRPr="002504DC">
        <w:rPr>
          <w:spacing w:val="1"/>
        </w:rPr>
        <w:t xml:space="preserve"> </w:t>
      </w:r>
      <w:r w:rsidR="006628D7" w:rsidRPr="002504DC">
        <w:t>першого</w:t>
      </w:r>
      <w:r w:rsidR="006628D7" w:rsidRPr="002504DC">
        <w:rPr>
          <w:spacing w:val="1"/>
        </w:rPr>
        <w:t xml:space="preserve"> </w:t>
      </w:r>
      <w:r w:rsidR="006628D7" w:rsidRPr="002504DC">
        <w:t>поверху</w:t>
      </w:r>
      <w:r w:rsidR="006628D7" w:rsidRPr="002504DC">
        <w:rPr>
          <w:spacing w:val="-67"/>
        </w:rPr>
        <w:t xml:space="preserve"> </w:t>
      </w:r>
      <w:r w:rsidR="004869FD">
        <w:rPr>
          <w:spacing w:val="-67"/>
        </w:rPr>
        <w:t xml:space="preserve">                                  </w:t>
      </w:r>
      <w:r w:rsidR="006628D7" w:rsidRPr="002504DC">
        <w:t>будівель</w:t>
      </w:r>
      <w:r w:rsidR="006628D7" w:rsidRPr="002504DC">
        <w:rPr>
          <w:spacing w:val="-2"/>
        </w:rPr>
        <w:t xml:space="preserve"> </w:t>
      </w:r>
      <w:r w:rsidR="006628D7" w:rsidRPr="002504DC">
        <w:t>не рідше одного</w:t>
      </w:r>
      <w:r w:rsidR="006628D7" w:rsidRPr="002504DC">
        <w:rPr>
          <w:spacing w:val="1"/>
        </w:rPr>
        <w:t xml:space="preserve"> </w:t>
      </w:r>
      <w:r w:rsidR="006628D7" w:rsidRPr="002504DC">
        <w:t>разу</w:t>
      </w:r>
      <w:r w:rsidR="006628D7" w:rsidRPr="002504DC">
        <w:rPr>
          <w:spacing w:val="-4"/>
        </w:rPr>
        <w:t xml:space="preserve"> </w:t>
      </w:r>
      <w:r w:rsidR="006628D7" w:rsidRPr="002504DC">
        <w:t>на рік.</w:t>
      </w:r>
    </w:p>
    <w:p w14:paraId="14122883" w14:textId="77777777" w:rsidR="006628D7" w:rsidRPr="002504DC" w:rsidRDefault="006628D7" w:rsidP="006628D7">
      <w:pPr>
        <w:pStyle w:val="a3"/>
        <w:ind w:right="128" w:firstLine="719"/>
      </w:pPr>
      <w:r w:rsidRPr="002504DC">
        <w:t>У</w:t>
      </w:r>
      <w:r w:rsidRPr="002504DC">
        <w:rPr>
          <w:spacing w:val="1"/>
        </w:rPr>
        <w:t xml:space="preserve"> </w:t>
      </w:r>
      <w:r w:rsidRPr="002504DC">
        <w:t>новозбудованих</w:t>
      </w:r>
      <w:r w:rsidRPr="002504DC">
        <w:rPr>
          <w:spacing w:val="1"/>
        </w:rPr>
        <w:t xml:space="preserve"> </w:t>
      </w:r>
      <w:r w:rsidRPr="002504DC">
        <w:t>будівлях,</w:t>
      </w:r>
      <w:r w:rsidRPr="002504DC">
        <w:rPr>
          <w:spacing w:val="1"/>
        </w:rPr>
        <w:t xml:space="preserve"> </w:t>
      </w:r>
      <w:r w:rsidRPr="002504DC">
        <w:t>що</w:t>
      </w:r>
      <w:r w:rsidRPr="002504DC">
        <w:rPr>
          <w:spacing w:val="1"/>
        </w:rPr>
        <w:t xml:space="preserve"> </w:t>
      </w:r>
      <w:r w:rsidRPr="002504DC">
        <w:t>вводяться</w:t>
      </w:r>
      <w:r w:rsidRPr="002504DC">
        <w:rPr>
          <w:spacing w:val="1"/>
        </w:rPr>
        <w:t xml:space="preserve"> </w:t>
      </w:r>
      <w:r w:rsidRPr="002504DC">
        <w:t>в</w:t>
      </w:r>
      <w:r w:rsidRPr="002504DC">
        <w:rPr>
          <w:spacing w:val="1"/>
        </w:rPr>
        <w:t xml:space="preserve"> </w:t>
      </w:r>
      <w:r w:rsidRPr="002504DC">
        <w:t>експлуатацію,</w:t>
      </w:r>
      <w:r w:rsidRPr="002504DC">
        <w:rPr>
          <w:spacing w:val="1"/>
        </w:rPr>
        <w:t xml:space="preserve"> </w:t>
      </w:r>
      <w:r w:rsidRPr="002504DC">
        <w:t>та</w:t>
      </w:r>
      <w:r w:rsidRPr="002504DC">
        <w:rPr>
          <w:spacing w:val="1"/>
        </w:rPr>
        <w:t xml:space="preserve"> </w:t>
      </w:r>
      <w:r w:rsidRPr="002504DC">
        <w:t>після</w:t>
      </w:r>
      <w:r w:rsidRPr="002504DC">
        <w:rPr>
          <w:spacing w:val="1"/>
        </w:rPr>
        <w:t xml:space="preserve"> </w:t>
      </w:r>
      <w:r w:rsidRPr="002504DC">
        <w:t>проведення робіт з реконструкції приміщень необхідно провести вимірювання</w:t>
      </w:r>
      <w:r w:rsidRPr="002504DC">
        <w:rPr>
          <w:spacing w:val="1"/>
        </w:rPr>
        <w:t xml:space="preserve"> </w:t>
      </w:r>
      <w:r w:rsidRPr="002504DC">
        <w:t>потужності</w:t>
      </w:r>
      <w:r w:rsidRPr="002504DC">
        <w:rPr>
          <w:spacing w:val="-5"/>
        </w:rPr>
        <w:t xml:space="preserve"> </w:t>
      </w:r>
      <w:r w:rsidRPr="002504DC">
        <w:t>поглиненої дози</w:t>
      </w:r>
      <w:r w:rsidRPr="002504DC">
        <w:rPr>
          <w:spacing w:val="-1"/>
        </w:rPr>
        <w:t xml:space="preserve"> </w:t>
      </w:r>
      <w:r w:rsidRPr="002504DC">
        <w:t>зовнішнього гамма-випромінювання.</w:t>
      </w:r>
    </w:p>
    <w:p w14:paraId="17A8F366" w14:textId="77777777" w:rsidR="006628D7" w:rsidRPr="002504DC" w:rsidRDefault="006628D7" w:rsidP="006628D7">
      <w:pPr>
        <w:pStyle w:val="a3"/>
        <w:ind w:right="128"/>
      </w:pPr>
      <w:r w:rsidRPr="002504DC">
        <w:t>Вміст</w:t>
      </w:r>
      <w:r w:rsidRPr="002504DC">
        <w:rPr>
          <w:spacing w:val="1"/>
        </w:rPr>
        <w:t xml:space="preserve"> </w:t>
      </w:r>
      <w:r w:rsidRPr="002504DC">
        <w:t>біологічних</w:t>
      </w:r>
      <w:r w:rsidRPr="002504DC">
        <w:rPr>
          <w:spacing w:val="1"/>
        </w:rPr>
        <w:t xml:space="preserve"> </w:t>
      </w:r>
      <w:r w:rsidRPr="002504DC">
        <w:t>та</w:t>
      </w:r>
      <w:r w:rsidRPr="002504DC">
        <w:rPr>
          <w:spacing w:val="1"/>
        </w:rPr>
        <w:t xml:space="preserve"> </w:t>
      </w:r>
      <w:r w:rsidRPr="002504DC">
        <w:t>хімічних</w:t>
      </w:r>
      <w:r w:rsidRPr="002504DC">
        <w:rPr>
          <w:spacing w:val="1"/>
        </w:rPr>
        <w:t xml:space="preserve"> </w:t>
      </w:r>
      <w:r w:rsidRPr="002504DC">
        <w:t>речовин</w:t>
      </w:r>
      <w:r w:rsidRPr="002504DC">
        <w:rPr>
          <w:spacing w:val="1"/>
        </w:rPr>
        <w:t xml:space="preserve"> </w:t>
      </w:r>
      <w:r w:rsidRPr="002504DC">
        <w:t>в</w:t>
      </w:r>
      <w:r w:rsidRPr="002504DC">
        <w:rPr>
          <w:spacing w:val="1"/>
        </w:rPr>
        <w:t xml:space="preserve"> </w:t>
      </w:r>
      <w:r w:rsidRPr="002504DC">
        <w:t>повітрі</w:t>
      </w:r>
      <w:r w:rsidRPr="002504DC">
        <w:rPr>
          <w:spacing w:val="1"/>
        </w:rPr>
        <w:t xml:space="preserve"> </w:t>
      </w:r>
      <w:r w:rsidRPr="002504DC">
        <w:t>приміщень</w:t>
      </w:r>
      <w:r w:rsidRPr="002504DC">
        <w:rPr>
          <w:spacing w:val="1"/>
        </w:rPr>
        <w:t xml:space="preserve"> </w:t>
      </w:r>
      <w:r w:rsidRPr="002504DC">
        <w:t>будівлі</w:t>
      </w:r>
      <w:r w:rsidRPr="002504DC">
        <w:rPr>
          <w:spacing w:val="1"/>
        </w:rPr>
        <w:t xml:space="preserve"> </w:t>
      </w:r>
      <w:r w:rsidRPr="002504DC">
        <w:t>закладів</w:t>
      </w:r>
      <w:r w:rsidRPr="002504DC">
        <w:rPr>
          <w:spacing w:val="1"/>
        </w:rPr>
        <w:t xml:space="preserve"> </w:t>
      </w:r>
      <w:r w:rsidRPr="002504DC">
        <w:t>освіти</w:t>
      </w:r>
      <w:r w:rsidRPr="002504DC">
        <w:rPr>
          <w:spacing w:val="1"/>
        </w:rPr>
        <w:t xml:space="preserve"> </w:t>
      </w:r>
      <w:r w:rsidRPr="002504DC">
        <w:t>з</w:t>
      </w:r>
      <w:r w:rsidRPr="002504DC">
        <w:rPr>
          <w:spacing w:val="1"/>
        </w:rPr>
        <w:t xml:space="preserve"> </w:t>
      </w:r>
      <w:r w:rsidRPr="002504DC">
        <w:t>елементами повного внутрішнього</w:t>
      </w:r>
      <w:r w:rsidRPr="002504DC">
        <w:rPr>
          <w:spacing w:val="70"/>
        </w:rPr>
        <w:t xml:space="preserve"> </w:t>
      </w:r>
      <w:r w:rsidRPr="002504DC">
        <w:t>оздоблення та оснащення</w:t>
      </w:r>
      <w:r w:rsidRPr="002504DC">
        <w:rPr>
          <w:spacing w:val="-67"/>
        </w:rPr>
        <w:t xml:space="preserve"> </w:t>
      </w:r>
      <w:r w:rsidRPr="002504DC">
        <w:t>не повинні перевищувати середньодобові гранично допустимі концентрації або</w:t>
      </w:r>
      <w:r w:rsidRPr="002504DC">
        <w:rPr>
          <w:spacing w:val="1"/>
        </w:rPr>
        <w:t xml:space="preserve"> </w:t>
      </w:r>
      <w:r w:rsidRPr="002504DC">
        <w:t>орієнтовно</w:t>
      </w:r>
      <w:r w:rsidRPr="002504DC">
        <w:rPr>
          <w:spacing w:val="1"/>
        </w:rPr>
        <w:t xml:space="preserve"> </w:t>
      </w:r>
      <w:r w:rsidRPr="002504DC">
        <w:t>безпечні</w:t>
      </w:r>
      <w:r w:rsidRPr="002504DC">
        <w:rPr>
          <w:spacing w:val="1"/>
        </w:rPr>
        <w:t xml:space="preserve"> </w:t>
      </w:r>
      <w:r w:rsidRPr="002504DC">
        <w:t>рівні</w:t>
      </w:r>
      <w:r w:rsidRPr="002504DC">
        <w:rPr>
          <w:spacing w:val="1"/>
        </w:rPr>
        <w:t xml:space="preserve"> </w:t>
      </w:r>
      <w:r w:rsidRPr="002504DC">
        <w:t>впливу,</w:t>
      </w:r>
      <w:r w:rsidRPr="002504DC">
        <w:rPr>
          <w:spacing w:val="1"/>
        </w:rPr>
        <w:t xml:space="preserve"> </w:t>
      </w:r>
      <w:r w:rsidRPr="002504DC">
        <w:t>встановлені</w:t>
      </w:r>
      <w:r w:rsidRPr="002504DC">
        <w:rPr>
          <w:spacing w:val="1"/>
        </w:rPr>
        <w:t xml:space="preserve"> </w:t>
      </w:r>
      <w:r w:rsidRPr="002504DC">
        <w:t>діючими</w:t>
      </w:r>
      <w:r w:rsidRPr="002504DC">
        <w:rPr>
          <w:spacing w:val="1"/>
        </w:rPr>
        <w:t xml:space="preserve"> </w:t>
      </w:r>
      <w:r w:rsidRPr="002504DC">
        <w:t>гігієнічними</w:t>
      </w:r>
      <w:r w:rsidRPr="002504DC">
        <w:rPr>
          <w:spacing w:val="1"/>
        </w:rPr>
        <w:t xml:space="preserve"> </w:t>
      </w:r>
      <w:r w:rsidRPr="002504DC">
        <w:t>нормативами</w:t>
      </w:r>
      <w:r w:rsidRPr="002504DC">
        <w:rPr>
          <w:spacing w:val="-1"/>
        </w:rPr>
        <w:t xml:space="preserve"> </w:t>
      </w:r>
      <w:r w:rsidRPr="002504DC">
        <w:t>для атмосферного</w:t>
      </w:r>
      <w:r w:rsidRPr="002504DC">
        <w:rPr>
          <w:spacing w:val="-2"/>
        </w:rPr>
        <w:t xml:space="preserve"> </w:t>
      </w:r>
      <w:r w:rsidRPr="002504DC">
        <w:t>повітря.</w:t>
      </w:r>
    </w:p>
    <w:p w14:paraId="478E404F" w14:textId="77777777" w:rsidR="006628D7" w:rsidRPr="002504DC" w:rsidRDefault="006628D7" w:rsidP="006628D7">
      <w:pPr>
        <w:pStyle w:val="a3"/>
        <w:spacing w:before="4"/>
        <w:ind w:left="0" w:firstLine="0"/>
        <w:jc w:val="left"/>
      </w:pPr>
    </w:p>
    <w:p w14:paraId="3745EFA4" w14:textId="77777777" w:rsidR="006628D7" w:rsidRPr="002504DC" w:rsidRDefault="006628D7" w:rsidP="00C115B9">
      <w:pPr>
        <w:pStyle w:val="1"/>
        <w:numPr>
          <w:ilvl w:val="1"/>
          <w:numId w:val="6"/>
        </w:numPr>
        <w:tabs>
          <w:tab w:val="left" w:pos="2220"/>
        </w:tabs>
        <w:ind w:left="2219" w:right="1" w:hanging="518"/>
        <w:jc w:val="left"/>
      </w:pPr>
      <w:r w:rsidRPr="002504DC">
        <w:t>ЗАБЕЗПЕЧЕННЯ</w:t>
      </w:r>
      <w:r w:rsidRPr="002504DC">
        <w:rPr>
          <w:spacing w:val="-1"/>
        </w:rPr>
        <w:t xml:space="preserve"> </w:t>
      </w:r>
      <w:r w:rsidRPr="002504DC">
        <w:t>ОСВІТНЬОГО</w:t>
      </w:r>
      <w:r w:rsidRPr="002504DC">
        <w:rPr>
          <w:spacing w:val="-2"/>
        </w:rPr>
        <w:t xml:space="preserve"> </w:t>
      </w:r>
      <w:r w:rsidRPr="002504DC">
        <w:t>ПРОЦЕСУ</w:t>
      </w:r>
    </w:p>
    <w:p w14:paraId="1107315C" w14:textId="77777777" w:rsidR="006628D7" w:rsidRPr="002504DC" w:rsidRDefault="006628D7" w:rsidP="006628D7">
      <w:pPr>
        <w:shd w:val="clear" w:color="auto" w:fill="FFFFFF"/>
        <w:spacing w:before="150" w:after="150" w:line="240" w:lineRule="auto"/>
        <w:ind w:left="450" w:right="450"/>
        <w:jc w:val="center"/>
        <w:rPr>
          <w:rFonts w:cs="Times New Roman"/>
          <w:b/>
          <w:bCs/>
          <w:color w:val="333333"/>
          <w:szCs w:val="28"/>
          <w:lang w:val="uk-UA"/>
        </w:rPr>
      </w:pPr>
      <w:r w:rsidRPr="002504DC">
        <w:rPr>
          <w:rFonts w:cs="Times New Roman"/>
          <w:b/>
          <w:bCs/>
          <w:color w:val="333333"/>
          <w:szCs w:val="28"/>
        </w:rPr>
        <w:lastRenderedPageBreak/>
        <w:t xml:space="preserve">Вимоги </w:t>
      </w:r>
      <w:proofErr w:type="gramStart"/>
      <w:r w:rsidRPr="002504DC">
        <w:rPr>
          <w:rFonts w:cs="Times New Roman"/>
          <w:b/>
          <w:bCs/>
          <w:color w:val="333333"/>
          <w:szCs w:val="28"/>
        </w:rPr>
        <w:t>до</w:t>
      </w:r>
      <w:proofErr w:type="gramEnd"/>
      <w:r w:rsidRPr="002504DC">
        <w:rPr>
          <w:rFonts w:cs="Times New Roman"/>
          <w:b/>
          <w:bCs/>
          <w:color w:val="333333"/>
          <w:szCs w:val="28"/>
        </w:rPr>
        <w:t xml:space="preserve"> організації</w:t>
      </w:r>
      <w:r w:rsidRPr="002504DC">
        <w:rPr>
          <w:rFonts w:cs="Times New Roman"/>
          <w:b/>
          <w:bCs/>
          <w:color w:val="333333"/>
          <w:szCs w:val="28"/>
          <w:lang w:val="uk-UA"/>
        </w:rPr>
        <w:t xml:space="preserve"> </w:t>
      </w:r>
      <w:r w:rsidRPr="002504DC">
        <w:rPr>
          <w:rFonts w:cs="Times New Roman"/>
          <w:b/>
          <w:bCs/>
          <w:color w:val="333333"/>
          <w:szCs w:val="28"/>
        </w:rPr>
        <w:t>освітньогопроцесу</w:t>
      </w:r>
    </w:p>
    <w:p w14:paraId="5BFD5489" w14:textId="77777777" w:rsidR="006628D7" w:rsidRPr="002504DC" w:rsidRDefault="006628D7" w:rsidP="006628D7">
      <w:pPr>
        <w:ind w:firstLine="709"/>
        <w:jc w:val="both"/>
        <w:rPr>
          <w:rFonts w:cs="Times New Roman"/>
          <w:szCs w:val="28"/>
          <w:lang w:val="uk-UA"/>
        </w:rPr>
      </w:pPr>
      <w:r w:rsidRPr="002504DC">
        <w:rPr>
          <w:rFonts w:cs="Times New Roman"/>
          <w:szCs w:val="28"/>
          <w:lang w:val="uk-UA"/>
        </w:rPr>
        <w:t xml:space="preserve">Відповідно до Типової освітньої програми профільної освітньої освіти, затвердженої Наказом МОН України від 01.06.2018 р. № 570 граничне тижневе навантаження на студентів медичних спеціальностей може бути збільшено до 36 год. </w:t>
      </w:r>
    </w:p>
    <w:p w14:paraId="20A0FBDD" w14:textId="77777777" w:rsidR="006628D7" w:rsidRPr="002504DC" w:rsidRDefault="006628D7" w:rsidP="006628D7">
      <w:pPr>
        <w:ind w:firstLine="709"/>
        <w:jc w:val="both"/>
        <w:rPr>
          <w:rFonts w:cs="Times New Roman"/>
          <w:szCs w:val="28"/>
          <w:lang w:val="uk-UA"/>
        </w:rPr>
      </w:pPr>
      <w:r w:rsidRPr="002504DC">
        <w:rPr>
          <w:rFonts w:cs="Times New Roman"/>
          <w:szCs w:val="28"/>
          <w:lang w:val="uk-UA"/>
        </w:rPr>
        <w:t>Щотижневе навантаження здобувача освіти з «Фізичної культури» на першому і другому курсах та з «Фізичного виховання» на третьому і четвертому курсах складає 3 години, 2 години з яких можуть не враховуватися при визначені гранично допустимого тижневого навантаження.</w:t>
      </w:r>
    </w:p>
    <w:p w14:paraId="5AEB1CEF" w14:textId="77777777" w:rsidR="006628D7" w:rsidRPr="002504DC" w:rsidRDefault="006628D7" w:rsidP="006628D7">
      <w:pPr>
        <w:ind w:firstLine="709"/>
        <w:jc w:val="both"/>
        <w:rPr>
          <w:rFonts w:cs="Times New Roman"/>
          <w:szCs w:val="28"/>
          <w:lang w:val="uk-UA"/>
        </w:rPr>
      </w:pPr>
      <w:r w:rsidRPr="002504DC">
        <w:rPr>
          <w:rFonts w:cs="Times New Roman"/>
          <w:szCs w:val="28"/>
          <w:lang w:val="uk-UA"/>
        </w:rPr>
        <w:t>Графік навчального процесу, план навчального процесу, структура та зміст навчального плану підготовки здобувачів освіти Бердичівського медичного фахового коледжу розроблено відповідно до Листа МОН України Державної наукової установи «Інститут модернізації змісту освіти» №22 1/10-1358 від 02.07.2020 р.</w:t>
      </w:r>
    </w:p>
    <w:p w14:paraId="08C1D9E4" w14:textId="77777777" w:rsidR="006628D7" w:rsidRPr="002504DC" w:rsidRDefault="006628D7" w:rsidP="006628D7">
      <w:pPr>
        <w:ind w:firstLine="709"/>
        <w:jc w:val="both"/>
        <w:rPr>
          <w:rFonts w:cs="Times New Roman"/>
          <w:szCs w:val="28"/>
          <w:lang w:val="uk-UA"/>
        </w:rPr>
      </w:pPr>
      <w:r w:rsidRPr="002504DC">
        <w:rPr>
          <w:rFonts w:cs="Times New Roman"/>
          <w:szCs w:val="28"/>
          <w:lang w:val="uk-UA"/>
        </w:rPr>
        <w:t xml:space="preserve">Графік навчального процесу для здобувачів освіти </w:t>
      </w:r>
      <w:bookmarkStart w:id="43" w:name="_Hlk83673778"/>
      <w:r w:rsidRPr="002504DC">
        <w:rPr>
          <w:rFonts w:cs="Times New Roman"/>
          <w:szCs w:val="28"/>
          <w:lang w:val="uk-UA"/>
        </w:rPr>
        <w:t xml:space="preserve">Бердичівського медичного фахового коледжу </w:t>
      </w:r>
      <w:bookmarkEnd w:id="43"/>
      <w:r w:rsidRPr="002504DC">
        <w:rPr>
          <w:rFonts w:cs="Times New Roman"/>
          <w:szCs w:val="28"/>
          <w:lang w:val="uk-UA"/>
        </w:rPr>
        <w:t>складається з урахуванням наступного:</w:t>
      </w:r>
    </w:p>
    <w:p w14:paraId="0FD0A3DF" w14:textId="77777777" w:rsidR="006628D7" w:rsidRPr="002504DC" w:rsidRDefault="006628D7" w:rsidP="006628D7">
      <w:pPr>
        <w:numPr>
          <w:ilvl w:val="0"/>
          <w:numId w:val="10"/>
        </w:numPr>
        <w:spacing w:after="0" w:line="240" w:lineRule="auto"/>
        <w:jc w:val="both"/>
        <w:rPr>
          <w:rFonts w:cs="Times New Roman"/>
          <w:szCs w:val="28"/>
          <w:lang w:val="uk-UA"/>
        </w:rPr>
      </w:pPr>
      <w:r w:rsidRPr="002504DC">
        <w:rPr>
          <w:rFonts w:cs="Times New Roman"/>
          <w:szCs w:val="28"/>
          <w:lang w:val="uk-UA"/>
        </w:rPr>
        <w:t>навчальний рік – 12 місяців, розпочинається як правило, 1 вересня і складається з навчальних днів, днів проведення підсумкового контролю, виробничої чи переддипломної практики, екзаменаційної сесії і канікулярних днів;</w:t>
      </w:r>
    </w:p>
    <w:p w14:paraId="522B63A6" w14:textId="77777777" w:rsidR="006628D7" w:rsidRPr="002504DC" w:rsidRDefault="006628D7" w:rsidP="006628D7">
      <w:pPr>
        <w:numPr>
          <w:ilvl w:val="0"/>
          <w:numId w:val="10"/>
        </w:numPr>
        <w:spacing w:after="0" w:line="240" w:lineRule="auto"/>
        <w:jc w:val="both"/>
        <w:rPr>
          <w:rFonts w:cs="Times New Roman"/>
          <w:szCs w:val="28"/>
          <w:lang w:val="uk-UA"/>
        </w:rPr>
      </w:pPr>
      <w:r w:rsidRPr="002504DC">
        <w:rPr>
          <w:rFonts w:cs="Times New Roman"/>
          <w:szCs w:val="28"/>
          <w:lang w:val="uk-UA"/>
        </w:rPr>
        <w:t>тривалість навчального року складає 52 тижні, сумарна тривалість зимових та літніх канікул становить від 8 до 12 тижнів. Для останнього року навчання літні канікули не плануються;</w:t>
      </w:r>
    </w:p>
    <w:p w14:paraId="659AB5A3" w14:textId="77777777" w:rsidR="006628D7" w:rsidRPr="002504DC" w:rsidRDefault="006628D7" w:rsidP="006628D7">
      <w:pPr>
        <w:numPr>
          <w:ilvl w:val="0"/>
          <w:numId w:val="10"/>
        </w:numPr>
        <w:spacing w:after="0" w:line="240" w:lineRule="auto"/>
        <w:jc w:val="both"/>
        <w:rPr>
          <w:rFonts w:cs="Times New Roman"/>
          <w:szCs w:val="28"/>
          <w:lang w:val="uk-UA"/>
        </w:rPr>
      </w:pPr>
      <w:r w:rsidRPr="002504DC">
        <w:rPr>
          <w:rFonts w:cs="Times New Roman"/>
          <w:szCs w:val="28"/>
          <w:lang w:val="uk-UA"/>
        </w:rPr>
        <w:t>тривалість теоретичного навчання, обов’язкової практичної підготовки, семестрового контролю, екзаменаційних сесій впродовж навчального року (крім випускних курсів) – 40 тижнів;</w:t>
      </w:r>
    </w:p>
    <w:p w14:paraId="7B37225A" w14:textId="77777777" w:rsidR="006628D7" w:rsidRPr="002504DC" w:rsidRDefault="006628D7" w:rsidP="006628D7">
      <w:pPr>
        <w:numPr>
          <w:ilvl w:val="0"/>
          <w:numId w:val="10"/>
        </w:numPr>
        <w:spacing w:after="0" w:line="240" w:lineRule="auto"/>
        <w:jc w:val="both"/>
        <w:rPr>
          <w:rFonts w:cs="Times New Roman"/>
          <w:szCs w:val="28"/>
          <w:lang w:val="uk-UA"/>
        </w:rPr>
      </w:pPr>
      <w:r w:rsidRPr="002504DC">
        <w:rPr>
          <w:rFonts w:cs="Times New Roman"/>
          <w:szCs w:val="28"/>
          <w:lang w:val="uk-UA"/>
        </w:rPr>
        <w:t>навчальний тиждень – складова частина навчального часу здобувача освіти тривалістю не більше 45 академічних годин;</w:t>
      </w:r>
    </w:p>
    <w:p w14:paraId="0D2DC55E" w14:textId="77777777" w:rsidR="006628D7" w:rsidRPr="002504DC" w:rsidRDefault="006628D7" w:rsidP="006628D7">
      <w:pPr>
        <w:numPr>
          <w:ilvl w:val="0"/>
          <w:numId w:val="10"/>
        </w:numPr>
        <w:spacing w:after="0" w:line="240" w:lineRule="auto"/>
        <w:jc w:val="both"/>
        <w:rPr>
          <w:rFonts w:cs="Times New Roman"/>
          <w:szCs w:val="28"/>
          <w:lang w:val="uk-UA"/>
        </w:rPr>
      </w:pPr>
      <w:r w:rsidRPr="002504DC">
        <w:rPr>
          <w:rFonts w:cs="Times New Roman"/>
          <w:szCs w:val="28"/>
          <w:lang w:val="uk-UA"/>
        </w:rPr>
        <w:t>навчальний рік поділяється, як правило, на 2 семестри (осінній та весняний), теоретичне навчання впродовж яких завершується екзаменаційними сесіями;</w:t>
      </w:r>
    </w:p>
    <w:p w14:paraId="2FF96591" w14:textId="77777777" w:rsidR="006628D7" w:rsidRPr="002504DC" w:rsidRDefault="006628D7" w:rsidP="006628D7">
      <w:pPr>
        <w:numPr>
          <w:ilvl w:val="0"/>
          <w:numId w:val="10"/>
        </w:numPr>
        <w:spacing w:after="0" w:line="240" w:lineRule="auto"/>
        <w:jc w:val="both"/>
        <w:rPr>
          <w:rFonts w:cs="Times New Roman"/>
          <w:szCs w:val="28"/>
          <w:lang w:val="uk-UA"/>
        </w:rPr>
      </w:pPr>
      <w:r w:rsidRPr="002504DC">
        <w:rPr>
          <w:rFonts w:cs="Times New Roman"/>
          <w:szCs w:val="28"/>
          <w:lang w:val="uk-UA"/>
        </w:rPr>
        <w:t>навчальні та виробничі практики можуть проводитися як до,  так і після екзаменаційних сесій і обраховуються у кредитах та тижнях.</w:t>
      </w:r>
    </w:p>
    <w:p w14:paraId="0DBA2AEB" w14:textId="77777777" w:rsidR="006628D7" w:rsidRPr="002504DC" w:rsidRDefault="006628D7" w:rsidP="006628D7">
      <w:pPr>
        <w:ind w:firstLine="720"/>
        <w:jc w:val="both"/>
        <w:rPr>
          <w:rFonts w:cs="Times New Roman"/>
          <w:szCs w:val="28"/>
          <w:lang w:val="uk-UA"/>
        </w:rPr>
      </w:pPr>
      <w:r w:rsidRPr="002504DC">
        <w:rPr>
          <w:rFonts w:cs="Times New Roman"/>
          <w:szCs w:val="28"/>
          <w:lang w:val="uk-UA"/>
        </w:rPr>
        <w:t>Практична підготовка (навчальні, виробничі практики), яка проводиться із відривом від теоретичного навчання, у графіку навчального процесу може відображатися окремо, тобто семестр поділяється на тижні аудиторних занять на тижні практичної підготовки</w:t>
      </w:r>
    </w:p>
    <w:p w14:paraId="3A0D3889" w14:textId="77777777" w:rsidR="006628D7" w:rsidRPr="002504DC" w:rsidRDefault="006628D7" w:rsidP="006628D7">
      <w:pPr>
        <w:shd w:val="clear" w:color="auto" w:fill="FFFFFF"/>
        <w:spacing w:after="150" w:line="240" w:lineRule="auto"/>
        <w:ind w:firstLine="450"/>
        <w:jc w:val="both"/>
        <w:rPr>
          <w:rFonts w:cs="Times New Roman"/>
          <w:szCs w:val="28"/>
          <w:lang w:val="uk-UA"/>
        </w:rPr>
      </w:pPr>
      <w:bookmarkStart w:id="44" w:name="n223"/>
      <w:bookmarkStart w:id="45" w:name="n228"/>
      <w:bookmarkEnd w:id="44"/>
      <w:bookmarkEnd w:id="45"/>
      <w:r w:rsidRPr="002504DC">
        <w:rPr>
          <w:rFonts w:cs="Times New Roman"/>
          <w:szCs w:val="28"/>
        </w:rPr>
        <w:t xml:space="preserve">Початок навчального дня не повинен бути раніше 8:00 години, початок занять у другу зміну - не </w:t>
      </w:r>
      <w:proofErr w:type="gramStart"/>
      <w:r w:rsidRPr="002504DC">
        <w:rPr>
          <w:rFonts w:cs="Times New Roman"/>
          <w:szCs w:val="28"/>
        </w:rPr>
        <w:t>п</w:t>
      </w:r>
      <w:proofErr w:type="gramEnd"/>
      <w:r w:rsidRPr="002504DC">
        <w:rPr>
          <w:rFonts w:cs="Times New Roman"/>
          <w:szCs w:val="28"/>
        </w:rPr>
        <w:t>ізніше 1</w:t>
      </w:r>
      <w:r w:rsidRPr="002504DC">
        <w:rPr>
          <w:rFonts w:cs="Times New Roman"/>
          <w:szCs w:val="28"/>
          <w:lang w:val="uk-UA"/>
        </w:rPr>
        <w:t>5</w:t>
      </w:r>
      <w:r w:rsidRPr="002504DC">
        <w:rPr>
          <w:rFonts w:cs="Times New Roman"/>
          <w:szCs w:val="28"/>
        </w:rPr>
        <w:t xml:space="preserve">:00 години </w:t>
      </w:r>
      <w:bookmarkStart w:id="46" w:name="n229"/>
      <w:bookmarkEnd w:id="46"/>
    </w:p>
    <w:p w14:paraId="283EBE55" w14:textId="461C5DF3" w:rsidR="006628D7" w:rsidRPr="002504DC" w:rsidRDefault="006628D7" w:rsidP="006628D7">
      <w:pPr>
        <w:shd w:val="clear" w:color="auto" w:fill="FFFFFF"/>
        <w:spacing w:after="150" w:line="240" w:lineRule="auto"/>
        <w:ind w:firstLine="450"/>
        <w:jc w:val="both"/>
        <w:rPr>
          <w:rFonts w:cs="Times New Roman"/>
          <w:szCs w:val="28"/>
          <w:lang w:val="uk-UA"/>
        </w:rPr>
      </w:pPr>
      <w:r w:rsidRPr="002504DC">
        <w:rPr>
          <w:rFonts w:cs="Times New Roman"/>
          <w:szCs w:val="28"/>
        </w:rPr>
        <w:lastRenderedPageBreak/>
        <w:t>Безперервна</w:t>
      </w:r>
      <w:r w:rsidRPr="002504DC">
        <w:rPr>
          <w:rFonts w:cs="Times New Roman"/>
          <w:szCs w:val="28"/>
          <w:lang w:val="uk-UA"/>
        </w:rPr>
        <w:t xml:space="preserve"> </w:t>
      </w:r>
      <w:r w:rsidRPr="002504DC">
        <w:rPr>
          <w:rFonts w:cs="Times New Roman"/>
          <w:szCs w:val="28"/>
        </w:rPr>
        <w:t>навчальна</w:t>
      </w:r>
      <w:r w:rsidRPr="002504DC">
        <w:rPr>
          <w:rFonts w:cs="Times New Roman"/>
          <w:szCs w:val="28"/>
          <w:lang w:val="uk-UA"/>
        </w:rPr>
        <w:t xml:space="preserve"> </w:t>
      </w:r>
      <w:r w:rsidRPr="002504DC">
        <w:rPr>
          <w:rFonts w:cs="Times New Roman"/>
          <w:szCs w:val="28"/>
        </w:rPr>
        <w:t>діяльність</w:t>
      </w:r>
      <w:r w:rsidRPr="002504DC">
        <w:rPr>
          <w:rFonts w:cs="Times New Roman"/>
          <w:szCs w:val="28"/>
          <w:lang w:val="uk-UA"/>
        </w:rPr>
        <w:t xml:space="preserve"> здобувачів освіти </w:t>
      </w:r>
      <w:r w:rsidRPr="002504DC">
        <w:rPr>
          <w:rFonts w:cs="Times New Roman"/>
          <w:szCs w:val="28"/>
        </w:rPr>
        <w:t>(тривалість</w:t>
      </w:r>
      <w:r w:rsidR="004869FD">
        <w:rPr>
          <w:rFonts w:cs="Times New Roman"/>
          <w:szCs w:val="28"/>
          <w:lang w:val="uk-UA"/>
        </w:rPr>
        <w:t xml:space="preserve"> </w:t>
      </w:r>
      <w:r w:rsidRPr="002504DC">
        <w:rPr>
          <w:rFonts w:cs="Times New Roman"/>
          <w:szCs w:val="28"/>
        </w:rPr>
        <w:t>навчальних занять) не може</w:t>
      </w:r>
      <w:r w:rsidRPr="002504DC">
        <w:rPr>
          <w:rFonts w:cs="Times New Roman"/>
          <w:szCs w:val="28"/>
          <w:lang w:val="uk-UA"/>
        </w:rPr>
        <w:t xml:space="preserve"> </w:t>
      </w:r>
      <w:r w:rsidRPr="002504DC">
        <w:rPr>
          <w:rFonts w:cs="Times New Roman"/>
          <w:szCs w:val="28"/>
        </w:rPr>
        <w:t>перевищувати</w:t>
      </w:r>
      <w:r w:rsidRPr="002504DC">
        <w:rPr>
          <w:rFonts w:cs="Times New Roman"/>
          <w:szCs w:val="28"/>
          <w:lang w:val="uk-UA"/>
        </w:rPr>
        <w:t xml:space="preserve"> 80</w:t>
      </w:r>
      <w:r w:rsidRPr="002504DC">
        <w:rPr>
          <w:rFonts w:cs="Times New Roman"/>
          <w:szCs w:val="28"/>
        </w:rPr>
        <w:t xml:space="preserve"> хв. </w:t>
      </w:r>
      <w:r w:rsidRPr="002504DC">
        <w:rPr>
          <w:rFonts w:cs="Times New Roman"/>
          <w:szCs w:val="28"/>
          <w:lang w:val="uk-UA"/>
        </w:rPr>
        <w:t>Тривалість перерв між заняттями  –  10 хв., велика перерва – 30 хв.</w:t>
      </w:r>
    </w:p>
    <w:p w14:paraId="0A187F33" w14:textId="77777777" w:rsidR="006628D7" w:rsidRPr="002504DC" w:rsidRDefault="006628D7" w:rsidP="006628D7">
      <w:pPr>
        <w:shd w:val="clear" w:color="auto" w:fill="FFFFFF"/>
        <w:spacing w:after="150" w:line="240" w:lineRule="auto"/>
        <w:ind w:firstLine="450"/>
        <w:jc w:val="both"/>
        <w:rPr>
          <w:rFonts w:cs="Times New Roman"/>
          <w:szCs w:val="28"/>
          <w:lang w:val="uk-UA"/>
        </w:rPr>
      </w:pPr>
      <w:bookmarkStart w:id="47" w:name="n230"/>
      <w:bookmarkStart w:id="48" w:name="n231"/>
      <w:bookmarkEnd w:id="47"/>
      <w:bookmarkEnd w:id="48"/>
      <w:r w:rsidRPr="002504DC">
        <w:rPr>
          <w:rFonts w:cs="Times New Roman"/>
          <w:szCs w:val="28"/>
        </w:rPr>
        <w:t xml:space="preserve"> Розклад</w:t>
      </w:r>
      <w:r w:rsidRPr="002504DC">
        <w:rPr>
          <w:rFonts w:cs="Times New Roman"/>
          <w:szCs w:val="28"/>
          <w:lang w:val="uk-UA"/>
        </w:rPr>
        <w:t xml:space="preserve"> </w:t>
      </w:r>
      <w:r w:rsidRPr="002504DC">
        <w:rPr>
          <w:rFonts w:cs="Times New Roman"/>
          <w:szCs w:val="28"/>
        </w:rPr>
        <w:t>навчальних занять повинен враховувати</w:t>
      </w:r>
      <w:r w:rsidRPr="002504DC">
        <w:rPr>
          <w:rFonts w:cs="Times New Roman"/>
          <w:szCs w:val="28"/>
          <w:lang w:val="uk-UA"/>
        </w:rPr>
        <w:t xml:space="preserve"> </w:t>
      </w:r>
      <w:r w:rsidRPr="002504DC">
        <w:rPr>
          <w:rFonts w:cs="Times New Roman"/>
          <w:szCs w:val="28"/>
        </w:rPr>
        <w:t>оптимальне</w:t>
      </w:r>
      <w:r w:rsidRPr="002504DC">
        <w:rPr>
          <w:rFonts w:cs="Times New Roman"/>
          <w:szCs w:val="28"/>
          <w:lang w:val="uk-UA"/>
        </w:rPr>
        <w:t xml:space="preserve"> </w:t>
      </w:r>
      <w:r w:rsidRPr="002504DC">
        <w:rPr>
          <w:rFonts w:cs="Times New Roman"/>
          <w:szCs w:val="28"/>
        </w:rPr>
        <w:t>спі</w:t>
      </w:r>
      <w:proofErr w:type="gramStart"/>
      <w:r w:rsidRPr="002504DC">
        <w:rPr>
          <w:rFonts w:cs="Times New Roman"/>
          <w:szCs w:val="28"/>
        </w:rPr>
        <w:t>вв</w:t>
      </w:r>
      <w:proofErr w:type="gramEnd"/>
      <w:r w:rsidRPr="002504DC">
        <w:rPr>
          <w:rFonts w:cs="Times New Roman"/>
          <w:szCs w:val="28"/>
        </w:rPr>
        <w:t>ідношення</w:t>
      </w:r>
      <w:r w:rsidRPr="002504DC">
        <w:rPr>
          <w:rFonts w:cs="Times New Roman"/>
          <w:szCs w:val="28"/>
          <w:lang w:val="uk-UA"/>
        </w:rPr>
        <w:t xml:space="preserve"> </w:t>
      </w:r>
      <w:r w:rsidRPr="002504DC">
        <w:rPr>
          <w:rFonts w:cs="Times New Roman"/>
          <w:szCs w:val="28"/>
        </w:rPr>
        <w:t>навчального</w:t>
      </w:r>
      <w:r w:rsidRPr="002504DC">
        <w:rPr>
          <w:rFonts w:cs="Times New Roman"/>
          <w:szCs w:val="28"/>
          <w:lang w:val="uk-UA"/>
        </w:rPr>
        <w:t xml:space="preserve"> </w:t>
      </w:r>
      <w:r w:rsidRPr="002504DC">
        <w:rPr>
          <w:rFonts w:cs="Times New Roman"/>
          <w:szCs w:val="28"/>
        </w:rPr>
        <w:t>навантаження</w:t>
      </w:r>
      <w:r w:rsidRPr="002504DC">
        <w:rPr>
          <w:rFonts w:cs="Times New Roman"/>
          <w:szCs w:val="28"/>
          <w:lang w:val="uk-UA"/>
        </w:rPr>
        <w:t xml:space="preserve"> </w:t>
      </w:r>
      <w:r w:rsidRPr="002504DC">
        <w:rPr>
          <w:rFonts w:cs="Times New Roman"/>
          <w:szCs w:val="28"/>
        </w:rPr>
        <w:t>протягом</w:t>
      </w:r>
      <w:r w:rsidRPr="002504DC">
        <w:rPr>
          <w:rFonts w:cs="Times New Roman"/>
          <w:szCs w:val="28"/>
          <w:lang w:val="uk-UA"/>
        </w:rPr>
        <w:t xml:space="preserve"> </w:t>
      </w:r>
      <w:r w:rsidRPr="002504DC">
        <w:rPr>
          <w:rFonts w:cs="Times New Roman"/>
          <w:szCs w:val="28"/>
        </w:rPr>
        <w:t>тижня, а також</w:t>
      </w:r>
      <w:r w:rsidRPr="002504DC">
        <w:rPr>
          <w:rFonts w:cs="Times New Roman"/>
          <w:szCs w:val="28"/>
          <w:lang w:val="uk-UA"/>
        </w:rPr>
        <w:t xml:space="preserve"> </w:t>
      </w:r>
      <w:r w:rsidRPr="002504DC">
        <w:rPr>
          <w:rFonts w:cs="Times New Roman"/>
          <w:szCs w:val="28"/>
        </w:rPr>
        <w:t>чергування</w:t>
      </w:r>
      <w:r w:rsidRPr="002504DC">
        <w:rPr>
          <w:rFonts w:cs="Times New Roman"/>
          <w:szCs w:val="28"/>
          <w:lang w:val="uk-UA"/>
        </w:rPr>
        <w:t xml:space="preserve"> </w:t>
      </w:r>
      <w:r w:rsidRPr="002504DC">
        <w:rPr>
          <w:rFonts w:cs="Times New Roman"/>
          <w:szCs w:val="28"/>
        </w:rPr>
        <w:t>протягом дня і тижня</w:t>
      </w:r>
      <w:r w:rsidRPr="002504DC">
        <w:rPr>
          <w:rFonts w:cs="Times New Roman"/>
          <w:szCs w:val="28"/>
          <w:lang w:val="uk-UA"/>
        </w:rPr>
        <w:t xml:space="preserve"> </w:t>
      </w:r>
      <w:r w:rsidRPr="002504DC">
        <w:rPr>
          <w:rFonts w:cs="Times New Roman"/>
          <w:szCs w:val="28"/>
        </w:rPr>
        <w:t>навчальних занять предметів</w:t>
      </w:r>
      <w:r w:rsidRPr="002504DC">
        <w:rPr>
          <w:rFonts w:cs="Times New Roman"/>
          <w:szCs w:val="28"/>
          <w:lang w:val="uk-UA"/>
        </w:rPr>
        <w:t xml:space="preserve"> загальної, фундаментальної та професійно-практичної підготовки</w:t>
      </w:r>
      <w:bookmarkStart w:id="49" w:name="n233"/>
      <w:bookmarkStart w:id="50" w:name="n235"/>
      <w:bookmarkEnd w:id="49"/>
      <w:bookmarkEnd w:id="50"/>
    </w:p>
    <w:p w14:paraId="68D48378" w14:textId="7349C924" w:rsidR="006628D7" w:rsidRPr="002504DC" w:rsidRDefault="006628D7" w:rsidP="006628D7">
      <w:pPr>
        <w:shd w:val="clear" w:color="auto" w:fill="FFFFFF"/>
        <w:spacing w:after="150" w:line="240" w:lineRule="auto"/>
        <w:ind w:firstLine="450"/>
        <w:jc w:val="both"/>
        <w:rPr>
          <w:rFonts w:cs="Times New Roman"/>
          <w:szCs w:val="28"/>
          <w:lang w:val="uk-UA"/>
        </w:rPr>
      </w:pPr>
      <w:r w:rsidRPr="002504DC">
        <w:rPr>
          <w:rFonts w:cs="Times New Roman"/>
          <w:szCs w:val="28"/>
        </w:rPr>
        <w:t xml:space="preserve"> Тривалість</w:t>
      </w:r>
      <w:r w:rsidRPr="002504DC">
        <w:rPr>
          <w:rFonts w:cs="Times New Roman"/>
          <w:szCs w:val="28"/>
          <w:lang w:val="uk-UA"/>
        </w:rPr>
        <w:t xml:space="preserve"> </w:t>
      </w:r>
      <w:r w:rsidRPr="002504DC">
        <w:rPr>
          <w:rFonts w:cs="Times New Roman"/>
          <w:szCs w:val="28"/>
        </w:rPr>
        <w:t>виконання</w:t>
      </w:r>
      <w:r w:rsidRPr="002504DC">
        <w:rPr>
          <w:rFonts w:cs="Times New Roman"/>
          <w:szCs w:val="28"/>
          <w:lang w:val="uk-UA"/>
        </w:rPr>
        <w:t xml:space="preserve"> </w:t>
      </w:r>
      <w:r w:rsidRPr="002504DC">
        <w:rPr>
          <w:rFonts w:cs="Times New Roman"/>
          <w:szCs w:val="28"/>
        </w:rPr>
        <w:t>завдань для самопідготовки</w:t>
      </w:r>
      <w:r w:rsidRPr="002504DC">
        <w:rPr>
          <w:rFonts w:cs="Times New Roman"/>
          <w:szCs w:val="28"/>
          <w:lang w:val="uk-UA"/>
        </w:rPr>
        <w:t xml:space="preserve"> здобувачів освіти</w:t>
      </w:r>
      <w:r w:rsidRPr="002504DC">
        <w:rPr>
          <w:rFonts w:cs="Times New Roman"/>
          <w:szCs w:val="28"/>
        </w:rPr>
        <w:t xml:space="preserve"> у позанавчальний час не рекомендується</w:t>
      </w:r>
      <w:r w:rsidRPr="002504DC">
        <w:rPr>
          <w:rFonts w:cs="Times New Roman"/>
          <w:szCs w:val="28"/>
          <w:lang w:val="uk-UA"/>
        </w:rPr>
        <w:t xml:space="preserve"> </w:t>
      </w:r>
      <w:r w:rsidR="004869FD">
        <w:rPr>
          <w:rFonts w:cs="Times New Roman"/>
          <w:szCs w:val="28"/>
          <w:lang w:val="uk-UA"/>
        </w:rPr>
        <w:t xml:space="preserve">більше </w:t>
      </w:r>
      <w:r w:rsidRPr="002504DC">
        <w:rPr>
          <w:rFonts w:cs="Times New Roman"/>
          <w:szCs w:val="28"/>
        </w:rPr>
        <w:t>2 годин</w:t>
      </w:r>
      <w:r w:rsidR="004869FD">
        <w:rPr>
          <w:rFonts w:cs="Times New Roman"/>
          <w:szCs w:val="28"/>
          <w:lang w:val="uk-UA"/>
        </w:rPr>
        <w:t>.</w:t>
      </w:r>
      <w:r w:rsidRPr="002504DC">
        <w:rPr>
          <w:rFonts w:cs="Times New Roman"/>
          <w:szCs w:val="28"/>
        </w:rPr>
        <w:t xml:space="preserve"> </w:t>
      </w:r>
      <w:bookmarkStart w:id="51" w:name="n236"/>
      <w:bookmarkEnd w:id="51"/>
    </w:p>
    <w:p w14:paraId="18E9324A" w14:textId="6081D91C" w:rsidR="006628D7" w:rsidRPr="004B7C69" w:rsidRDefault="006628D7" w:rsidP="004B7C69">
      <w:pPr>
        <w:shd w:val="clear" w:color="auto" w:fill="FFFFFF"/>
        <w:spacing w:before="240" w:after="150" w:line="240" w:lineRule="auto"/>
        <w:ind w:firstLine="450"/>
        <w:jc w:val="both"/>
        <w:rPr>
          <w:rFonts w:cs="Times New Roman"/>
          <w:szCs w:val="28"/>
          <w:lang w:val="uk-UA"/>
        </w:rPr>
      </w:pPr>
      <w:r w:rsidRPr="002504DC">
        <w:rPr>
          <w:rFonts w:cs="Times New Roman"/>
          <w:szCs w:val="28"/>
        </w:rPr>
        <w:t xml:space="preserve"> При надзвичайних</w:t>
      </w:r>
      <w:r w:rsidRPr="002504DC">
        <w:rPr>
          <w:rFonts w:cs="Times New Roman"/>
          <w:szCs w:val="28"/>
          <w:lang w:val="uk-UA"/>
        </w:rPr>
        <w:t xml:space="preserve"> </w:t>
      </w:r>
      <w:r w:rsidRPr="002504DC">
        <w:rPr>
          <w:rFonts w:cs="Times New Roman"/>
          <w:szCs w:val="28"/>
        </w:rPr>
        <w:t>погодн</w:t>
      </w:r>
      <w:r w:rsidRPr="002504DC">
        <w:rPr>
          <w:rFonts w:cs="Times New Roman"/>
          <w:szCs w:val="28"/>
          <w:lang w:val="uk-UA"/>
        </w:rPr>
        <w:t>и</w:t>
      </w:r>
      <w:r w:rsidRPr="002504DC">
        <w:rPr>
          <w:rFonts w:cs="Times New Roman"/>
          <w:szCs w:val="28"/>
        </w:rPr>
        <w:t>х</w:t>
      </w:r>
      <w:r w:rsidRPr="002504DC">
        <w:rPr>
          <w:rFonts w:cs="Times New Roman"/>
          <w:szCs w:val="28"/>
          <w:lang w:val="uk-UA"/>
        </w:rPr>
        <w:t xml:space="preserve"> </w:t>
      </w:r>
      <w:r w:rsidRPr="002504DC">
        <w:rPr>
          <w:rFonts w:cs="Times New Roman"/>
          <w:szCs w:val="28"/>
        </w:rPr>
        <w:t>умовах, а також</w:t>
      </w:r>
      <w:r w:rsidRPr="002504DC">
        <w:rPr>
          <w:rFonts w:cs="Times New Roman"/>
          <w:szCs w:val="28"/>
          <w:lang w:val="uk-UA"/>
        </w:rPr>
        <w:t xml:space="preserve"> </w:t>
      </w:r>
      <w:r w:rsidRPr="002504DC">
        <w:rPr>
          <w:rFonts w:cs="Times New Roman"/>
          <w:szCs w:val="28"/>
        </w:rPr>
        <w:t>надзвичайних</w:t>
      </w:r>
      <w:r w:rsidRPr="002504DC">
        <w:rPr>
          <w:rFonts w:cs="Times New Roman"/>
          <w:szCs w:val="28"/>
          <w:lang w:val="uk-UA"/>
        </w:rPr>
        <w:t xml:space="preserve"> </w:t>
      </w:r>
      <w:r w:rsidRPr="002504DC">
        <w:rPr>
          <w:rFonts w:cs="Times New Roman"/>
          <w:szCs w:val="28"/>
        </w:rPr>
        <w:t>ситуаціях</w:t>
      </w:r>
      <w:r w:rsidRPr="002504DC">
        <w:rPr>
          <w:rFonts w:cs="Times New Roman"/>
          <w:szCs w:val="28"/>
          <w:lang w:val="uk-UA"/>
        </w:rPr>
        <w:t xml:space="preserve"> </w:t>
      </w:r>
      <w:r w:rsidRPr="002504DC">
        <w:rPr>
          <w:rFonts w:cs="Times New Roman"/>
          <w:szCs w:val="28"/>
        </w:rPr>
        <w:t>засновник закладу освіти</w:t>
      </w:r>
      <w:r w:rsidRPr="002504DC">
        <w:rPr>
          <w:rFonts w:cs="Times New Roman"/>
          <w:szCs w:val="28"/>
          <w:lang w:val="uk-UA"/>
        </w:rPr>
        <w:t xml:space="preserve"> </w:t>
      </w:r>
      <w:r w:rsidRPr="002504DC">
        <w:rPr>
          <w:rFonts w:cs="Times New Roman"/>
          <w:szCs w:val="28"/>
        </w:rPr>
        <w:t>мож</w:t>
      </w:r>
      <w:r w:rsidRPr="002504DC">
        <w:rPr>
          <w:rFonts w:cs="Times New Roman"/>
          <w:szCs w:val="28"/>
          <w:lang w:val="uk-UA"/>
        </w:rPr>
        <w:t xml:space="preserve">е </w:t>
      </w:r>
      <w:r w:rsidRPr="002504DC">
        <w:rPr>
          <w:rFonts w:cs="Times New Roman"/>
          <w:szCs w:val="28"/>
        </w:rPr>
        <w:t>самостійно</w:t>
      </w:r>
      <w:r w:rsidRPr="002504DC">
        <w:rPr>
          <w:rFonts w:cs="Times New Roman"/>
          <w:szCs w:val="28"/>
          <w:lang w:val="uk-UA"/>
        </w:rPr>
        <w:t xml:space="preserve"> </w:t>
      </w:r>
      <w:r w:rsidRPr="002504DC">
        <w:rPr>
          <w:rFonts w:cs="Times New Roman"/>
          <w:szCs w:val="28"/>
        </w:rPr>
        <w:t>приймати</w:t>
      </w:r>
      <w:r w:rsidRPr="002504DC">
        <w:rPr>
          <w:rFonts w:cs="Times New Roman"/>
          <w:szCs w:val="28"/>
          <w:lang w:val="uk-UA"/>
        </w:rPr>
        <w:t xml:space="preserve"> </w:t>
      </w:r>
      <w:proofErr w:type="gramStart"/>
      <w:r w:rsidRPr="002504DC">
        <w:rPr>
          <w:rFonts w:cs="Times New Roman"/>
          <w:szCs w:val="28"/>
        </w:rPr>
        <w:t>р</w:t>
      </w:r>
      <w:proofErr w:type="gramEnd"/>
      <w:r w:rsidRPr="002504DC">
        <w:rPr>
          <w:rFonts w:cs="Times New Roman"/>
          <w:szCs w:val="28"/>
        </w:rPr>
        <w:t>ішення про тимчасове</w:t>
      </w:r>
      <w:r w:rsidRPr="002504DC">
        <w:rPr>
          <w:rFonts w:cs="Times New Roman"/>
          <w:szCs w:val="28"/>
          <w:lang w:val="uk-UA"/>
        </w:rPr>
        <w:t xml:space="preserve"> </w:t>
      </w:r>
      <w:r w:rsidRPr="002504DC">
        <w:rPr>
          <w:rFonts w:cs="Times New Roman"/>
          <w:szCs w:val="28"/>
        </w:rPr>
        <w:t>призупинення</w:t>
      </w:r>
      <w:r w:rsidRPr="002504DC">
        <w:rPr>
          <w:rFonts w:cs="Times New Roman"/>
          <w:szCs w:val="28"/>
          <w:lang w:val="uk-UA"/>
        </w:rPr>
        <w:t xml:space="preserve"> освітньої діяльності.</w:t>
      </w:r>
    </w:p>
    <w:p w14:paraId="4D703E94" w14:textId="4522C682" w:rsidR="006628D7" w:rsidRPr="004B7C69" w:rsidRDefault="006628D7" w:rsidP="004B7C69">
      <w:pPr>
        <w:pStyle w:val="1"/>
        <w:numPr>
          <w:ilvl w:val="1"/>
          <w:numId w:val="6"/>
        </w:numPr>
        <w:tabs>
          <w:tab w:val="left" w:pos="3327"/>
        </w:tabs>
        <w:spacing w:before="240"/>
        <w:ind w:left="3326" w:hanging="452"/>
        <w:jc w:val="left"/>
      </w:pPr>
      <w:r w:rsidRPr="002504DC">
        <w:t>ЗАБЕЗПЕЧЕННЯ</w:t>
      </w:r>
      <w:r w:rsidRPr="002504DC">
        <w:rPr>
          <w:spacing w:val="-2"/>
        </w:rPr>
        <w:t xml:space="preserve"> </w:t>
      </w:r>
      <w:r w:rsidRPr="002504DC">
        <w:t>ХАРЧУВАННЯ</w:t>
      </w:r>
    </w:p>
    <w:p w14:paraId="18553365" w14:textId="05D52FEE" w:rsidR="006628D7" w:rsidRPr="002504DC" w:rsidRDefault="006628D7" w:rsidP="004B7C69">
      <w:pPr>
        <w:pStyle w:val="a3"/>
        <w:spacing w:before="240" w:after="240"/>
        <w:ind w:left="3153" w:firstLine="0"/>
        <w:jc w:val="left"/>
      </w:pPr>
      <w:r w:rsidRPr="002504DC">
        <w:t>Вимоги</w:t>
      </w:r>
      <w:r w:rsidRPr="002504DC">
        <w:rPr>
          <w:spacing w:val="-6"/>
        </w:rPr>
        <w:t xml:space="preserve"> </w:t>
      </w:r>
      <w:r w:rsidRPr="002504DC">
        <w:t>до</w:t>
      </w:r>
      <w:r w:rsidRPr="002504DC">
        <w:rPr>
          <w:spacing w:val="-2"/>
        </w:rPr>
        <w:t xml:space="preserve"> </w:t>
      </w:r>
      <w:r w:rsidRPr="002504DC">
        <w:t>влаштування</w:t>
      </w:r>
      <w:r w:rsidRPr="002504DC">
        <w:rPr>
          <w:spacing w:val="-2"/>
        </w:rPr>
        <w:t xml:space="preserve"> </w:t>
      </w:r>
      <w:r w:rsidRPr="002504DC">
        <w:t>приміщень</w:t>
      </w:r>
    </w:p>
    <w:p w14:paraId="17A16BB5" w14:textId="77777777" w:rsidR="006628D7" w:rsidRPr="002504DC" w:rsidRDefault="006628D7" w:rsidP="006628D7">
      <w:pPr>
        <w:shd w:val="clear" w:color="auto" w:fill="FFFFFF"/>
        <w:spacing w:after="150" w:line="240" w:lineRule="auto"/>
        <w:ind w:firstLine="450"/>
        <w:jc w:val="both"/>
        <w:rPr>
          <w:rFonts w:eastAsia="Times New Roman" w:cs="Times New Roman"/>
          <w:color w:val="333333"/>
          <w:szCs w:val="28"/>
        </w:rPr>
      </w:pPr>
      <w:r w:rsidRPr="002504DC">
        <w:rPr>
          <w:rFonts w:eastAsia="Times New Roman" w:cs="Times New Roman"/>
          <w:color w:val="333333"/>
          <w:szCs w:val="28"/>
        </w:rPr>
        <w:t>1. Набі</w:t>
      </w:r>
      <w:proofErr w:type="gramStart"/>
      <w:r w:rsidRPr="002504DC">
        <w:rPr>
          <w:rFonts w:eastAsia="Times New Roman" w:cs="Times New Roman"/>
          <w:color w:val="333333"/>
          <w:szCs w:val="28"/>
        </w:rPr>
        <w:t>р</w:t>
      </w:r>
      <w:proofErr w:type="gramEnd"/>
      <w:r w:rsidRPr="002504DC">
        <w:rPr>
          <w:rFonts w:eastAsia="Times New Roman" w:cs="Times New Roman"/>
          <w:color w:val="333333"/>
          <w:szCs w:val="28"/>
        </w:rPr>
        <w:t xml:space="preserve"> виробничих приміщень, технологічного обладнання та його розміщення повинні відповідати вимогам санітарного законодавства та законодавства про безпечність та окремі показники якості харчових продуктів.</w:t>
      </w:r>
    </w:p>
    <w:p w14:paraId="26ADB335" w14:textId="77777777" w:rsidR="006628D7" w:rsidRPr="002504DC" w:rsidRDefault="006628D7" w:rsidP="006628D7">
      <w:pPr>
        <w:shd w:val="clear" w:color="auto" w:fill="FFFFFF"/>
        <w:spacing w:after="150" w:line="240" w:lineRule="auto"/>
        <w:ind w:firstLine="450"/>
        <w:jc w:val="both"/>
        <w:rPr>
          <w:rFonts w:eastAsia="Times New Roman" w:cs="Times New Roman"/>
          <w:color w:val="333333"/>
          <w:szCs w:val="28"/>
        </w:rPr>
      </w:pPr>
      <w:bookmarkStart w:id="52" w:name="n243"/>
      <w:bookmarkEnd w:id="52"/>
      <w:r w:rsidRPr="002504DC">
        <w:rPr>
          <w:rFonts w:eastAsia="Times New Roman" w:cs="Times New Roman"/>
          <w:color w:val="333333"/>
          <w:szCs w:val="28"/>
        </w:rPr>
        <w:t>2. Для дотримання правил особистої гі</w:t>
      </w:r>
      <w:proofErr w:type="gramStart"/>
      <w:r w:rsidRPr="002504DC">
        <w:rPr>
          <w:rFonts w:eastAsia="Times New Roman" w:cs="Times New Roman"/>
          <w:color w:val="333333"/>
          <w:szCs w:val="28"/>
        </w:rPr>
        <w:t>г</w:t>
      </w:r>
      <w:proofErr w:type="gramEnd"/>
      <w:r w:rsidRPr="002504DC">
        <w:rPr>
          <w:rFonts w:eastAsia="Times New Roman" w:cs="Times New Roman"/>
          <w:color w:val="333333"/>
          <w:szCs w:val="28"/>
        </w:rPr>
        <w:t>ієни</w:t>
      </w:r>
      <w:r w:rsidRPr="002504DC">
        <w:rPr>
          <w:rFonts w:eastAsia="Times New Roman" w:cs="Times New Roman"/>
          <w:color w:val="333333"/>
          <w:szCs w:val="28"/>
          <w:lang w:val="uk-UA"/>
        </w:rPr>
        <w:t xml:space="preserve"> здобувачами освіти</w:t>
      </w:r>
      <w:r w:rsidRPr="002504DC">
        <w:rPr>
          <w:rFonts w:eastAsia="Times New Roman" w:cs="Times New Roman"/>
          <w:color w:val="333333"/>
          <w:szCs w:val="28"/>
        </w:rPr>
        <w:t xml:space="preserve"> в приміщенні буфету або перед ним встановлюються умивальники із розрахунку один на 40 місць. Поряд з умивальниками встановлюються диспенсери з </w:t>
      </w:r>
      <w:proofErr w:type="gramStart"/>
      <w:r w:rsidRPr="002504DC">
        <w:rPr>
          <w:rFonts w:eastAsia="Times New Roman" w:cs="Times New Roman"/>
          <w:color w:val="333333"/>
          <w:szCs w:val="28"/>
        </w:rPr>
        <w:t>р</w:t>
      </w:r>
      <w:proofErr w:type="gramEnd"/>
      <w:r w:rsidRPr="002504DC">
        <w:rPr>
          <w:rFonts w:eastAsia="Times New Roman" w:cs="Times New Roman"/>
          <w:color w:val="333333"/>
          <w:szCs w:val="28"/>
        </w:rPr>
        <w:t>ідким милом та паперовими рушниками (або електрорушники).</w:t>
      </w:r>
    </w:p>
    <w:p w14:paraId="70C0B16C" w14:textId="77777777" w:rsidR="006628D7" w:rsidRPr="002504DC" w:rsidRDefault="006628D7" w:rsidP="006628D7">
      <w:pPr>
        <w:shd w:val="clear" w:color="auto" w:fill="FFFFFF"/>
        <w:spacing w:after="150" w:line="240" w:lineRule="auto"/>
        <w:ind w:firstLine="450"/>
        <w:jc w:val="both"/>
        <w:rPr>
          <w:rFonts w:eastAsia="Times New Roman" w:cs="Times New Roman"/>
          <w:color w:val="333333"/>
          <w:szCs w:val="28"/>
        </w:rPr>
      </w:pPr>
      <w:bookmarkStart w:id="53" w:name="n244"/>
      <w:bookmarkEnd w:id="53"/>
      <w:r w:rsidRPr="002504DC">
        <w:rPr>
          <w:rFonts w:eastAsia="Times New Roman" w:cs="Times New Roman"/>
          <w:color w:val="333333"/>
          <w:szCs w:val="28"/>
        </w:rPr>
        <w:t xml:space="preserve">3. Відстань між рядами обідніх столів 100 см; між обідніми столами і </w:t>
      </w:r>
      <w:proofErr w:type="gramStart"/>
      <w:r w:rsidRPr="002504DC">
        <w:rPr>
          <w:rFonts w:eastAsia="Times New Roman" w:cs="Times New Roman"/>
          <w:color w:val="333333"/>
          <w:szCs w:val="28"/>
        </w:rPr>
        <w:t>ст</w:t>
      </w:r>
      <w:proofErr w:type="gramEnd"/>
      <w:r w:rsidRPr="002504DC">
        <w:rPr>
          <w:rFonts w:eastAsia="Times New Roman" w:cs="Times New Roman"/>
          <w:color w:val="333333"/>
          <w:szCs w:val="28"/>
        </w:rPr>
        <w:t>іною 40 см.</w:t>
      </w:r>
    </w:p>
    <w:p w14:paraId="2B636CC7" w14:textId="77777777" w:rsidR="006628D7" w:rsidRPr="002504DC" w:rsidRDefault="006628D7" w:rsidP="006628D7">
      <w:pPr>
        <w:shd w:val="clear" w:color="auto" w:fill="FFFFFF"/>
        <w:spacing w:after="150" w:line="240" w:lineRule="auto"/>
        <w:ind w:firstLine="450"/>
        <w:jc w:val="both"/>
        <w:rPr>
          <w:rFonts w:eastAsia="Times New Roman" w:cs="Times New Roman"/>
          <w:color w:val="333333"/>
          <w:szCs w:val="28"/>
        </w:rPr>
      </w:pPr>
      <w:bookmarkStart w:id="54" w:name="n245"/>
      <w:bookmarkEnd w:id="54"/>
      <w:r w:rsidRPr="002504DC">
        <w:rPr>
          <w:rFonts w:eastAsia="Times New Roman" w:cs="Times New Roman"/>
          <w:color w:val="333333"/>
          <w:szCs w:val="28"/>
        </w:rPr>
        <w:t xml:space="preserve">4. Обідні столи щодня миються гарячою водою з кальцинованою содою та милом або іншими миючими засобами, дозволеними до використання відповідно до законодавства, а </w:t>
      </w:r>
      <w:proofErr w:type="gramStart"/>
      <w:r w:rsidRPr="002504DC">
        <w:rPr>
          <w:rFonts w:eastAsia="Times New Roman" w:cs="Times New Roman"/>
          <w:color w:val="333333"/>
          <w:szCs w:val="28"/>
        </w:rPr>
        <w:t>п</w:t>
      </w:r>
      <w:proofErr w:type="gramEnd"/>
      <w:r w:rsidRPr="002504DC">
        <w:rPr>
          <w:rFonts w:eastAsia="Times New Roman" w:cs="Times New Roman"/>
          <w:color w:val="333333"/>
          <w:szCs w:val="28"/>
        </w:rPr>
        <w:t>ісля кожного прийому їжі протирають вологими і чистими серветками.</w:t>
      </w:r>
    </w:p>
    <w:p w14:paraId="2050E18A" w14:textId="77777777" w:rsidR="006628D7" w:rsidRPr="002504DC" w:rsidRDefault="006628D7" w:rsidP="006628D7">
      <w:pPr>
        <w:shd w:val="clear" w:color="auto" w:fill="FFFFFF"/>
        <w:spacing w:after="150" w:line="240" w:lineRule="auto"/>
        <w:ind w:firstLine="450"/>
        <w:jc w:val="both"/>
        <w:rPr>
          <w:rFonts w:eastAsia="Times New Roman" w:cs="Times New Roman"/>
          <w:color w:val="333333"/>
          <w:szCs w:val="28"/>
        </w:rPr>
      </w:pPr>
      <w:bookmarkStart w:id="55" w:name="n246"/>
      <w:bookmarkEnd w:id="55"/>
      <w:r w:rsidRPr="002504DC">
        <w:rPr>
          <w:rFonts w:eastAsia="Times New Roman" w:cs="Times New Roman"/>
          <w:color w:val="333333"/>
          <w:szCs w:val="28"/>
        </w:rPr>
        <w:t>5. Забороняється використовувати пощерблений, емальований, алюмінієвий столовий посуд і пластмасовий столовий посуд багаторазового використання.</w:t>
      </w:r>
    </w:p>
    <w:p w14:paraId="59E93D67" w14:textId="77777777" w:rsidR="006628D7" w:rsidRPr="002504DC" w:rsidRDefault="006628D7" w:rsidP="006628D7">
      <w:pPr>
        <w:shd w:val="clear" w:color="auto" w:fill="FFFFFF"/>
        <w:spacing w:after="150" w:line="240" w:lineRule="auto"/>
        <w:ind w:firstLine="450"/>
        <w:jc w:val="both"/>
        <w:rPr>
          <w:rFonts w:eastAsia="Times New Roman" w:cs="Times New Roman"/>
          <w:color w:val="333333"/>
          <w:szCs w:val="28"/>
        </w:rPr>
      </w:pPr>
      <w:bookmarkStart w:id="56" w:name="n247"/>
      <w:bookmarkEnd w:id="56"/>
      <w:r w:rsidRPr="002504DC">
        <w:rPr>
          <w:rFonts w:eastAsia="Times New Roman" w:cs="Times New Roman"/>
          <w:color w:val="333333"/>
          <w:szCs w:val="28"/>
        </w:rPr>
        <w:t>6. Прибирання приміщень проводиться при відчинених фрамугах (вікнах).</w:t>
      </w:r>
    </w:p>
    <w:p w14:paraId="63E58330" w14:textId="77777777" w:rsidR="006628D7" w:rsidRPr="002504DC" w:rsidRDefault="006628D7" w:rsidP="006628D7">
      <w:pPr>
        <w:shd w:val="clear" w:color="auto" w:fill="FFFFFF"/>
        <w:spacing w:after="150" w:line="240" w:lineRule="auto"/>
        <w:ind w:firstLine="450"/>
        <w:jc w:val="both"/>
        <w:rPr>
          <w:rFonts w:eastAsia="Times New Roman" w:cs="Times New Roman"/>
          <w:color w:val="333333"/>
          <w:szCs w:val="28"/>
        </w:rPr>
      </w:pPr>
      <w:bookmarkStart w:id="57" w:name="n248"/>
      <w:bookmarkEnd w:id="57"/>
      <w:r w:rsidRPr="002504DC">
        <w:rPr>
          <w:rFonts w:eastAsia="Times New Roman" w:cs="Times New Roman"/>
          <w:color w:val="333333"/>
          <w:szCs w:val="28"/>
        </w:rPr>
        <w:t>7. Забороняється використання приміщень буфеті</w:t>
      </w:r>
      <w:proofErr w:type="gramStart"/>
      <w:r w:rsidRPr="002504DC">
        <w:rPr>
          <w:rFonts w:eastAsia="Times New Roman" w:cs="Times New Roman"/>
          <w:color w:val="333333"/>
          <w:szCs w:val="28"/>
        </w:rPr>
        <w:t>в</w:t>
      </w:r>
      <w:proofErr w:type="gramEnd"/>
      <w:r w:rsidRPr="002504DC">
        <w:rPr>
          <w:rFonts w:eastAsia="Times New Roman" w:cs="Times New Roman"/>
          <w:color w:val="333333"/>
          <w:szCs w:val="28"/>
        </w:rPr>
        <w:t xml:space="preserve"> не за призначенням.</w:t>
      </w:r>
    </w:p>
    <w:p w14:paraId="76E6C26B" w14:textId="77777777" w:rsidR="006628D7" w:rsidRPr="002504DC" w:rsidRDefault="006628D7" w:rsidP="006628D7">
      <w:pPr>
        <w:pStyle w:val="a3"/>
        <w:spacing w:before="2"/>
        <w:ind w:left="0" w:firstLine="0"/>
        <w:jc w:val="left"/>
      </w:pPr>
    </w:p>
    <w:p w14:paraId="0DBD77FD" w14:textId="77777777" w:rsidR="006628D7" w:rsidRPr="002504DC" w:rsidRDefault="006628D7" w:rsidP="006628D7">
      <w:pPr>
        <w:pStyle w:val="a3"/>
        <w:ind w:left="2429" w:right="2429" w:firstLine="0"/>
        <w:jc w:val="center"/>
        <w:rPr>
          <w:b/>
          <w:bCs/>
        </w:rPr>
      </w:pPr>
      <w:r w:rsidRPr="002504DC">
        <w:rPr>
          <w:b/>
          <w:bCs/>
        </w:rPr>
        <w:t>Організація</w:t>
      </w:r>
      <w:r w:rsidRPr="002504DC">
        <w:rPr>
          <w:b/>
          <w:bCs/>
          <w:spacing w:val="-6"/>
        </w:rPr>
        <w:t xml:space="preserve"> </w:t>
      </w:r>
      <w:r w:rsidRPr="002504DC">
        <w:rPr>
          <w:b/>
          <w:bCs/>
        </w:rPr>
        <w:t>харчування</w:t>
      </w:r>
    </w:p>
    <w:p w14:paraId="38B0D4CA" w14:textId="77777777" w:rsidR="006628D7" w:rsidRPr="002504DC" w:rsidRDefault="006628D7" w:rsidP="006628D7">
      <w:pPr>
        <w:pStyle w:val="a3"/>
        <w:ind w:left="2429" w:right="2429" w:firstLine="0"/>
        <w:jc w:val="center"/>
        <w:rPr>
          <w:b/>
          <w:bCs/>
        </w:rPr>
      </w:pPr>
    </w:p>
    <w:p w14:paraId="72E025D7" w14:textId="77777777" w:rsidR="006628D7" w:rsidRPr="002536EE" w:rsidRDefault="006628D7" w:rsidP="006628D7">
      <w:pPr>
        <w:shd w:val="clear" w:color="auto" w:fill="FFFFFF"/>
        <w:spacing w:after="150" w:line="240" w:lineRule="auto"/>
        <w:ind w:firstLine="450"/>
        <w:jc w:val="both"/>
        <w:rPr>
          <w:rFonts w:eastAsia="Times New Roman" w:cs="Times New Roman"/>
          <w:color w:val="333333"/>
          <w:szCs w:val="28"/>
          <w:lang w:val="uk-UA"/>
        </w:rPr>
      </w:pPr>
      <w:r w:rsidRPr="002536EE">
        <w:rPr>
          <w:rFonts w:eastAsia="Times New Roman" w:cs="Times New Roman"/>
          <w:color w:val="333333"/>
          <w:szCs w:val="28"/>
          <w:lang w:val="uk-UA"/>
        </w:rPr>
        <w:t xml:space="preserve">8. </w:t>
      </w:r>
      <w:bookmarkStart w:id="58" w:name="_Hlk80882507"/>
      <w:r w:rsidRPr="002504DC">
        <w:rPr>
          <w:rFonts w:eastAsia="Times New Roman" w:cs="Times New Roman"/>
          <w:color w:val="333333"/>
          <w:szCs w:val="28"/>
          <w:lang w:val="uk-UA"/>
        </w:rPr>
        <w:t xml:space="preserve">Директор </w:t>
      </w:r>
      <w:r w:rsidRPr="002504DC">
        <w:rPr>
          <w:rFonts w:cs="Times New Roman"/>
          <w:szCs w:val="28"/>
          <w:lang w:val="uk-UA"/>
        </w:rPr>
        <w:t>Бердичівського медичного фахового коледжу</w:t>
      </w:r>
      <w:r w:rsidRPr="002536EE">
        <w:rPr>
          <w:rFonts w:eastAsia="Times New Roman" w:cs="Times New Roman"/>
          <w:color w:val="333333"/>
          <w:szCs w:val="28"/>
          <w:lang w:val="uk-UA"/>
        </w:rPr>
        <w:t xml:space="preserve"> </w:t>
      </w:r>
      <w:bookmarkEnd w:id="58"/>
      <w:r w:rsidRPr="002536EE">
        <w:rPr>
          <w:rFonts w:eastAsia="Times New Roman" w:cs="Times New Roman"/>
          <w:color w:val="333333"/>
          <w:szCs w:val="28"/>
          <w:lang w:val="uk-UA"/>
        </w:rPr>
        <w:t>та суб’єкти господарської діяльності, які надають послуги з харчування зобов’язані забезпечити</w:t>
      </w:r>
      <w:r w:rsidRPr="002504DC">
        <w:rPr>
          <w:rFonts w:eastAsia="Times New Roman" w:cs="Times New Roman"/>
          <w:color w:val="333333"/>
          <w:szCs w:val="28"/>
          <w:lang w:val="uk-UA"/>
        </w:rPr>
        <w:t xml:space="preserve"> здобувачів освіти</w:t>
      </w:r>
      <w:r w:rsidRPr="002536EE">
        <w:rPr>
          <w:rFonts w:eastAsia="Times New Roman" w:cs="Times New Roman"/>
          <w:color w:val="333333"/>
          <w:szCs w:val="28"/>
          <w:lang w:val="uk-UA"/>
        </w:rPr>
        <w:t xml:space="preserve"> безпечною, якісною, повноцінною та корисною їжею відповідно до норм харчування у навчальних та дитячих закладах оздоровлення та відпочинку, затверджених постановою Кабінету Міністрів України від 22 листопада 2004 року</w:t>
      </w:r>
      <w:r w:rsidRPr="002504DC">
        <w:rPr>
          <w:rFonts w:eastAsia="Times New Roman" w:cs="Times New Roman"/>
          <w:color w:val="333333"/>
          <w:szCs w:val="28"/>
        </w:rPr>
        <w:t> </w:t>
      </w:r>
      <w:hyperlink r:id="rId14" w:tgtFrame="_blank" w:history="1">
        <w:r w:rsidRPr="002536EE">
          <w:rPr>
            <w:rFonts w:eastAsia="Times New Roman" w:cs="Times New Roman"/>
            <w:color w:val="000099"/>
            <w:szCs w:val="28"/>
            <w:u w:val="single"/>
            <w:lang w:val="uk-UA"/>
          </w:rPr>
          <w:t>№ 1591</w:t>
        </w:r>
      </w:hyperlink>
      <w:r w:rsidRPr="002536EE">
        <w:rPr>
          <w:rFonts w:eastAsia="Times New Roman" w:cs="Times New Roman"/>
          <w:color w:val="333333"/>
          <w:szCs w:val="28"/>
          <w:lang w:val="uk-UA"/>
        </w:rPr>
        <w:t>,</w:t>
      </w:r>
      <w:r w:rsidRPr="002504DC">
        <w:rPr>
          <w:rFonts w:eastAsia="Times New Roman" w:cs="Times New Roman"/>
          <w:color w:val="333333"/>
          <w:szCs w:val="28"/>
        </w:rPr>
        <w:t> </w:t>
      </w:r>
      <w:hyperlink r:id="rId15" w:tgtFrame="_blank" w:history="1">
        <w:r w:rsidRPr="002536EE">
          <w:rPr>
            <w:rFonts w:eastAsia="Times New Roman" w:cs="Times New Roman"/>
            <w:color w:val="000099"/>
            <w:szCs w:val="28"/>
            <w:u w:val="single"/>
            <w:lang w:val="uk-UA"/>
          </w:rPr>
          <w:t xml:space="preserve">Порядку організації харчування </w:t>
        </w:r>
        <w:r w:rsidRPr="002536EE">
          <w:rPr>
            <w:rFonts w:eastAsia="Times New Roman" w:cs="Times New Roman"/>
            <w:color w:val="000099"/>
            <w:szCs w:val="28"/>
            <w:u w:val="single"/>
            <w:lang w:val="uk-UA"/>
          </w:rPr>
          <w:lastRenderedPageBreak/>
          <w:t>дітей у навчальних та оздоровчих закладах</w:t>
        </w:r>
      </w:hyperlink>
      <w:r w:rsidRPr="002536EE">
        <w:rPr>
          <w:rFonts w:eastAsia="Times New Roman" w:cs="Times New Roman"/>
          <w:color w:val="333333"/>
          <w:szCs w:val="28"/>
          <w:lang w:val="uk-UA"/>
        </w:rPr>
        <w:t>, затвердженого наказом Міністерства охорони здоров’я України, Міністерства освіти і науки України від 01 червня 2005 року № 242/329, зареєстрованого у Міністерстві юстиції України 15 червня 2005 року за № 661/10941.</w:t>
      </w:r>
    </w:p>
    <w:p w14:paraId="1C18AEDB" w14:textId="77777777" w:rsidR="006628D7" w:rsidRPr="002536EE" w:rsidRDefault="006628D7" w:rsidP="006628D7">
      <w:pPr>
        <w:shd w:val="clear" w:color="auto" w:fill="FFFFFF"/>
        <w:spacing w:after="150" w:line="240" w:lineRule="auto"/>
        <w:ind w:firstLine="450"/>
        <w:jc w:val="both"/>
        <w:rPr>
          <w:rFonts w:eastAsia="Times New Roman" w:cs="Times New Roman"/>
          <w:color w:val="333333"/>
          <w:szCs w:val="28"/>
          <w:lang w:val="uk-UA"/>
        </w:rPr>
      </w:pPr>
      <w:bookmarkStart w:id="59" w:name="n251"/>
      <w:bookmarkEnd w:id="59"/>
      <w:r w:rsidRPr="002536EE">
        <w:rPr>
          <w:rFonts w:eastAsia="Times New Roman" w:cs="Times New Roman"/>
          <w:color w:val="333333"/>
          <w:szCs w:val="28"/>
          <w:lang w:val="uk-UA"/>
        </w:rPr>
        <w:t xml:space="preserve">9. Директор </w:t>
      </w:r>
      <w:bookmarkStart w:id="60" w:name="_Hlk83674074"/>
      <w:r w:rsidRPr="002504DC">
        <w:rPr>
          <w:rFonts w:cs="Times New Roman"/>
          <w:szCs w:val="28"/>
          <w:lang w:val="uk-UA"/>
        </w:rPr>
        <w:t>Бердичівського медичного фахового коледжу</w:t>
      </w:r>
      <w:r w:rsidRPr="002536EE">
        <w:rPr>
          <w:rFonts w:eastAsia="Times New Roman" w:cs="Times New Roman"/>
          <w:color w:val="333333"/>
          <w:szCs w:val="28"/>
          <w:lang w:val="uk-UA"/>
        </w:rPr>
        <w:t xml:space="preserve"> </w:t>
      </w:r>
      <w:bookmarkEnd w:id="60"/>
      <w:r w:rsidRPr="002536EE">
        <w:rPr>
          <w:rFonts w:eastAsia="Times New Roman" w:cs="Times New Roman"/>
          <w:color w:val="333333"/>
          <w:szCs w:val="28"/>
          <w:lang w:val="uk-UA"/>
        </w:rPr>
        <w:t>та медичний працівник (за його відсутності - особа (особи), які визначені наказом керівника закладу освіти відповідальними за організацію харчування в закладі) здійснюють щоденний контроль за якістю продуктів, що надходять до</w:t>
      </w:r>
      <w:r w:rsidRPr="002504DC">
        <w:rPr>
          <w:rFonts w:eastAsia="Times New Roman" w:cs="Times New Roman"/>
          <w:color w:val="333333"/>
          <w:szCs w:val="28"/>
          <w:lang w:val="uk-UA"/>
        </w:rPr>
        <w:t xml:space="preserve"> коледжу</w:t>
      </w:r>
      <w:r w:rsidRPr="002536EE">
        <w:rPr>
          <w:rFonts w:eastAsia="Times New Roman" w:cs="Times New Roman"/>
          <w:color w:val="333333"/>
          <w:szCs w:val="28"/>
          <w:lang w:val="uk-UA"/>
        </w:rPr>
        <w:t>, умовами їх зберігання, дотриманням термінів реалізації, дотриманням санітарно-протиепідемічного режиму в буфеті.</w:t>
      </w:r>
    </w:p>
    <w:p w14:paraId="79F8C3DF" w14:textId="6E6E8D48" w:rsidR="006628D7" w:rsidRPr="002504DC" w:rsidRDefault="006628D7" w:rsidP="006628D7">
      <w:pPr>
        <w:shd w:val="clear" w:color="auto" w:fill="FFFFFF"/>
        <w:spacing w:after="150" w:line="240" w:lineRule="auto"/>
        <w:ind w:firstLine="450"/>
        <w:jc w:val="both"/>
        <w:rPr>
          <w:rFonts w:eastAsia="Times New Roman" w:cs="Times New Roman"/>
          <w:color w:val="333333"/>
          <w:szCs w:val="28"/>
        </w:rPr>
      </w:pPr>
      <w:bookmarkStart w:id="61" w:name="n252"/>
      <w:bookmarkEnd w:id="61"/>
      <w:r w:rsidRPr="003770EC">
        <w:rPr>
          <w:rFonts w:eastAsia="Times New Roman" w:cs="Times New Roman"/>
          <w:color w:val="333333"/>
          <w:szCs w:val="28"/>
          <w:lang w:val="uk-UA"/>
        </w:rPr>
        <w:t>10. Для уникнення харчових отруєнь, з метою профілактики захворювань, приготування та реалізація харчової продукції повинні здійснюватися у відповідності до загальних вимог до організації харчування дітей в закладах освіти наведених у</w:t>
      </w:r>
      <w:r w:rsidRPr="00585C87">
        <w:rPr>
          <w:rFonts w:eastAsia="Times New Roman" w:cs="Times New Roman"/>
          <w:color w:val="333333"/>
          <w:szCs w:val="28"/>
        </w:rPr>
        <w:t> </w:t>
      </w:r>
      <w:hyperlink r:id="rId16" w:anchor="n340" w:history="1">
        <w:r w:rsidRPr="00585C87">
          <w:rPr>
            <w:rFonts w:eastAsia="Times New Roman" w:cs="Times New Roman"/>
            <w:color w:val="006600"/>
            <w:szCs w:val="28"/>
            <w:lang w:val="uk-UA"/>
          </w:rPr>
          <w:t xml:space="preserve">додатку </w:t>
        </w:r>
        <w:r w:rsidR="00585C87" w:rsidRPr="00585C87">
          <w:rPr>
            <w:rFonts w:eastAsia="Times New Roman" w:cs="Times New Roman"/>
            <w:color w:val="006600"/>
            <w:szCs w:val="28"/>
            <w:lang w:val="uk-UA"/>
          </w:rPr>
          <w:t>6</w:t>
        </w:r>
      </w:hyperlink>
      <w:r w:rsidRPr="002504DC">
        <w:rPr>
          <w:rFonts w:eastAsia="Times New Roman" w:cs="Times New Roman"/>
          <w:color w:val="333333"/>
          <w:szCs w:val="28"/>
        </w:rPr>
        <w:t> </w:t>
      </w:r>
      <w:r w:rsidRPr="003770EC">
        <w:rPr>
          <w:rFonts w:eastAsia="Times New Roman" w:cs="Times New Roman"/>
          <w:color w:val="333333"/>
          <w:szCs w:val="28"/>
          <w:lang w:val="uk-UA"/>
        </w:rPr>
        <w:t xml:space="preserve">до цього Санітарного регламенту. </w:t>
      </w:r>
      <w:r w:rsidRPr="002504DC">
        <w:rPr>
          <w:rFonts w:eastAsia="Times New Roman" w:cs="Times New Roman"/>
          <w:color w:val="333333"/>
          <w:szCs w:val="28"/>
        </w:rPr>
        <w:t>Перелік харчових продуктів, які заборонено реалізовувати у буфетах та у торгівельних апаратах, розміщених у заклад</w:t>
      </w:r>
      <w:r w:rsidRPr="002504DC">
        <w:rPr>
          <w:rFonts w:eastAsia="Times New Roman" w:cs="Times New Roman"/>
          <w:color w:val="333333"/>
          <w:szCs w:val="28"/>
          <w:lang w:val="uk-UA"/>
        </w:rPr>
        <w:t>і</w:t>
      </w:r>
      <w:r w:rsidRPr="002504DC">
        <w:rPr>
          <w:rFonts w:eastAsia="Times New Roman" w:cs="Times New Roman"/>
          <w:color w:val="333333"/>
          <w:szCs w:val="28"/>
        </w:rPr>
        <w:t xml:space="preserve"> освіти наведено у </w:t>
      </w:r>
      <w:hyperlink r:id="rId17" w:anchor="n468" w:history="1">
        <w:r w:rsidRPr="00585C87">
          <w:rPr>
            <w:rFonts w:eastAsia="Times New Roman" w:cs="Times New Roman"/>
            <w:color w:val="006600"/>
            <w:szCs w:val="28"/>
          </w:rPr>
          <w:t>додатку</w:t>
        </w:r>
        <w:r w:rsidR="00585C87">
          <w:rPr>
            <w:rFonts w:eastAsia="Times New Roman" w:cs="Times New Roman"/>
            <w:color w:val="006600"/>
            <w:szCs w:val="28"/>
            <w:lang w:val="uk-UA"/>
          </w:rPr>
          <w:t xml:space="preserve"> </w:t>
        </w:r>
        <w:r w:rsidR="00585C87" w:rsidRPr="00585C87">
          <w:rPr>
            <w:rFonts w:eastAsia="Times New Roman" w:cs="Times New Roman"/>
            <w:color w:val="006600"/>
            <w:szCs w:val="28"/>
            <w:lang w:val="uk-UA"/>
          </w:rPr>
          <w:t>7</w:t>
        </w:r>
      </w:hyperlink>
      <w:r w:rsidRPr="002504DC">
        <w:rPr>
          <w:rFonts w:eastAsia="Times New Roman" w:cs="Times New Roman"/>
          <w:color w:val="333333"/>
          <w:szCs w:val="28"/>
        </w:rPr>
        <w:t> до цього Сані</w:t>
      </w:r>
      <w:proofErr w:type="gramStart"/>
      <w:r w:rsidRPr="002504DC">
        <w:rPr>
          <w:rFonts w:eastAsia="Times New Roman" w:cs="Times New Roman"/>
          <w:color w:val="333333"/>
          <w:szCs w:val="28"/>
        </w:rPr>
        <w:t>тарного</w:t>
      </w:r>
      <w:proofErr w:type="gramEnd"/>
      <w:r w:rsidRPr="002504DC">
        <w:rPr>
          <w:rFonts w:eastAsia="Times New Roman" w:cs="Times New Roman"/>
          <w:color w:val="333333"/>
          <w:szCs w:val="28"/>
        </w:rPr>
        <w:t xml:space="preserve"> регламенту.</w:t>
      </w:r>
    </w:p>
    <w:p w14:paraId="577F4AAE" w14:textId="77777777" w:rsidR="006628D7" w:rsidRPr="002504DC" w:rsidRDefault="006628D7" w:rsidP="006628D7">
      <w:pPr>
        <w:shd w:val="clear" w:color="auto" w:fill="FFFFFF"/>
        <w:spacing w:after="150" w:line="240" w:lineRule="auto"/>
        <w:ind w:firstLine="450"/>
        <w:jc w:val="both"/>
        <w:rPr>
          <w:rFonts w:eastAsia="Times New Roman" w:cs="Times New Roman"/>
          <w:color w:val="333333"/>
          <w:szCs w:val="28"/>
        </w:rPr>
      </w:pPr>
      <w:bookmarkStart w:id="62" w:name="n253"/>
      <w:bookmarkStart w:id="63" w:name="n254"/>
      <w:bookmarkStart w:id="64" w:name="n255"/>
      <w:bookmarkEnd w:id="62"/>
      <w:bookmarkEnd w:id="63"/>
      <w:bookmarkEnd w:id="64"/>
      <w:r w:rsidRPr="002504DC">
        <w:rPr>
          <w:rFonts w:eastAsia="Times New Roman" w:cs="Times New Roman"/>
          <w:color w:val="333333"/>
          <w:szCs w:val="28"/>
        </w:rPr>
        <w:t xml:space="preserve">12. У </w:t>
      </w:r>
      <w:r w:rsidRPr="002504DC">
        <w:rPr>
          <w:rFonts w:cs="Times New Roman"/>
          <w:szCs w:val="28"/>
          <w:lang w:val="uk-UA"/>
        </w:rPr>
        <w:t>Бердичівському медичному фаховому коледжі</w:t>
      </w:r>
      <w:r w:rsidRPr="002504DC">
        <w:rPr>
          <w:rFonts w:eastAsia="Times New Roman" w:cs="Times New Roman"/>
          <w:color w:val="333333"/>
          <w:szCs w:val="28"/>
          <w:lang w:val="uk-UA"/>
        </w:rPr>
        <w:t xml:space="preserve"> за </w:t>
      </w:r>
      <w:proofErr w:type="gramStart"/>
      <w:r w:rsidRPr="002504DC">
        <w:rPr>
          <w:rFonts w:eastAsia="Times New Roman" w:cs="Times New Roman"/>
          <w:color w:val="333333"/>
          <w:szCs w:val="28"/>
          <w:lang w:val="uk-UA"/>
        </w:rPr>
        <w:t>р</w:t>
      </w:r>
      <w:proofErr w:type="gramEnd"/>
      <w:r w:rsidRPr="002504DC">
        <w:rPr>
          <w:rFonts w:eastAsia="Times New Roman" w:cs="Times New Roman"/>
          <w:color w:val="333333"/>
          <w:szCs w:val="28"/>
          <w:lang w:val="uk-UA"/>
        </w:rPr>
        <w:t xml:space="preserve">ішенням директора коледжу </w:t>
      </w:r>
      <w:r w:rsidRPr="002504DC">
        <w:rPr>
          <w:rFonts w:eastAsia="Times New Roman" w:cs="Times New Roman"/>
          <w:color w:val="333333"/>
          <w:szCs w:val="28"/>
        </w:rPr>
        <w:t>може бути організоване постачання готової кулінарної продукції операторами ринку харчових продуктів за умови дотримання ними вимог </w:t>
      </w:r>
      <w:hyperlink r:id="rId18" w:tgtFrame="_blank" w:history="1">
        <w:r w:rsidRPr="002504DC">
          <w:rPr>
            <w:rFonts w:eastAsia="Times New Roman" w:cs="Times New Roman"/>
            <w:color w:val="000099"/>
            <w:szCs w:val="28"/>
            <w:u w:val="single"/>
          </w:rPr>
          <w:t>Закону України</w:t>
        </w:r>
      </w:hyperlink>
      <w:r w:rsidRPr="002504DC">
        <w:rPr>
          <w:rFonts w:eastAsia="Times New Roman" w:cs="Times New Roman"/>
          <w:color w:val="333333"/>
          <w:szCs w:val="28"/>
        </w:rPr>
        <w:t> «Про основні принципи та вимоги до безпечності та якості харчових продуктів».</w:t>
      </w:r>
    </w:p>
    <w:p w14:paraId="4960DB0A" w14:textId="77777777" w:rsidR="006628D7" w:rsidRPr="002504DC" w:rsidRDefault="006628D7" w:rsidP="006628D7">
      <w:pPr>
        <w:shd w:val="clear" w:color="auto" w:fill="FFFFFF"/>
        <w:spacing w:after="150" w:line="240" w:lineRule="auto"/>
        <w:ind w:firstLine="450"/>
        <w:jc w:val="both"/>
        <w:rPr>
          <w:rFonts w:eastAsia="Times New Roman" w:cs="Times New Roman"/>
          <w:color w:val="333333"/>
          <w:szCs w:val="28"/>
        </w:rPr>
      </w:pPr>
      <w:bookmarkStart w:id="65" w:name="n256"/>
      <w:bookmarkEnd w:id="65"/>
      <w:proofErr w:type="gramStart"/>
      <w:r w:rsidRPr="002504DC">
        <w:rPr>
          <w:rFonts w:eastAsia="Times New Roman" w:cs="Times New Roman"/>
          <w:color w:val="333333"/>
          <w:szCs w:val="28"/>
        </w:rPr>
        <w:t>13. Інші вимоги до утримання та оснащення приміщень буфету, закладу освіти, транспортування, прийманн</w:t>
      </w:r>
      <w:r w:rsidRPr="002504DC">
        <w:rPr>
          <w:rFonts w:eastAsia="Times New Roman" w:cs="Times New Roman"/>
          <w:color w:val="333333"/>
          <w:szCs w:val="28"/>
          <w:lang w:val="uk-UA"/>
        </w:rPr>
        <w:t xml:space="preserve">я, </w:t>
      </w:r>
      <w:r w:rsidRPr="002504DC">
        <w:rPr>
          <w:rFonts w:eastAsia="Times New Roman" w:cs="Times New Roman"/>
          <w:color w:val="333333"/>
          <w:szCs w:val="28"/>
        </w:rPr>
        <w:t>зберігання та реалізації продукції повинні відповідати вимогам </w:t>
      </w:r>
      <w:hyperlink r:id="rId19" w:tgtFrame="_blank" w:history="1">
        <w:r w:rsidRPr="002504DC">
          <w:rPr>
            <w:rFonts w:eastAsia="Times New Roman" w:cs="Times New Roman"/>
            <w:color w:val="000099"/>
            <w:szCs w:val="28"/>
            <w:u w:val="single"/>
          </w:rPr>
          <w:t>Закону України</w:t>
        </w:r>
      </w:hyperlink>
      <w:r w:rsidRPr="002504DC">
        <w:rPr>
          <w:rFonts w:eastAsia="Times New Roman" w:cs="Times New Roman"/>
          <w:color w:val="333333"/>
          <w:szCs w:val="28"/>
        </w:rPr>
        <w:t> «Про основні принципи та вимоги до безпечності та якості харчових продуктів» та законодавства про безпечність та окремі показники якості харчових продуктів.</w:t>
      </w:r>
      <w:proofErr w:type="gramEnd"/>
    </w:p>
    <w:p w14:paraId="23BFE2B4" w14:textId="77777777" w:rsidR="006628D7" w:rsidRPr="002504DC" w:rsidRDefault="006628D7" w:rsidP="006628D7">
      <w:pPr>
        <w:pStyle w:val="a3"/>
        <w:spacing w:before="5"/>
        <w:ind w:left="0" w:firstLine="0"/>
        <w:jc w:val="left"/>
      </w:pPr>
    </w:p>
    <w:p w14:paraId="1368E597" w14:textId="77777777" w:rsidR="006628D7" w:rsidRPr="002504DC" w:rsidRDefault="006628D7" w:rsidP="006628D7">
      <w:pPr>
        <w:pStyle w:val="1"/>
        <w:numPr>
          <w:ilvl w:val="1"/>
          <w:numId w:val="6"/>
        </w:numPr>
        <w:tabs>
          <w:tab w:val="left" w:pos="1570"/>
        </w:tabs>
        <w:ind w:left="1569" w:hanging="563"/>
        <w:jc w:val="left"/>
      </w:pPr>
      <w:r w:rsidRPr="002504DC">
        <w:t>ОРГАНІЗАЦІЯ</w:t>
      </w:r>
      <w:r w:rsidRPr="002504DC">
        <w:rPr>
          <w:spacing w:val="-4"/>
        </w:rPr>
        <w:t xml:space="preserve"> </w:t>
      </w:r>
      <w:r w:rsidRPr="002504DC">
        <w:t>МЕДИЧНОГО</w:t>
      </w:r>
      <w:r w:rsidRPr="002504DC">
        <w:rPr>
          <w:spacing w:val="-2"/>
        </w:rPr>
        <w:t xml:space="preserve"> </w:t>
      </w:r>
      <w:r w:rsidRPr="002504DC">
        <w:t>ОБСЛУГОВУВАННЯ</w:t>
      </w:r>
      <w:r w:rsidRPr="002504DC">
        <w:rPr>
          <w:spacing w:val="-4"/>
        </w:rPr>
        <w:t xml:space="preserve"> </w:t>
      </w:r>
      <w:r w:rsidRPr="002504DC">
        <w:t>ТА</w:t>
      </w:r>
    </w:p>
    <w:p w14:paraId="3A3C8F4C" w14:textId="77777777" w:rsidR="006628D7" w:rsidRPr="002504DC" w:rsidRDefault="006628D7" w:rsidP="006628D7">
      <w:pPr>
        <w:spacing w:before="2"/>
        <w:ind w:left="3648" w:right="458" w:hanging="3181"/>
        <w:rPr>
          <w:rFonts w:cs="Times New Roman"/>
          <w:b/>
          <w:szCs w:val="28"/>
        </w:rPr>
      </w:pPr>
      <w:r w:rsidRPr="002504DC">
        <w:rPr>
          <w:rFonts w:cs="Times New Roman"/>
          <w:b/>
          <w:szCs w:val="28"/>
        </w:rPr>
        <w:t>ФОРМУВАННЯ ГІ</w:t>
      </w:r>
      <w:proofErr w:type="gramStart"/>
      <w:r w:rsidRPr="002504DC">
        <w:rPr>
          <w:rFonts w:cs="Times New Roman"/>
          <w:b/>
          <w:szCs w:val="28"/>
        </w:rPr>
        <w:t>Г</w:t>
      </w:r>
      <w:proofErr w:type="gramEnd"/>
      <w:r w:rsidRPr="002504DC">
        <w:rPr>
          <w:rFonts w:cs="Times New Roman"/>
          <w:b/>
          <w:szCs w:val="28"/>
        </w:rPr>
        <w:t>ІЄНІЧНИХ НАВИЧОК ТА ЗАСАД ЗДОРОВОГО</w:t>
      </w:r>
      <w:r w:rsidRPr="002504DC">
        <w:rPr>
          <w:rFonts w:cs="Times New Roman"/>
          <w:b/>
          <w:spacing w:val="-67"/>
          <w:szCs w:val="28"/>
        </w:rPr>
        <w:t xml:space="preserve"> </w:t>
      </w:r>
      <w:r w:rsidRPr="002504DC">
        <w:rPr>
          <w:rFonts w:cs="Times New Roman"/>
          <w:b/>
          <w:szCs w:val="28"/>
        </w:rPr>
        <w:t>СПОСОБУ</w:t>
      </w:r>
      <w:r w:rsidRPr="002504DC">
        <w:rPr>
          <w:rFonts w:cs="Times New Roman"/>
          <w:b/>
          <w:spacing w:val="-1"/>
          <w:szCs w:val="28"/>
        </w:rPr>
        <w:t xml:space="preserve"> </w:t>
      </w:r>
      <w:r w:rsidRPr="002504DC">
        <w:rPr>
          <w:rFonts w:cs="Times New Roman"/>
          <w:b/>
          <w:szCs w:val="28"/>
        </w:rPr>
        <w:t>ЖИТТЯ</w:t>
      </w:r>
    </w:p>
    <w:p w14:paraId="40522E5A" w14:textId="17B19A75" w:rsidR="006628D7" w:rsidRPr="007F035B" w:rsidRDefault="006628D7" w:rsidP="007F035B">
      <w:pPr>
        <w:pStyle w:val="a5"/>
        <w:numPr>
          <w:ilvl w:val="0"/>
          <w:numId w:val="11"/>
        </w:numPr>
        <w:shd w:val="clear" w:color="auto" w:fill="FFFFFF"/>
        <w:spacing w:after="150"/>
        <w:ind w:left="0" w:firstLine="426"/>
        <w:rPr>
          <w:color w:val="333333"/>
          <w:sz w:val="28"/>
          <w:szCs w:val="28"/>
        </w:rPr>
      </w:pPr>
      <w:r w:rsidRPr="007F035B">
        <w:rPr>
          <w:sz w:val="28"/>
          <w:szCs w:val="28"/>
        </w:rPr>
        <w:t>Бердичівський медичний фаховий коледж</w:t>
      </w:r>
      <w:r w:rsidRPr="007F035B">
        <w:rPr>
          <w:color w:val="333333"/>
          <w:sz w:val="28"/>
          <w:szCs w:val="28"/>
        </w:rPr>
        <w:t xml:space="preserve"> повинен бути укомплектований кваліфікованими кадрами середніх медичних працівників, та може бути укомплектований лікарями-психологами.</w:t>
      </w:r>
      <w:bookmarkStart w:id="66" w:name="n259"/>
      <w:bookmarkEnd w:id="66"/>
    </w:p>
    <w:p w14:paraId="333C3ED6" w14:textId="676E382D" w:rsidR="001F60EB" w:rsidRPr="001F60EB" w:rsidRDefault="007F035B" w:rsidP="001F60EB">
      <w:pPr>
        <w:pStyle w:val="a5"/>
        <w:numPr>
          <w:ilvl w:val="0"/>
          <w:numId w:val="11"/>
        </w:numPr>
        <w:tabs>
          <w:tab w:val="left" w:pos="1281"/>
        </w:tabs>
        <w:spacing w:before="89"/>
        <w:ind w:left="0" w:firstLine="426"/>
        <w:rPr>
          <w:sz w:val="28"/>
          <w:szCs w:val="28"/>
        </w:rPr>
      </w:pPr>
      <w:r w:rsidRPr="007F035B">
        <w:rPr>
          <w:sz w:val="28"/>
          <w:szCs w:val="28"/>
        </w:rPr>
        <w:t>У</w:t>
      </w:r>
      <w:r w:rsidRPr="007F035B">
        <w:rPr>
          <w:spacing w:val="1"/>
          <w:sz w:val="28"/>
          <w:szCs w:val="28"/>
        </w:rPr>
        <w:t xml:space="preserve"> </w:t>
      </w:r>
      <w:r w:rsidRPr="007F035B">
        <w:rPr>
          <w:sz w:val="28"/>
          <w:szCs w:val="28"/>
        </w:rPr>
        <w:t>випадку</w:t>
      </w:r>
      <w:r w:rsidRPr="007F035B">
        <w:rPr>
          <w:spacing w:val="1"/>
          <w:sz w:val="28"/>
          <w:szCs w:val="28"/>
        </w:rPr>
        <w:t xml:space="preserve"> </w:t>
      </w:r>
      <w:r w:rsidRPr="007F035B">
        <w:rPr>
          <w:sz w:val="28"/>
          <w:szCs w:val="28"/>
        </w:rPr>
        <w:t>відсутності</w:t>
      </w:r>
      <w:r w:rsidRPr="007F035B">
        <w:rPr>
          <w:spacing w:val="1"/>
          <w:sz w:val="28"/>
          <w:szCs w:val="28"/>
        </w:rPr>
        <w:t xml:space="preserve"> </w:t>
      </w:r>
      <w:r w:rsidRPr="007F035B">
        <w:rPr>
          <w:sz w:val="28"/>
          <w:szCs w:val="28"/>
        </w:rPr>
        <w:t>у Бердичівськ</w:t>
      </w:r>
      <w:r>
        <w:rPr>
          <w:sz w:val="28"/>
          <w:szCs w:val="28"/>
        </w:rPr>
        <w:t>ому</w:t>
      </w:r>
      <w:r w:rsidRPr="007F035B">
        <w:rPr>
          <w:sz w:val="28"/>
          <w:szCs w:val="28"/>
        </w:rPr>
        <w:t xml:space="preserve"> медичн</w:t>
      </w:r>
      <w:r>
        <w:rPr>
          <w:sz w:val="28"/>
          <w:szCs w:val="28"/>
        </w:rPr>
        <w:t>ому</w:t>
      </w:r>
      <w:r w:rsidRPr="007F035B">
        <w:rPr>
          <w:sz w:val="28"/>
          <w:szCs w:val="28"/>
        </w:rPr>
        <w:t xml:space="preserve"> фахов</w:t>
      </w:r>
      <w:r>
        <w:rPr>
          <w:sz w:val="28"/>
          <w:szCs w:val="28"/>
        </w:rPr>
        <w:t>ому</w:t>
      </w:r>
      <w:r w:rsidRPr="007F035B">
        <w:rPr>
          <w:sz w:val="28"/>
          <w:szCs w:val="28"/>
        </w:rPr>
        <w:t xml:space="preserve"> коледж</w:t>
      </w:r>
      <w:r>
        <w:rPr>
          <w:sz w:val="28"/>
          <w:szCs w:val="28"/>
        </w:rPr>
        <w:t>і</w:t>
      </w:r>
      <w:r w:rsidRPr="007F035B">
        <w:rPr>
          <w:spacing w:val="1"/>
          <w:sz w:val="28"/>
          <w:szCs w:val="28"/>
        </w:rPr>
        <w:t xml:space="preserve"> </w:t>
      </w:r>
      <w:r w:rsidRPr="007F035B">
        <w:rPr>
          <w:sz w:val="28"/>
          <w:szCs w:val="28"/>
        </w:rPr>
        <w:t>медичного</w:t>
      </w:r>
      <w:r w:rsidRPr="007F035B">
        <w:rPr>
          <w:spacing w:val="1"/>
          <w:sz w:val="28"/>
          <w:szCs w:val="28"/>
        </w:rPr>
        <w:t xml:space="preserve"> </w:t>
      </w:r>
      <w:r w:rsidRPr="007F035B">
        <w:rPr>
          <w:sz w:val="28"/>
          <w:szCs w:val="28"/>
        </w:rPr>
        <w:t>працівника</w:t>
      </w:r>
      <w:r w:rsidRPr="007F035B">
        <w:rPr>
          <w:spacing w:val="1"/>
          <w:sz w:val="28"/>
          <w:szCs w:val="28"/>
        </w:rPr>
        <w:t xml:space="preserve"> </w:t>
      </w:r>
      <w:r>
        <w:rPr>
          <w:sz w:val="28"/>
          <w:szCs w:val="28"/>
        </w:rPr>
        <w:t xml:space="preserve">директор </w:t>
      </w:r>
      <w:r w:rsidRPr="007F035B">
        <w:rPr>
          <w:sz w:val="28"/>
          <w:szCs w:val="28"/>
        </w:rPr>
        <w:t>укладає</w:t>
      </w:r>
      <w:r w:rsidRPr="007F035B">
        <w:rPr>
          <w:spacing w:val="1"/>
          <w:sz w:val="28"/>
          <w:szCs w:val="28"/>
        </w:rPr>
        <w:t xml:space="preserve"> </w:t>
      </w:r>
      <w:r w:rsidRPr="007F035B">
        <w:rPr>
          <w:sz w:val="28"/>
          <w:szCs w:val="28"/>
        </w:rPr>
        <w:t>договір</w:t>
      </w:r>
      <w:r w:rsidRPr="007F035B">
        <w:rPr>
          <w:spacing w:val="1"/>
          <w:sz w:val="28"/>
          <w:szCs w:val="28"/>
        </w:rPr>
        <w:t xml:space="preserve"> </w:t>
      </w:r>
      <w:r w:rsidRPr="007F035B">
        <w:rPr>
          <w:sz w:val="28"/>
          <w:szCs w:val="28"/>
        </w:rPr>
        <w:t>з</w:t>
      </w:r>
      <w:r w:rsidRPr="007F035B">
        <w:rPr>
          <w:spacing w:val="1"/>
          <w:sz w:val="28"/>
          <w:szCs w:val="28"/>
        </w:rPr>
        <w:t xml:space="preserve"> </w:t>
      </w:r>
      <w:r w:rsidRPr="007F035B">
        <w:rPr>
          <w:sz w:val="28"/>
          <w:szCs w:val="28"/>
        </w:rPr>
        <w:t>закладом</w:t>
      </w:r>
      <w:r w:rsidRPr="007F035B">
        <w:rPr>
          <w:spacing w:val="1"/>
          <w:sz w:val="28"/>
          <w:szCs w:val="28"/>
        </w:rPr>
        <w:t xml:space="preserve"> </w:t>
      </w:r>
      <w:r w:rsidRPr="007F035B">
        <w:rPr>
          <w:sz w:val="28"/>
          <w:szCs w:val="28"/>
        </w:rPr>
        <w:t>охорони</w:t>
      </w:r>
      <w:r w:rsidRPr="007F035B">
        <w:rPr>
          <w:spacing w:val="1"/>
          <w:sz w:val="28"/>
          <w:szCs w:val="28"/>
        </w:rPr>
        <w:t xml:space="preserve"> </w:t>
      </w:r>
      <w:r w:rsidRPr="007F035B">
        <w:rPr>
          <w:sz w:val="28"/>
          <w:szCs w:val="28"/>
        </w:rPr>
        <w:t>здоров’я</w:t>
      </w:r>
      <w:r w:rsidRPr="007F035B">
        <w:rPr>
          <w:spacing w:val="1"/>
          <w:sz w:val="28"/>
          <w:szCs w:val="28"/>
        </w:rPr>
        <w:t xml:space="preserve"> </w:t>
      </w:r>
      <w:r w:rsidRPr="007F035B">
        <w:rPr>
          <w:sz w:val="28"/>
          <w:szCs w:val="28"/>
        </w:rPr>
        <w:t>або</w:t>
      </w:r>
      <w:r w:rsidRPr="007F035B">
        <w:rPr>
          <w:spacing w:val="1"/>
          <w:sz w:val="28"/>
          <w:szCs w:val="28"/>
        </w:rPr>
        <w:t xml:space="preserve"> </w:t>
      </w:r>
      <w:r w:rsidRPr="007F035B">
        <w:rPr>
          <w:sz w:val="28"/>
          <w:szCs w:val="28"/>
        </w:rPr>
        <w:t>фізичними</w:t>
      </w:r>
      <w:r w:rsidRPr="007F035B">
        <w:rPr>
          <w:spacing w:val="1"/>
          <w:sz w:val="28"/>
          <w:szCs w:val="28"/>
        </w:rPr>
        <w:t xml:space="preserve"> </w:t>
      </w:r>
      <w:r w:rsidRPr="007F035B">
        <w:rPr>
          <w:sz w:val="28"/>
          <w:szCs w:val="28"/>
        </w:rPr>
        <w:t>особами-підприємцями,</w:t>
      </w:r>
      <w:r w:rsidRPr="007F035B">
        <w:rPr>
          <w:spacing w:val="1"/>
          <w:sz w:val="28"/>
          <w:szCs w:val="28"/>
        </w:rPr>
        <w:t xml:space="preserve"> </w:t>
      </w:r>
      <w:r w:rsidRPr="007F035B">
        <w:rPr>
          <w:sz w:val="28"/>
          <w:szCs w:val="28"/>
        </w:rPr>
        <w:t>які</w:t>
      </w:r>
      <w:r w:rsidRPr="007F035B">
        <w:rPr>
          <w:spacing w:val="1"/>
          <w:sz w:val="28"/>
          <w:szCs w:val="28"/>
        </w:rPr>
        <w:t xml:space="preserve"> </w:t>
      </w:r>
      <w:r w:rsidRPr="007F035B">
        <w:rPr>
          <w:sz w:val="28"/>
          <w:szCs w:val="28"/>
        </w:rPr>
        <w:t>провадять</w:t>
      </w:r>
      <w:r w:rsidRPr="007F035B">
        <w:rPr>
          <w:spacing w:val="1"/>
          <w:sz w:val="28"/>
          <w:szCs w:val="28"/>
        </w:rPr>
        <w:t xml:space="preserve"> </w:t>
      </w:r>
      <w:r w:rsidRPr="007F035B">
        <w:rPr>
          <w:sz w:val="28"/>
          <w:szCs w:val="28"/>
        </w:rPr>
        <w:t>господарську</w:t>
      </w:r>
      <w:r w:rsidRPr="007F035B">
        <w:rPr>
          <w:spacing w:val="1"/>
          <w:sz w:val="28"/>
          <w:szCs w:val="28"/>
        </w:rPr>
        <w:t xml:space="preserve"> </w:t>
      </w:r>
      <w:r w:rsidRPr="007F035B">
        <w:rPr>
          <w:sz w:val="28"/>
          <w:szCs w:val="28"/>
        </w:rPr>
        <w:t>діяльність</w:t>
      </w:r>
      <w:r w:rsidRPr="007F035B">
        <w:rPr>
          <w:spacing w:val="1"/>
          <w:sz w:val="28"/>
          <w:szCs w:val="28"/>
        </w:rPr>
        <w:t xml:space="preserve"> </w:t>
      </w:r>
      <w:r w:rsidRPr="007F035B">
        <w:rPr>
          <w:sz w:val="28"/>
          <w:szCs w:val="28"/>
        </w:rPr>
        <w:t>з</w:t>
      </w:r>
      <w:r w:rsidRPr="007F035B">
        <w:rPr>
          <w:spacing w:val="1"/>
          <w:sz w:val="28"/>
          <w:szCs w:val="28"/>
        </w:rPr>
        <w:t xml:space="preserve"> </w:t>
      </w:r>
      <w:r w:rsidRPr="007F035B">
        <w:rPr>
          <w:sz w:val="28"/>
          <w:szCs w:val="28"/>
        </w:rPr>
        <w:t>медичної</w:t>
      </w:r>
      <w:r w:rsidRPr="007F035B">
        <w:rPr>
          <w:spacing w:val="1"/>
          <w:sz w:val="28"/>
          <w:szCs w:val="28"/>
        </w:rPr>
        <w:t xml:space="preserve"> </w:t>
      </w:r>
      <w:r w:rsidRPr="007F035B">
        <w:rPr>
          <w:sz w:val="28"/>
          <w:szCs w:val="28"/>
        </w:rPr>
        <w:t>практики</w:t>
      </w:r>
      <w:r w:rsidRPr="007F035B">
        <w:rPr>
          <w:spacing w:val="1"/>
          <w:sz w:val="28"/>
          <w:szCs w:val="28"/>
        </w:rPr>
        <w:t xml:space="preserve"> </w:t>
      </w:r>
      <w:r w:rsidRPr="007F035B">
        <w:rPr>
          <w:sz w:val="28"/>
          <w:szCs w:val="28"/>
        </w:rPr>
        <w:t>(сестринська</w:t>
      </w:r>
      <w:r w:rsidRPr="007F035B">
        <w:rPr>
          <w:spacing w:val="1"/>
          <w:sz w:val="28"/>
          <w:szCs w:val="28"/>
        </w:rPr>
        <w:t xml:space="preserve"> </w:t>
      </w:r>
      <w:r w:rsidRPr="007F035B">
        <w:rPr>
          <w:sz w:val="28"/>
          <w:szCs w:val="28"/>
        </w:rPr>
        <w:t>справа,</w:t>
      </w:r>
      <w:r w:rsidRPr="007F035B">
        <w:rPr>
          <w:spacing w:val="1"/>
          <w:sz w:val="28"/>
          <w:szCs w:val="28"/>
        </w:rPr>
        <w:t xml:space="preserve"> </w:t>
      </w:r>
      <w:r w:rsidRPr="007F035B">
        <w:rPr>
          <w:sz w:val="28"/>
          <w:szCs w:val="28"/>
        </w:rPr>
        <w:t>педіатрія,</w:t>
      </w:r>
      <w:r w:rsidRPr="007F035B">
        <w:rPr>
          <w:spacing w:val="1"/>
          <w:sz w:val="28"/>
          <w:szCs w:val="28"/>
        </w:rPr>
        <w:t xml:space="preserve"> </w:t>
      </w:r>
      <w:r w:rsidRPr="007F035B">
        <w:rPr>
          <w:sz w:val="28"/>
          <w:szCs w:val="28"/>
        </w:rPr>
        <w:t>сімейна</w:t>
      </w:r>
      <w:r w:rsidRPr="007F035B">
        <w:rPr>
          <w:spacing w:val="1"/>
          <w:sz w:val="28"/>
          <w:szCs w:val="28"/>
        </w:rPr>
        <w:t xml:space="preserve"> </w:t>
      </w:r>
      <w:r w:rsidRPr="007F035B">
        <w:rPr>
          <w:sz w:val="28"/>
          <w:szCs w:val="28"/>
        </w:rPr>
        <w:t>медицина)</w:t>
      </w:r>
      <w:r w:rsidRPr="007F035B">
        <w:rPr>
          <w:spacing w:val="1"/>
          <w:sz w:val="28"/>
          <w:szCs w:val="28"/>
        </w:rPr>
        <w:t xml:space="preserve"> </w:t>
      </w:r>
      <w:r w:rsidRPr="007F035B">
        <w:rPr>
          <w:sz w:val="28"/>
          <w:szCs w:val="28"/>
        </w:rPr>
        <w:t>про</w:t>
      </w:r>
      <w:r w:rsidRPr="007F035B">
        <w:rPr>
          <w:spacing w:val="1"/>
          <w:sz w:val="28"/>
          <w:szCs w:val="28"/>
        </w:rPr>
        <w:t xml:space="preserve"> </w:t>
      </w:r>
      <w:r w:rsidRPr="007F035B">
        <w:rPr>
          <w:sz w:val="28"/>
          <w:szCs w:val="28"/>
        </w:rPr>
        <w:t>медичне</w:t>
      </w:r>
      <w:r w:rsidRPr="007F035B">
        <w:rPr>
          <w:spacing w:val="-1"/>
          <w:sz w:val="28"/>
          <w:szCs w:val="28"/>
        </w:rPr>
        <w:t xml:space="preserve"> </w:t>
      </w:r>
      <w:r w:rsidRPr="007F035B">
        <w:rPr>
          <w:sz w:val="28"/>
          <w:szCs w:val="28"/>
        </w:rPr>
        <w:t xml:space="preserve">обслуговування </w:t>
      </w:r>
      <w:r>
        <w:rPr>
          <w:sz w:val="28"/>
          <w:szCs w:val="28"/>
        </w:rPr>
        <w:t>здобувачів освіти</w:t>
      </w:r>
      <w:r w:rsidRPr="007F035B">
        <w:rPr>
          <w:sz w:val="28"/>
          <w:szCs w:val="28"/>
        </w:rPr>
        <w:t>.</w:t>
      </w:r>
    </w:p>
    <w:p w14:paraId="01947BDA" w14:textId="77777777" w:rsidR="007F035B" w:rsidRDefault="007F035B" w:rsidP="007F035B">
      <w:pPr>
        <w:pStyle w:val="a3"/>
        <w:ind w:left="0" w:firstLine="426"/>
        <w:jc w:val="left"/>
      </w:pPr>
    </w:p>
    <w:p w14:paraId="1484AE0B" w14:textId="0DABFE2B" w:rsidR="00EB3F84" w:rsidRDefault="001F60EB" w:rsidP="001F60EB">
      <w:pPr>
        <w:pStyle w:val="a5"/>
        <w:numPr>
          <w:ilvl w:val="0"/>
          <w:numId w:val="11"/>
        </w:numPr>
        <w:tabs>
          <w:tab w:val="left" w:pos="1128"/>
        </w:tabs>
        <w:spacing w:before="1"/>
        <w:ind w:left="0" w:right="126" w:firstLine="426"/>
        <w:rPr>
          <w:sz w:val="28"/>
        </w:rPr>
      </w:pPr>
      <w:r>
        <w:rPr>
          <w:sz w:val="28"/>
        </w:rPr>
        <w:t>Здобувачі освіти підлягають медичним оглядам</w:t>
      </w:r>
      <w:r w:rsidR="0065736C">
        <w:rPr>
          <w:sz w:val="28"/>
        </w:rPr>
        <w:t xml:space="preserve"> перед проходженням виробничої практики на об’єктах, працівники яких підлягають обов’язковому</w:t>
      </w:r>
      <w:r>
        <w:rPr>
          <w:sz w:val="28"/>
        </w:rPr>
        <w:t xml:space="preserve"> </w:t>
      </w:r>
      <w:r w:rsidR="0065736C">
        <w:rPr>
          <w:sz w:val="28"/>
        </w:rPr>
        <w:t xml:space="preserve">медичному огляду </w:t>
      </w:r>
      <w:r>
        <w:rPr>
          <w:sz w:val="28"/>
        </w:rPr>
        <w:t xml:space="preserve">відповідно до </w:t>
      </w:r>
      <w:r w:rsidR="00EB3F84">
        <w:rPr>
          <w:sz w:val="28"/>
        </w:rPr>
        <w:t xml:space="preserve"> Переліку професій, виробництв та організацій, працівники яких підлягають обов’язковим профілактичним медичним оглядам, </w:t>
      </w:r>
      <w:r w:rsidR="00EB3F84">
        <w:rPr>
          <w:sz w:val="28"/>
        </w:rPr>
        <w:lastRenderedPageBreak/>
        <w:t>затверджено постановою КМУ від 23.05.2001р. № 559</w:t>
      </w:r>
    </w:p>
    <w:p w14:paraId="41159012" w14:textId="77777777" w:rsidR="00EB3F84" w:rsidRPr="00EB3F84" w:rsidRDefault="00EB3F84" w:rsidP="00EB3F84">
      <w:pPr>
        <w:pStyle w:val="a5"/>
        <w:rPr>
          <w:sz w:val="28"/>
        </w:rPr>
      </w:pPr>
    </w:p>
    <w:p w14:paraId="2BC90112" w14:textId="6E99DD4C" w:rsidR="006628D7" w:rsidRPr="007F035B" w:rsidRDefault="00384835" w:rsidP="006628D7">
      <w:pPr>
        <w:shd w:val="clear" w:color="auto" w:fill="FFFFFF"/>
        <w:spacing w:after="150" w:line="240" w:lineRule="auto"/>
        <w:ind w:firstLine="450"/>
        <w:jc w:val="both"/>
        <w:rPr>
          <w:rFonts w:eastAsia="Times New Roman" w:cs="Times New Roman"/>
          <w:color w:val="333333"/>
          <w:szCs w:val="28"/>
          <w:lang w:val="uk-UA"/>
        </w:rPr>
      </w:pPr>
      <w:bookmarkStart w:id="67" w:name="n260"/>
      <w:bookmarkStart w:id="68" w:name="n261"/>
      <w:bookmarkEnd w:id="67"/>
      <w:bookmarkEnd w:id="68"/>
      <w:r>
        <w:rPr>
          <w:rFonts w:eastAsia="Times New Roman" w:cs="Times New Roman"/>
          <w:color w:val="333333"/>
          <w:szCs w:val="28"/>
          <w:lang w:val="uk-UA"/>
        </w:rPr>
        <w:t>5</w:t>
      </w:r>
      <w:r w:rsidR="006628D7" w:rsidRPr="007F035B">
        <w:rPr>
          <w:rFonts w:eastAsia="Times New Roman" w:cs="Times New Roman"/>
          <w:color w:val="333333"/>
          <w:szCs w:val="28"/>
          <w:lang w:val="uk-UA"/>
        </w:rPr>
        <w:t xml:space="preserve">. У випадках виникнення </w:t>
      </w:r>
      <w:r w:rsidR="001F60EB">
        <w:rPr>
          <w:rFonts w:eastAsia="Times New Roman" w:cs="Times New Roman"/>
          <w:color w:val="333333"/>
          <w:szCs w:val="28"/>
          <w:lang w:val="uk-UA"/>
        </w:rPr>
        <w:t>у</w:t>
      </w:r>
      <w:r w:rsidR="006628D7" w:rsidRPr="007F035B">
        <w:rPr>
          <w:rFonts w:eastAsia="Times New Roman" w:cs="Times New Roman"/>
          <w:color w:val="333333"/>
          <w:szCs w:val="28"/>
          <w:lang w:val="uk-UA"/>
        </w:rPr>
        <w:t xml:space="preserve"> </w:t>
      </w:r>
      <w:r w:rsidR="006628D7" w:rsidRPr="002504DC">
        <w:rPr>
          <w:rFonts w:cs="Times New Roman"/>
          <w:szCs w:val="28"/>
          <w:lang w:val="uk-UA"/>
        </w:rPr>
        <w:t>Бердичівському медичному фаховому коледжі</w:t>
      </w:r>
      <w:r w:rsidR="006628D7" w:rsidRPr="007F035B">
        <w:rPr>
          <w:rFonts w:eastAsia="Times New Roman" w:cs="Times New Roman"/>
          <w:color w:val="333333"/>
          <w:szCs w:val="28"/>
          <w:lang w:val="uk-UA"/>
        </w:rPr>
        <w:t xml:space="preserve"> інфекційних захворювань, а також отруєнь</w:t>
      </w:r>
      <w:r w:rsidR="00C07E8E">
        <w:rPr>
          <w:rFonts w:eastAsia="Times New Roman" w:cs="Times New Roman"/>
          <w:color w:val="333333"/>
          <w:szCs w:val="28"/>
          <w:lang w:val="uk-UA"/>
        </w:rPr>
        <w:t>,</w:t>
      </w:r>
      <w:r w:rsidR="006628D7" w:rsidRPr="007F035B">
        <w:rPr>
          <w:rFonts w:eastAsia="Times New Roman" w:cs="Times New Roman"/>
          <w:color w:val="333333"/>
          <w:szCs w:val="28"/>
          <w:lang w:val="uk-UA"/>
        </w:rPr>
        <w:t xml:space="preserve"> </w:t>
      </w:r>
      <w:r w:rsidR="006628D7" w:rsidRPr="002504DC">
        <w:rPr>
          <w:rFonts w:eastAsia="Times New Roman" w:cs="Times New Roman"/>
          <w:color w:val="333333"/>
          <w:szCs w:val="28"/>
          <w:lang w:val="uk-UA"/>
        </w:rPr>
        <w:t xml:space="preserve">директор коледжу </w:t>
      </w:r>
      <w:r w:rsidR="006628D7" w:rsidRPr="007F035B">
        <w:rPr>
          <w:rFonts w:eastAsia="Times New Roman" w:cs="Times New Roman"/>
          <w:color w:val="333333"/>
          <w:szCs w:val="28"/>
          <w:lang w:val="uk-UA"/>
        </w:rPr>
        <w:t>повинен негайно повідомити лабораторний центр Міністерства охорони здоров’я України відповідної території.</w:t>
      </w:r>
    </w:p>
    <w:p w14:paraId="593AE93A" w14:textId="44D3CFC4" w:rsidR="006628D7" w:rsidRPr="002504DC" w:rsidRDefault="00384835" w:rsidP="006628D7">
      <w:pPr>
        <w:shd w:val="clear" w:color="auto" w:fill="FFFFFF"/>
        <w:spacing w:after="150" w:line="240" w:lineRule="auto"/>
        <w:ind w:firstLine="450"/>
        <w:jc w:val="both"/>
        <w:rPr>
          <w:rFonts w:eastAsia="Times New Roman" w:cs="Times New Roman"/>
          <w:color w:val="333333"/>
          <w:szCs w:val="28"/>
        </w:rPr>
      </w:pPr>
      <w:bookmarkStart w:id="69" w:name="n262"/>
      <w:bookmarkEnd w:id="69"/>
      <w:r>
        <w:rPr>
          <w:rFonts w:eastAsia="Times New Roman" w:cs="Times New Roman"/>
          <w:color w:val="333333"/>
          <w:szCs w:val="28"/>
          <w:lang w:val="uk-UA"/>
        </w:rPr>
        <w:t>6</w:t>
      </w:r>
      <w:r w:rsidR="006628D7" w:rsidRPr="000D2883">
        <w:rPr>
          <w:rFonts w:eastAsia="Times New Roman" w:cs="Times New Roman"/>
          <w:color w:val="333333"/>
          <w:szCs w:val="28"/>
          <w:lang w:val="uk-UA"/>
        </w:rPr>
        <w:t>. Періодичні огляди на педикульоз здійснюються медичним працівником відповідно до наказу Міністерства охорони здоров’я України від 28 березня 1994 року</w:t>
      </w:r>
      <w:r w:rsidR="006628D7" w:rsidRPr="002504DC">
        <w:rPr>
          <w:rFonts w:eastAsia="Times New Roman" w:cs="Times New Roman"/>
          <w:color w:val="333333"/>
          <w:szCs w:val="28"/>
        </w:rPr>
        <w:t> </w:t>
      </w:r>
      <w:hyperlink r:id="rId20" w:tgtFrame="_blank" w:history="1">
        <w:r w:rsidR="006628D7" w:rsidRPr="000D2883">
          <w:rPr>
            <w:rFonts w:eastAsia="Times New Roman" w:cs="Times New Roman"/>
            <w:color w:val="000099"/>
            <w:szCs w:val="28"/>
            <w:u w:val="single"/>
            <w:lang w:val="uk-UA"/>
          </w:rPr>
          <w:t>№ 38</w:t>
        </w:r>
      </w:hyperlink>
      <w:r w:rsidR="006628D7" w:rsidRPr="002504DC">
        <w:rPr>
          <w:rFonts w:eastAsia="Times New Roman" w:cs="Times New Roman"/>
          <w:color w:val="333333"/>
          <w:szCs w:val="28"/>
        </w:rPr>
        <w:t> </w:t>
      </w:r>
      <w:r w:rsidR="006628D7" w:rsidRPr="000D2883">
        <w:rPr>
          <w:rFonts w:eastAsia="Times New Roman" w:cs="Times New Roman"/>
          <w:color w:val="333333"/>
          <w:szCs w:val="28"/>
          <w:lang w:val="uk-UA"/>
        </w:rPr>
        <w:t xml:space="preserve">«Про організацію та проведення заходів по боротьбі з педикульозом». </w:t>
      </w:r>
      <w:r w:rsidR="006628D7" w:rsidRPr="002504DC">
        <w:rPr>
          <w:rFonts w:eastAsia="Times New Roman" w:cs="Times New Roman"/>
          <w:color w:val="333333"/>
          <w:szCs w:val="28"/>
        </w:rPr>
        <w:t xml:space="preserve">Всі </w:t>
      </w:r>
      <w:r w:rsidR="006628D7" w:rsidRPr="002504DC">
        <w:rPr>
          <w:rFonts w:eastAsia="Times New Roman" w:cs="Times New Roman"/>
          <w:color w:val="333333"/>
          <w:szCs w:val="28"/>
          <w:lang w:val="uk-UA"/>
        </w:rPr>
        <w:t xml:space="preserve">здобувачі освіти </w:t>
      </w:r>
      <w:r w:rsidR="006628D7" w:rsidRPr="002504DC">
        <w:rPr>
          <w:rFonts w:eastAsia="Times New Roman" w:cs="Times New Roman"/>
          <w:color w:val="333333"/>
          <w:szCs w:val="28"/>
        </w:rPr>
        <w:t xml:space="preserve">обов’язково оглядаються </w:t>
      </w:r>
      <w:proofErr w:type="gramStart"/>
      <w:r w:rsidR="006628D7" w:rsidRPr="002504DC">
        <w:rPr>
          <w:rFonts w:eastAsia="Times New Roman" w:cs="Times New Roman"/>
          <w:color w:val="333333"/>
          <w:szCs w:val="28"/>
        </w:rPr>
        <w:t>п</w:t>
      </w:r>
      <w:proofErr w:type="gramEnd"/>
      <w:r w:rsidR="006628D7" w:rsidRPr="002504DC">
        <w:rPr>
          <w:rFonts w:eastAsia="Times New Roman" w:cs="Times New Roman"/>
          <w:color w:val="333333"/>
          <w:szCs w:val="28"/>
        </w:rPr>
        <w:t>ісля канікул та у подальшому - вибірково, за епідемічними показаннями.</w:t>
      </w:r>
    </w:p>
    <w:p w14:paraId="4412402B" w14:textId="0124EC39" w:rsidR="006628D7" w:rsidRDefault="006628D7" w:rsidP="00C07E8E">
      <w:pPr>
        <w:shd w:val="clear" w:color="auto" w:fill="FFFFFF"/>
        <w:spacing w:after="0" w:line="240" w:lineRule="auto"/>
        <w:ind w:firstLine="450"/>
        <w:jc w:val="both"/>
        <w:rPr>
          <w:rFonts w:eastAsia="Times New Roman" w:cs="Times New Roman"/>
          <w:color w:val="333333"/>
          <w:szCs w:val="28"/>
        </w:rPr>
      </w:pPr>
      <w:bookmarkStart w:id="70" w:name="n263"/>
      <w:bookmarkStart w:id="71" w:name="n264"/>
      <w:bookmarkEnd w:id="70"/>
      <w:bookmarkEnd w:id="71"/>
      <w:r w:rsidRPr="002504DC">
        <w:rPr>
          <w:rFonts w:eastAsia="Times New Roman" w:cs="Times New Roman"/>
          <w:color w:val="333333"/>
          <w:szCs w:val="28"/>
        </w:rPr>
        <w:t xml:space="preserve">7. Санітарно-дезінфекційний режим у </w:t>
      </w:r>
      <w:r w:rsidRPr="002504DC">
        <w:rPr>
          <w:rFonts w:cs="Times New Roman"/>
          <w:szCs w:val="28"/>
          <w:lang w:val="uk-UA"/>
        </w:rPr>
        <w:t>Бердичівському медичному фаховому коледжі</w:t>
      </w:r>
      <w:r w:rsidRPr="002504DC">
        <w:rPr>
          <w:rFonts w:eastAsia="Times New Roman" w:cs="Times New Roman"/>
          <w:color w:val="333333"/>
          <w:szCs w:val="28"/>
        </w:rPr>
        <w:t xml:space="preserve"> у період карантину наведено у </w:t>
      </w:r>
      <w:hyperlink r:id="rId21" w:anchor="n488" w:history="1">
        <w:r w:rsidRPr="00585C87">
          <w:rPr>
            <w:rFonts w:eastAsia="Times New Roman" w:cs="Times New Roman"/>
            <w:color w:val="006600"/>
            <w:szCs w:val="28"/>
          </w:rPr>
          <w:t xml:space="preserve">додатку </w:t>
        </w:r>
        <w:r w:rsidR="00585C87" w:rsidRPr="00585C87">
          <w:rPr>
            <w:rFonts w:eastAsia="Times New Roman" w:cs="Times New Roman"/>
            <w:color w:val="006600"/>
            <w:szCs w:val="28"/>
            <w:lang w:val="uk-UA"/>
          </w:rPr>
          <w:t>8</w:t>
        </w:r>
      </w:hyperlink>
      <w:r w:rsidRPr="002504DC">
        <w:rPr>
          <w:rFonts w:eastAsia="Times New Roman" w:cs="Times New Roman"/>
          <w:color w:val="333333"/>
          <w:szCs w:val="28"/>
        </w:rPr>
        <w:t> до цього Сані</w:t>
      </w:r>
      <w:proofErr w:type="gramStart"/>
      <w:r w:rsidRPr="002504DC">
        <w:rPr>
          <w:rFonts w:eastAsia="Times New Roman" w:cs="Times New Roman"/>
          <w:color w:val="333333"/>
          <w:szCs w:val="28"/>
        </w:rPr>
        <w:t>тарного</w:t>
      </w:r>
      <w:proofErr w:type="gramEnd"/>
      <w:r w:rsidRPr="002504DC">
        <w:rPr>
          <w:rFonts w:eastAsia="Times New Roman" w:cs="Times New Roman"/>
          <w:color w:val="333333"/>
          <w:szCs w:val="28"/>
        </w:rPr>
        <w:t xml:space="preserve"> регламенту.</w:t>
      </w:r>
    </w:p>
    <w:p w14:paraId="63837B60" w14:textId="77777777" w:rsidR="00C07E8E" w:rsidRPr="002504DC" w:rsidRDefault="00C07E8E" w:rsidP="00C07E8E">
      <w:pPr>
        <w:shd w:val="clear" w:color="auto" w:fill="FFFFFF"/>
        <w:spacing w:after="0" w:line="240" w:lineRule="auto"/>
        <w:ind w:firstLine="450"/>
        <w:jc w:val="both"/>
        <w:rPr>
          <w:rFonts w:eastAsia="Times New Roman" w:cs="Times New Roman"/>
          <w:color w:val="333333"/>
          <w:szCs w:val="28"/>
        </w:rPr>
      </w:pPr>
    </w:p>
    <w:p w14:paraId="0B349342" w14:textId="77777777" w:rsidR="006628D7" w:rsidRPr="002504DC" w:rsidRDefault="006628D7" w:rsidP="006628D7">
      <w:pPr>
        <w:shd w:val="clear" w:color="auto" w:fill="FFFFFF"/>
        <w:spacing w:before="150" w:after="150" w:line="240" w:lineRule="auto"/>
        <w:ind w:left="450" w:right="450"/>
        <w:jc w:val="center"/>
        <w:rPr>
          <w:rFonts w:eastAsia="Times New Roman" w:cs="Times New Roman"/>
          <w:color w:val="333333"/>
          <w:szCs w:val="28"/>
        </w:rPr>
      </w:pPr>
      <w:bookmarkStart w:id="72" w:name="n265"/>
      <w:bookmarkEnd w:id="72"/>
      <w:r w:rsidRPr="002504DC">
        <w:rPr>
          <w:rFonts w:eastAsia="Times New Roman" w:cs="Times New Roman"/>
          <w:b/>
          <w:bCs/>
          <w:color w:val="333333"/>
          <w:szCs w:val="28"/>
        </w:rPr>
        <w:t>VIII. Вимоги до санітарного і спеціального одягу та особистої гі</w:t>
      </w:r>
      <w:proofErr w:type="gramStart"/>
      <w:r w:rsidRPr="002504DC">
        <w:rPr>
          <w:rFonts w:eastAsia="Times New Roman" w:cs="Times New Roman"/>
          <w:b/>
          <w:bCs/>
          <w:color w:val="333333"/>
          <w:szCs w:val="28"/>
        </w:rPr>
        <w:t>г</w:t>
      </w:r>
      <w:proofErr w:type="gramEnd"/>
      <w:r w:rsidRPr="002504DC">
        <w:rPr>
          <w:rFonts w:eastAsia="Times New Roman" w:cs="Times New Roman"/>
          <w:b/>
          <w:bCs/>
          <w:color w:val="333333"/>
          <w:szCs w:val="28"/>
        </w:rPr>
        <w:t>ієни працівників закладу освіти, інших осіб, залучених до організації харчування</w:t>
      </w:r>
    </w:p>
    <w:p w14:paraId="7B01F216" w14:textId="77777777" w:rsidR="006628D7" w:rsidRPr="002504DC" w:rsidRDefault="006628D7" w:rsidP="006628D7">
      <w:pPr>
        <w:shd w:val="clear" w:color="auto" w:fill="FFFFFF"/>
        <w:spacing w:after="150" w:line="240" w:lineRule="auto"/>
        <w:ind w:firstLine="450"/>
        <w:jc w:val="both"/>
        <w:rPr>
          <w:rFonts w:eastAsia="Times New Roman" w:cs="Times New Roman"/>
          <w:color w:val="333333"/>
          <w:szCs w:val="28"/>
        </w:rPr>
      </w:pPr>
      <w:bookmarkStart w:id="73" w:name="n266"/>
      <w:bookmarkEnd w:id="73"/>
      <w:r w:rsidRPr="002504DC">
        <w:rPr>
          <w:rFonts w:eastAsia="Times New Roman" w:cs="Times New Roman"/>
          <w:color w:val="333333"/>
          <w:szCs w:val="28"/>
        </w:rPr>
        <w:t>1. Працівники буфетів повинні бути забезпечені санітарним і спеціальним одягом та необхідними умовами для дотримання правил особистої гі</w:t>
      </w:r>
      <w:proofErr w:type="gramStart"/>
      <w:r w:rsidRPr="002504DC">
        <w:rPr>
          <w:rFonts w:eastAsia="Times New Roman" w:cs="Times New Roman"/>
          <w:color w:val="333333"/>
          <w:szCs w:val="28"/>
        </w:rPr>
        <w:t>г</w:t>
      </w:r>
      <w:proofErr w:type="gramEnd"/>
      <w:r w:rsidRPr="002504DC">
        <w:rPr>
          <w:rFonts w:eastAsia="Times New Roman" w:cs="Times New Roman"/>
          <w:color w:val="333333"/>
          <w:szCs w:val="28"/>
        </w:rPr>
        <w:t xml:space="preserve">ієни. До санітарного одягу відносяться халати, фартухи з тканини для отримання та видачі їжі, хустки, ковпаки, фартух з полімерних </w:t>
      </w:r>
      <w:proofErr w:type="gramStart"/>
      <w:r w:rsidRPr="002504DC">
        <w:rPr>
          <w:rFonts w:eastAsia="Times New Roman" w:cs="Times New Roman"/>
          <w:color w:val="333333"/>
          <w:szCs w:val="28"/>
        </w:rPr>
        <w:t>матер</w:t>
      </w:r>
      <w:proofErr w:type="gramEnd"/>
      <w:r w:rsidRPr="002504DC">
        <w:rPr>
          <w:rFonts w:eastAsia="Times New Roman" w:cs="Times New Roman"/>
          <w:color w:val="333333"/>
          <w:szCs w:val="28"/>
        </w:rPr>
        <w:t>іалів для миття посуду, до спеціального - халати темного кольору, гумові рукавички, гумове взуття.</w:t>
      </w:r>
    </w:p>
    <w:p w14:paraId="14B12F27" w14:textId="77777777" w:rsidR="006628D7" w:rsidRPr="002504DC" w:rsidRDefault="006628D7" w:rsidP="006628D7">
      <w:pPr>
        <w:shd w:val="clear" w:color="auto" w:fill="FFFFFF"/>
        <w:spacing w:after="150" w:line="240" w:lineRule="auto"/>
        <w:ind w:firstLine="450"/>
        <w:jc w:val="both"/>
        <w:rPr>
          <w:rFonts w:eastAsia="Times New Roman" w:cs="Times New Roman"/>
          <w:color w:val="333333"/>
          <w:szCs w:val="28"/>
        </w:rPr>
      </w:pPr>
      <w:bookmarkStart w:id="74" w:name="n267"/>
      <w:bookmarkEnd w:id="74"/>
      <w:proofErr w:type="gramStart"/>
      <w:r w:rsidRPr="002504DC">
        <w:rPr>
          <w:rFonts w:eastAsia="Times New Roman" w:cs="Times New Roman"/>
          <w:color w:val="333333"/>
          <w:szCs w:val="28"/>
        </w:rPr>
        <w:t>Спец</w:t>
      </w:r>
      <w:proofErr w:type="gramEnd"/>
      <w:r w:rsidRPr="002504DC">
        <w:rPr>
          <w:rFonts w:eastAsia="Times New Roman" w:cs="Times New Roman"/>
          <w:color w:val="333333"/>
          <w:szCs w:val="28"/>
        </w:rPr>
        <w:t>іальний одяг для прибирання приміщень і санітарних вузлів необхідно маркувати, використовувати за призначенням і зберігати окремо, так само, як інвентар та засоби для прибирання.</w:t>
      </w:r>
      <w:bookmarkStart w:id="75" w:name="n268"/>
      <w:bookmarkEnd w:id="75"/>
    </w:p>
    <w:p w14:paraId="6C6ABA11" w14:textId="77777777" w:rsidR="006628D7" w:rsidRPr="002504DC" w:rsidRDefault="006628D7" w:rsidP="006628D7">
      <w:pPr>
        <w:shd w:val="clear" w:color="auto" w:fill="FFFFFF"/>
        <w:spacing w:after="150" w:line="240" w:lineRule="auto"/>
        <w:ind w:firstLine="450"/>
        <w:jc w:val="both"/>
        <w:rPr>
          <w:rFonts w:eastAsia="Times New Roman" w:cs="Times New Roman"/>
          <w:color w:val="333333"/>
          <w:szCs w:val="28"/>
        </w:rPr>
      </w:pPr>
      <w:bookmarkStart w:id="76" w:name="n269"/>
      <w:bookmarkEnd w:id="76"/>
      <w:r w:rsidRPr="002504DC">
        <w:rPr>
          <w:rFonts w:eastAsia="Times New Roman" w:cs="Times New Roman"/>
          <w:color w:val="333333"/>
          <w:szCs w:val="28"/>
        </w:rPr>
        <w:t xml:space="preserve">Маркований санітарний одяг необхідно зберігати </w:t>
      </w:r>
      <w:proofErr w:type="gramStart"/>
      <w:r w:rsidRPr="002504DC">
        <w:rPr>
          <w:rFonts w:eastAsia="Times New Roman" w:cs="Times New Roman"/>
          <w:color w:val="333333"/>
          <w:szCs w:val="28"/>
        </w:rPr>
        <w:t>на</w:t>
      </w:r>
      <w:proofErr w:type="gramEnd"/>
      <w:r w:rsidRPr="002504DC">
        <w:rPr>
          <w:rFonts w:eastAsia="Times New Roman" w:cs="Times New Roman"/>
          <w:color w:val="333333"/>
          <w:szCs w:val="28"/>
        </w:rPr>
        <w:t xml:space="preserve"> вішаку (у шафі) у приміщенні для персоналу їдальні</w:t>
      </w:r>
      <w:r w:rsidRPr="002504DC">
        <w:rPr>
          <w:rFonts w:eastAsia="Times New Roman" w:cs="Times New Roman"/>
          <w:color w:val="333333"/>
          <w:szCs w:val="28"/>
          <w:lang w:val="uk-UA"/>
        </w:rPr>
        <w:t xml:space="preserve"> буфету</w:t>
      </w:r>
      <w:r w:rsidRPr="002504DC">
        <w:rPr>
          <w:rFonts w:eastAsia="Times New Roman" w:cs="Times New Roman"/>
          <w:color w:val="333333"/>
          <w:szCs w:val="28"/>
        </w:rPr>
        <w:t xml:space="preserve">. Забороняється застібати санітарний одяг шпильками, голками та зберігати у кишенях сторонні предмети, а також працювати </w:t>
      </w:r>
      <w:proofErr w:type="gramStart"/>
      <w:r w:rsidRPr="002504DC">
        <w:rPr>
          <w:rFonts w:eastAsia="Times New Roman" w:cs="Times New Roman"/>
          <w:color w:val="333333"/>
          <w:szCs w:val="28"/>
        </w:rPr>
        <w:t>у</w:t>
      </w:r>
      <w:proofErr w:type="gramEnd"/>
      <w:r w:rsidRPr="002504DC">
        <w:rPr>
          <w:rFonts w:eastAsia="Times New Roman" w:cs="Times New Roman"/>
          <w:color w:val="333333"/>
          <w:szCs w:val="28"/>
        </w:rPr>
        <w:t xml:space="preserve"> прикрасах.</w:t>
      </w:r>
    </w:p>
    <w:p w14:paraId="55710247" w14:textId="77777777" w:rsidR="006628D7" w:rsidRPr="002504DC" w:rsidRDefault="006628D7" w:rsidP="006628D7">
      <w:pPr>
        <w:shd w:val="clear" w:color="auto" w:fill="FFFFFF"/>
        <w:spacing w:after="150" w:line="240" w:lineRule="auto"/>
        <w:ind w:firstLine="450"/>
        <w:jc w:val="both"/>
        <w:rPr>
          <w:rFonts w:eastAsia="Times New Roman" w:cs="Times New Roman"/>
          <w:color w:val="333333"/>
          <w:szCs w:val="28"/>
        </w:rPr>
      </w:pPr>
      <w:bookmarkStart w:id="77" w:name="n270"/>
      <w:bookmarkEnd w:id="77"/>
      <w:proofErr w:type="gramStart"/>
      <w:r w:rsidRPr="002504DC">
        <w:rPr>
          <w:rFonts w:eastAsia="Times New Roman" w:cs="Times New Roman"/>
          <w:color w:val="333333"/>
          <w:szCs w:val="28"/>
        </w:rPr>
        <w:t>У</w:t>
      </w:r>
      <w:proofErr w:type="gramEnd"/>
      <w:r w:rsidRPr="002504DC">
        <w:rPr>
          <w:rFonts w:eastAsia="Times New Roman" w:cs="Times New Roman"/>
          <w:color w:val="333333"/>
          <w:szCs w:val="28"/>
        </w:rPr>
        <w:t xml:space="preserve"> </w:t>
      </w:r>
      <w:proofErr w:type="gramStart"/>
      <w:r w:rsidRPr="002504DC">
        <w:rPr>
          <w:rFonts w:eastAsia="Times New Roman" w:cs="Times New Roman"/>
          <w:color w:val="333333"/>
          <w:szCs w:val="28"/>
        </w:rPr>
        <w:t>сан</w:t>
      </w:r>
      <w:proofErr w:type="gramEnd"/>
      <w:r w:rsidRPr="002504DC">
        <w:rPr>
          <w:rFonts w:eastAsia="Times New Roman" w:cs="Times New Roman"/>
          <w:color w:val="333333"/>
          <w:szCs w:val="28"/>
        </w:rPr>
        <w:t xml:space="preserve">ітарному одязі забороняється: виконувати роботи з прибирання приміщень; заходити та перебувати в санітарних вузлах; виходити на вулицю з приміщення закладу освіти; знаходитись у цьому одязі в інших приміщеннях, поза місцем харчування </w:t>
      </w:r>
      <w:r w:rsidRPr="002504DC">
        <w:rPr>
          <w:rFonts w:eastAsia="Times New Roman" w:cs="Times New Roman"/>
          <w:color w:val="333333"/>
          <w:szCs w:val="28"/>
          <w:lang w:val="uk-UA"/>
        </w:rPr>
        <w:t>здобувачів освіти</w:t>
      </w:r>
      <w:r w:rsidRPr="002504DC">
        <w:rPr>
          <w:rFonts w:eastAsia="Times New Roman" w:cs="Times New Roman"/>
          <w:color w:val="333333"/>
          <w:szCs w:val="28"/>
        </w:rPr>
        <w:t>. Перед відвідуванням сані</w:t>
      </w:r>
      <w:proofErr w:type="gramStart"/>
      <w:r w:rsidRPr="002504DC">
        <w:rPr>
          <w:rFonts w:eastAsia="Times New Roman" w:cs="Times New Roman"/>
          <w:color w:val="333333"/>
          <w:szCs w:val="28"/>
        </w:rPr>
        <w:t>тарного</w:t>
      </w:r>
      <w:proofErr w:type="gramEnd"/>
      <w:r w:rsidRPr="002504DC">
        <w:rPr>
          <w:rFonts w:eastAsia="Times New Roman" w:cs="Times New Roman"/>
          <w:color w:val="333333"/>
          <w:szCs w:val="28"/>
        </w:rPr>
        <w:t xml:space="preserve"> вузла санітарний одяг необхідно зняти, залишивши його на вішалці поруч із дверима санітарного вузла.</w:t>
      </w:r>
    </w:p>
    <w:p w14:paraId="6B715168" w14:textId="77777777" w:rsidR="006628D7" w:rsidRPr="002504DC" w:rsidRDefault="006628D7" w:rsidP="006628D7">
      <w:pPr>
        <w:shd w:val="clear" w:color="auto" w:fill="FFFFFF"/>
        <w:spacing w:after="150" w:line="240" w:lineRule="auto"/>
        <w:ind w:firstLine="450"/>
        <w:jc w:val="both"/>
        <w:rPr>
          <w:rFonts w:eastAsia="Times New Roman" w:cs="Times New Roman"/>
          <w:color w:val="333333"/>
          <w:szCs w:val="28"/>
        </w:rPr>
      </w:pPr>
      <w:bookmarkStart w:id="78" w:name="n271"/>
      <w:bookmarkEnd w:id="78"/>
      <w:r w:rsidRPr="002504DC">
        <w:rPr>
          <w:rFonts w:eastAsia="Times New Roman" w:cs="Times New Roman"/>
          <w:color w:val="333333"/>
          <w:szCs w:val="28"/>
        </w:rPr>
        <w:t xml:space="preserve">Заміна санітарного та спеціального одягу здійснюється у </w:t>
      </w:r>
      <w:proofErr w:type="gramStart"/>
      <w:r w:rsidRPr="002504DC">
        <w:rPr>
          <w:rFonts w:eastAsia="Times New Roman" w:cs="Times New Roman"/>
          <w:color w:val="333333"/>
          <w:szCs w:val="28"/>
        </w:rPr>
        <w:t>міру</w:t>
      </w:r>
      <w:proofErr w:type="gramEnd"/>
      <w:r w:rsidRPr="002504DC">
        <w:rPr>
          <w:rFonts w:eastAsia="Times New Roman" w:cs="Times New Roman"/>
          <w:color w:val="333333"/>
          <w:szCs w:val="28"/>
        </w:rPr>
        <w:t xml:space="preserve"> забруднення.</w:t>
      </w:r>
    </w:p>
    <w:p w14:paraId="2FA46C8F" w14:textId="41A251F0" w:rsidR="002536EE" w:rsidRDefault="006628D7" w:rsidP="00025309">
      <w:pPr>
        <w:shd w:val="clear" w:color="auto" w:fill="FFFFFF"/>
        <w:spacing w:after="150" w:line="240" w:lineRule="auto"/>
        <w:ind w:firstLine="450"/>
        <w:jc w:val="both"/>
        <w:rPr>
          <w:rFonts w:eastAsia="Times New Roman" w:cs="Times New Roman"/>
          <w:color w:val="333333"/>
          <w:szCs w:val="28"/>
          <w:lang w:val="uk-UA"/>
        </w:rPr>
      </w:pPr>
      <w:bookmarkStart w:id="79" w:name="n272"/>
      <w:bookmarkEnd w:id="79"/>
      <w:r w:rsidRPr="002504DC">
        <w:rPr>
          <w:rFonts w:eastAsia="Times New Roman" w:cs="Times New Roman"/>
          <w:color w:val="333333"/>
          <w:szCs w:val="28"/>
        </w:rPr>
        <w:t xml:space="preserve">2. До роботи в буфеті, не допускаються особи з ознаками інфекційних захворювань, гнійничковими ураженнями шкіри та/або з будь-якими іншими гострими проявами порушення стану здоров’я. Усі працівники буфету, незалежно від </w:t>
      </w:r>
      <w:proofErr w:type="gramStart"/>
      <w:r w:rsidRPr="002504DC">
        <w:rPr>
          <w:rFonts w:eastAsia="Times New Roman" w:cs="Times New Roman"/>
          <w:color w:val="333333"/>
          <w:szCs w:val="28"/>
        </w:rPr>
        <w:t>п</w:t>
      </w:r>
      <w:proofErr w:type="gramEnd"/>
      <w:r w:rsidRPr="002504DC">
        <w:rPr>
          <w:rFonts w:eastAsia="Times New Roman" w:cs="Times New Roman"/>
          <w:color w:val="333333"/>
          <w:szCs w:val="28"/>
        </w:rPr>
        <w:t>ідпорядкованості, повинні проходити попередній та періодичні медичні огляди відповідно до </w:t>
      </w:r>
      <w:hyperlink r:id="rId22" w:anchor="n17" w:tgtFrame="_blank" w:history="1">
        <w:r w:rsidRPr="002504DC">
          <w:rPr>
            <w:rFonts w:eastAsia="Times New Roman" w:cs="Times New Roman"/>
            <w:color w:val="000099"/>
            <w:szCs w:val="28"/>
            <w:u w:val="single"/>
          </w:rPr>
          <w:t xml:space="preserve">Правил проведення обов’язкових профілактичних медичних оглядів працівників окремих професій, виробництв та організацій, діяльність яких </w:t>
        </w:r>
        <w:proofErr w:type="gramStart"/>
        <w:r w:rsidRPr="002504DC">
          <w:rPr>
            <w:rFonts w:eastAsia="Times New Roman" w:cs="Times New Roman"/>
            <w:color w:val="000099"/>
            <w:szCs w:val="28"/>
            <w:u w:val="single"/>
          </w:rPr>
          <w:lastRenderedPageBreak/>
          <w:t>пов’язана</w:t>
        </w:r>
        <w:proofErr w:type="gramEnd"/>
        <w:r w:rsidRPr="002504DC">
          <w:rPr>
            <w:rFonts w:eastAsia="Times New Roman" w:cs="Times New Roman"/>
            <w:color w:val="000099"/>
            <w:szCs w:val="28"/>
            <w:u w:val="single"/>
          </w:rPr>
          <w:t xml:space="preserve"> з обслуговуванням населення і може призвести до поширення інфекційних хвороб</w:t>
        </w:r>
      </w:hyperlink>
      <w:r w:rsidRPr="002504DC">
        <w:rPr>
          <w:rFonts w:eastAsia="Times New Roman" w:cs="Times New Roman"/>
          <w:color w:val="333333"/>
          <w:szCs w:val="28"/>
        </w:rPr>
        <w:t xml:space="preserve">, затверджених наказом Міністерства охорони здоров’я України від 23 липня 2002 року № 280, зареєстрованих в Міністерстві юстиції України 08 серпня 2002 року за № 639/6927 (у </w:t>
      </w:r>
      <w:proofErr w:type="gramStart"/>
      <w:r w:rsidRPr="002504DC">
        <w:rPr>
          <w:rFonts w:eastAsia="Times New Roman" w:cs="Times New Roman"/>
          <w:color w:val="333333"/>
          <w:szCs w:val="28"/>
        </w:rPr>
        <w:t>редакції наказу Міністерства охорони здоров’я України від 21 лютого 2013 року № 150)</w:t>
      </w:r>
      <w:r w:rsidR="00025309" w:rsidRPr="002504DC">
        <w:rPr>
          <w:rFonts w:eastAsia="Times New Roman" w:cs="Times New Roman"/>
          <w:color w:val="333333"/>
          <w:szCs w:val="28"/>
          <w:lang w:val="uk-UA"/>
        </w:rPr>
        <w:t>.</w:t>
      </w:r>
      <w:proofErr w:type="gramEnd"/>
    </w:p>
    <w:p w14:paraId="7451FF30" w14:textId="77777777" w:rsidR="002536EE" w:rsidRPr="002536EE" w:rsidRDefault="002536EE" w:rsidP="002536EE">
      <w:pPr>
        <w:rPr>
          <w:rFonts w:eastAsia="Times New Roman" w:cs="Times New Roman"/>
          <w:szCs w:val="28"/>
          <w:lang w:val="uk-UA"/>
        </w:rPr>
      </w:pPr>
    </w:p>
    <w:p w14:paraId="1000A258" w14:textId="77777777" w:rsidR="002536EE" w:rsidRPr="002536EE" w:rsidRDefault="002536EE" w:rsidP="002536EE">
      <w:pPr>
        <w:rPr>
          <w:rFonts w:eastAsia="Times New Roman" w:cs="Times New Roman"/>
          <w:szCs w:val="28"/>
          <w:lang w:val="uk-UA"/>
        </w:rPr>
      </w:pPr>
    </w:p>
    <w:p w14:paraId="336FD7A5" w14:textId="77777777" w:rsidR="002536EE" w:rsidRPr="002536EE" w:rsidRDefault="002536EE" w:rsidP="002536EE">
      <w:pPr>
        <w:rPr>
          <w:rFonts w:eastAsia="Times New Roman" w:cs="Times New Roman"/>
          <w:szCs w:val="28"/>
          <w:lang w:val="uk-UA"/>
        </w:rPr>
      </w:pPr>
    </w:p>
    <w:p w14:paraId="3DAA272F" w14:textId="044A09B0" w:rsidR="0060173B" w:rsidRDefault="0060173B" w:rsidP="002536EE">
      <w:pPr>
        <w:tabs>
          <w:tab w:val="left" w:pos="1335"/>
        </w:tabs>
        <w:rPr>
          <w:rFonts w:cs="Times New Roman"/>
          <w:szCs w:val="28"/>
        </w:rPr>
      </w:pPr>
      <w:r>
        <w:rPr>
          <w:rFonts w:cs="Times New Roman"/>
          <w:szCs w:val="28"/>
        </w:rPr>
        <w:br w:type="page"/>
      </w:r>
    </w:p>
    <w:p w14:paraId="0422DDF5" w14:textId="77777777" w:rsidR="0060173B" w:rsidRDefault="0060173B" w:rsidP="0060173B">
      <w:pPr>
        <w:spacing w:after="0" w:line="240" w:lineRule="auto"/>
        <w:rPr>
          <w:rFonts w:eastAsia="Times New Roman" w:cs="Times New Roman"/>
          <w:szCs w:val="28"/>
          <w:lang w:val="uk-UA"/>
        </w:rPr>
      </w:pPr>
      <w:r>
        <w:rPr>
          <w:rFonts w:eastAsia="Times New Roman" w:cs="Times New Roman"/>
          <w:szCs w:val="28"/>
          <w:lang w:val="uk-UA"/>
        </w:rPr>
        <w:lastRenderedPageBreak/>
        <w:t xml:space="preserve">Санітарний регламент </w:t>
      </w:r>
    </w:p>
    <w:p w14:paraId="48A9BA13" w14:textId="77777777" w:rsidR="0060173B" w:rsidRDefault="0060173B" w:rsidP="0060173B">
      <w:pPr>
        <w:spacing w:after="0" w:line="240" w:lineRule="auto"/>
        <w:rPr>
          <w:rFonts w:eastAsia="Times New Roman" w:cs="Times New Roman"/>
          <w:szCs w:val="28"/>
          <w:lang w:val="uk-UA"/>
        </w:rPr>
      </w:pPr>
      <w:r>
        <w:rPr>
          <w:rFonts w:eastAsia="Times New Roman" w:cs="Times New Roman"/>
          <w:szCs w:val="28"/>
          <w:lang w:val="uk-UA"/>
        </w:rPr>
        <w:t xml:space="preserve">Бердичівського медичного фахового коледжу </w:t>
      </w:r>
    </w:p>
    <w:p w14:paraId="32543BFA" w14:textId="77777777" w:rsidR="0060173B" w:rsidRPr="002536EE" w:rsidRDefault="0060173B" w:rsidP="0060173B">
      <w:pPr>
        <w:spacing w:after="0" w:line="240" w:lineRule="auto"/>
        <w:rPr>
          <w:rFonts w:eastAsia="Times New Roman" w:cs="Times New Roman"/>
          <w:szCs w:val="28"/>
          <w:lang w:val="uk-UA"/>
        </w:rPr>
      </w:pPr>
      <w:r>
        <w:rPr>
          <w:rFonts w:eastAsia="Times New Roman" w:cs="Times New Roman"/>
          <w:szCs w:val="28"/>
          <w:lang w:val="uk-UA"/>
        </w:rPr>
        <w:t xml:space="preserve">Житомирської обласної ради </w:t>
      </w:r>
    </w:p>
    <w:p w14:paraId="648DADD3" w14:textId="77777777" w:rsidR="0060173B" w:rsidRDefault="0060173B" w:rsidP="0060173B">
      <w:pPr>
        <w:rPr>
          <w:rFonts w:eastAsia="Times New Roman" w:cs="Times New Roman"/>
          <w:szCs w:val="28"/>
          <w:lang w:val="uk-UA"/>
        </w:rPr>
      </w:pPr>
    </w:p>
    <w:p w14:paraId="2A5266D9" w14:textId="77777777" w:rsidR="0060173B" w:rsidRDefault="0060173B" w:rsidP="0060173B">
      <w:pPr>
        <w:rPr>
          <w:rFonts w:eastAsia="Times New Roman" w:cs="Times New Roman"/>
          <w:szCs w:val="28"/>
          <w:lang w:val="uk-UA"/>
        </w:rPr>
      </w:pPr>
      <w:r>
        <w:rPr>
          <w:rFonts w:eastAsia="Times New Roman" w:cs="Times New Roman"/>
          <w:szCs w:val="28"/>
          <w:lang w:val="uk-UA"/>
        </w:rPr>
        <w:t>/Укл:</w:t>
      </w:r>
    </w:p>
    <w:p w14:paraId="36405B97" w14:textId="77777777" w:rsidR="0060173B" w:rsidRDefault="0060173B" w:rsidP="0060173B">
      <w:pPr>
        <w:pStyle w:val="a5"/>
        <w:numPr>
          <w:ilvl w:val="0"/>
          <w:numId w:val="12"/>
        </w:numPr>
        <w:rPr>
          <w:sz w:val="28"/>
          <w:szCs w:val="28"/>
        </w:rPr>
      </w:pPr>
      <w:r w:rsidRPr="00CC555D">
        <w:rPr>
          <w:sz w:val="28"/>
          <w:szCs w:val="28"/>
        </w:rPr>
        <w:t xml:space="preserve">заступник директора з АГР            </w:t>
      </w:r>
      <w:r>
        <w:rPr>
          <w:sz w:val="28"/>
          <w:szCs w:val="28"/>
        </w:rPr>
        <w:t xml:space="preserve">       </w:t>
      </w:r>
      <w:r w:rsidRPr="00CC555D">
        <w:rPr>
          <w:sz w:val="28"/>
          <w:szCs w:val="28"/>
        </w:rPr>
        <w:t xml:space="preserve">     </w:t>
      </w:r>
      <w:r>
        <w:rPr>
          <w:sz w:val="28"/>
          <w:szCs w:val="28"/>
        </w:rPr>
        <w:t xml:space="preserve">Ю.Б. </w:t>
      </w:r>
      <w:r w:rsidRPr="00CC555D">
        <w:rPr>
          <w:sz w:val="28"/>
          <w:szCs w:val="28"/>
        </w:rPr>
        <w:t>Гуменюк</w:t>
      </w:r>
    </w:p>
    <w:p w14:paraId="5E0671A4" w14:textId="77777777" w:rsidR="0060173B" w:rsidRDefault="0060173B" w:rsidP="0060173B">
      <w:pPr>
        <w:pStyle w:val="a5"/>
        <w:numPr>
          <w:ilvl w:val="0"/>
          <w:numId w:val="12"/>
        </w:numPr>
        <w:rPr>
          <w:sz w:val="28"/>
          <w:szCs w:val="28"/>
        </w:rPr>
      </w:pPr>
      <w:r>
        <w:rPr>
          <w:sz w:val="28"/>
          <w:szCs w:val="28"/>
        </w:rPr>
        <w:t xml:space="preserve">заступник директора з </w:t>
      </w:r>
    </w:p>
    <w:p w14:paraId="38428CDA" w14:textId="77777777" w:rsidR="0060173B" w:rsidRDefault="0060173B" w:rsidP="0060173B">
      <w:pPr>
        <w:pStyle w:val="a5"/>
        <w:ind w:left="720" w:firstLine="0"/>
        <w:rPr>
          <w:sz w:val="28"/>
          <w:szCs w:val="28"/>
        </w:rPr>
      </w:pPr>
      <w:r>
        <w:rPr>
          <w:sz w:val="28"/>
          <w:szCs w:val="28"/>
        </w:rPr>
        <w:t>навчальної роботи                                      Т.І. Губарєва</w:t>
      </w:r>
    </w:p>
    <w:p w14:paraId="6C224CBA" w14:textId="77777777" w:rsidR="0060173B" w:rsidRDefault="0060173B" w:rsidP="0060173B">
      <w:pPr>
        <w:pStyle w:val="a5"/>
        <w:numPr>
          <w:ilvl w:val="0"/>
          <w:numId w:val="12"/>
        </w:numPr>
        <w:rPr>
          <w:sz w:val="28"/>
          <w:szCs w:val="28"/>
        </w:rPr>
      </w:pPr>
      <w:r>
        <w:rPr>
          <w:sz w:val="28"/>
          <w:szCs w:val="28"/>
        </w:rPr>
        <w:t>завідувач навчально-</w:t>
      </w:r>
    </w:p>
    <w:p w14:paraId="7AE66AFC" w14:textId="77777777" w:rsidR="0060173B" w:rsidRDefault="0060173B" w:rsidP="0060173B">
      <w:pPr>
        <w:pStyle w:val="a5"/>
        <w:ind w:left="720" w:firstLine="0"/>
        <w:rPr>
          <w:sz w:val="28"/>
          <w:szCs w:val="28"/>
        </w:rPr>
      </w:pPr>
      <w:r>
        <w:rPr>
          <w:sz w:val="28"/>
          <w:szCs w:val="28"/>
        </w:rPr>
        <w:t>виробничої практики                                 Я.М. Нестеровська</w:t>
      </w:r>
    </w:p>
    <w:p w14:paraId="74A349A4" w14:textId="77777777" w:rsidR="0060173B" w:rsidRPr="00CC555D" w:rsidRDefault="0060173B" w:rsidP="0060173B">
      <w:pPr>
        <w:pStyle w:val="a5"/>
        <w:numPr>
          <w:ilvl w:val="0"/>
          <w:numId w:val="12"/>
        </w:numPr>
        <w:rPr>
          <w:sz w:val="28"/>
          <w:szCs w:val="28"/>
        </w:rPr>
      </w:pPr>
      <w:r>
        <w:rPr>
          <w:sz w:val="28"/>
          <w:szCs w:val="28"/>
        </w:rPr>
        <w:t xml:space="preserve">фельдшер                                                    А.В. Негода </w:t>
      </w:r>
    </w:p>
    <w:p w14:paraId="374D21C6" w14:textId="77777777" w:rsidR="0060173B" w:rsidRPr="002536EE" w:rsidRDefault="0060173B" w:rsidP="0060173B">
      <w:pPr>
        <w:rPr>
          <w:rFonts w:eastAsia="Times New Roman" w:cs="Times New Roman"/>
          <w:szCs w:val="28"/>
          <w:lang w:val="uk-UA"/>
        </w:rPr>
      </w:pPr>
    </w:p>
    <w:p w14:paraId="276260A8" w14:textId="77777777" w:rsidR="00BF562E" w:rsidRPr="002504DC" w:rsidRDefault="00BF562E" w:rsidP="002536EE">
      <w:pPr>
        <w:tabs>
          <w:tab w:val="left" w:pos="1335"/>
        </w:tabs>
        <w:rPr>
          <w:rFonts w:cs="Times New Roman"/>
          <w:szCs w:val="28"/>
        </w:rPr>
      </w:pPr>
    </w:p>
    <w:sectPr w:rsidR="00BF562E" w:rsidRPr="002504DC" w:rsidSect="00591838">
      <w:headerReference w:type="default" r:id="rId23"/>
      <w:pgSz w:w="11910" w:h="16840"/>
      <w:pgMar w:top="426" w:right="440" w:bottom="709" w:left="1580" w:header="749" w:footer="0" w:gutter="0"/>
      <w:pgNumType w:start="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55878B" w14:textId="77777777" w:rsidR="006E7084" w:rsidRDefault="006E7084">
      <w:pPr>
        <w:spacing w:after="0" w:line="240" w:lineRule="auto"/>
      </w:pPr>
      <w:r>
        <w:separator/>
      </w:r>
    </w:p>
  </w:endnote>
  <w:endnote w:type="continuationSeparator" w:id="0">
    <w:p w14:paraId="21BAFD77" w14:textId="77777777" w:rsidR="006E7084" w:rsidRDefault="006E7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56BCBD" w14:textId="77777777" w:rsidR="006E7084" w:rsidRDefault="006E7084">
      <w:pPr>
        <w:spacing w:after="0" w:line="240" w:lineRule="auto"/>
      </w:pPr>
      <w:r>
        <w:separator/>
      </w:r>
    </w:p>
  </w:footnote>
  <w:footnote w:type="continuationSeparator" w:id="0">
    <w:p w14:paraId="0B79CD0E" w14:textId="77777777" w:rsidR="006E7084" w:rsidRDefault="006E7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D30B8F" w14:textId="30F0F33B" w:rsidR="008A24E3" w:rsidRDefault="008A24E3">
    <w:pPr>
      <w:pStyle w:val="a3"/>
      <w:spacing w:line="14" w:lineRule="auto"/>
      <w:ind w:left="0" w:firstLine="0"/>
      <w:jc w:val="left"/>
      <w:rPr>
        <w:sz w:val="20"/>
      </w:rPr>
    </w:pPr>
    <w:r>
      <w:rPr>
        <w:noProof/>
        <w:lang w:val="ru-RU" w:eastAsia="ru-RU"/>
      </w:rPr>
      <mc:AlternateContent>
        <mc:Choice Requires="wps">
          <w:drawing>
            <wp:anchor distT="0" distB="0" distL="114300" distR="114300" simplePos="0" relativeHeight="251658240" behindDoc="1" locked="0" layoutInCell="1" allowOverlap="1" wp14:anchorId="2F2E4ED0" wp14:editId="15C490BA">
              <wp:simplePos x="0" y="0"/>
              <wp:positionH relativeFrom="page">
                <wp:posOffset>4031615</wp:posOffset>
              </wp:positionH>
              <wp:positionV relativeFrom="page">
                <wp:posOffset>462915</wp:posOffset>
              </wp:positionV>
              <wp:extent cx="219710" cy="165735"/>
              <wp:effectExtent l="0" t="0" r="0" b="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23C02" w14:textId="77777777" w:rsidR="008A24E3" w:rsidRDefault="008A24E3">
                          <w:pPr>
                            <w:spacing w:line="245" w:lineRule="exact"/>
                            <w:ind w:left="60"/>
                            <w:rPr>
                              <w:rFonts w:ascii="Calibri"/>
                            </w:rPr>
                          </w:pPr>
                          <w:r>
                            <w:fldChar w:fldCharType="begin"/>
                          </w:r>
                          <w:r>
                            <w:rPr>
                              <w:rFonts w:ascii="Calibri"/>
                            </w:rPr>
                            <w:instrText xml:space="preserve"> PAGE </w:instrText>
                          </w:r>
                          <w:r>
                            <w:fldChar w:fldCharType="separate"/>
                          </w:r>
                          <w:r w:rsidR="00591838">
                            <w:rPr>
                              <w:rFonts w:ascii="Calibri"/>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6" type="#_x0000_t202" style="position:absolute;margin-left:317.45pt;margin-top:36.45pt;width:17.3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" filled="f" stroked="f">
              <v:textbox inset="0,0,0,0">
                <w:txbxContent>
                  <w:p w14:paraId="1E923C02" w14:textId="77777777" w:rsidR="008A24E3" w:rsidRDefault="008A24E3">
                    <w:pPr>
                      <w:spacing w:line="245" w:lineRule="exact"/>
                      <w:ind w:left="60"/>
                      <w:rPr>
                        <w:rFonts w:ascii="Calibri"/>
                      </w:rPr>
                    </w:pPr>
                    <w:r>
                      <w:fldChar w:fldCharType="begin"/>
                    </w:r>
                    <w:r>
                      <w:rPr>
                        <w:rFonts w:ascii="Calibri"/>
                      </w:rPr>
                      <w:instrText xml:space="preserve"> PAGE </w:instrText>
                    </w:r>
                    <w:r>
                      <w:fldChar w:fldCharType="separate"/>
                    </w:r>
                    <w:r w:rsidR="00591838">
                      <w:rPr>
                        <w:rFonts w:ascii="Calibri"/>
                        <w:noProof/>
                      </w:rPr>
                      <w:t>2</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74689"/>
    <w:multiLevelType w:val="hybridMultilevel"/>
    <w:tmpl w:val="C36E0ACC"/>
    <w:lvl w:ilvl="0" w:tplc="712071FC">
      <w:start w:val="1"/>
      <w:numFmt w:val="decimal"/>
      <w:lvlText w:val="%1."/>
      <w:lvlJc w:val="left"/>
      <w:pPr>
        <w:ind w:left="122" w:hanging="307"/>
      </w:pPr>
      <w:rPr>
        <w:rFonts w:ascii="Times New Roman" w:eastAsia="Times New Roman" w:hAnsi="Times New Roman" w:cs="Times New Roman" w:hint="default"/>
        <w:w w:val="100"/>
        <w:sz w:val="28"/>
        <w:szCs w:val="28"/>
        <w:lang w:val="uk-UA" w:eastAsia="en-US" w:bidi="ar-SA"/>
      </w:rPr>
    </w:lvl>
    <w:lvl w:ilvl="1" w:tplc="66789ABC">
      <w:numFmt w:val="bullet"/>
      <w:lvlText w:val="•"/>
      <w:lvlJc w:val="left"/>
      <w:pPr>
        <w:ind w:left="1096" w:hanging="307"/>
      </w:pPr>
      <w:rPr>
        <w:rFonts w:hint="default"/>
        <w:lang w:val="uk-UA" w:eastAsia="en-US" w:bidi="ar-SA"/>
      </w:rPr>
    </w:lvl>
    <w:lvl w:ilvl="2" w:tplc="BC84BCE8">
      <w:numFmt w:val="bullet"/>
      <w:lvlText w:val="•"/>
      <w:lvlJc w:val="left"/>
      <w:pPr>
        <w:ind w:left="2073" w:hanging="307"/>
      </w:pPr>
      <w:rPr>
        <w:rFonts w:hint="default"/>
        <w:lang w:val="uk-UA" w:eastAsia="en-US" w:bidi="ar-SA"/>
      </w:rPr>
    </w:lvl>
    <w:lvl w:ilvl="3" w:tplc="BE6822DE">
      <w:numFmt w:val="bullet"/>
      <w:lvlText w:val="•"/>
      <w:lvlJc w:val="left"/>
      <w:pPr>
        <w:ind w:left="3049" w:hanging="307"/>
      </w:pPr>
      <w:rPr>
        <w:rFonts w:hint="default"/>
        <w:lang w:val="uk-UA" w:eastAsia="en-US" w:bidi="ar-SA"/>
      </w:rPr>
    </w:lvl>
    <w:lvl w:ilvl="4" w:tplc="1DA00A3E">
      <w:numFmt w:val="bullet"/>
      <w:lvlText w:val="•"/>
      <w:lvlJc w:val="left"/>
      <w:pPr>
        <w:ind w:left="4026" w:hanging="307"/>
      </w:pPr>
      <w:rPr>
        <w:rFonts w:hint="default"/>
        <w:lang w:val="uk-UA" w:eastAsia="en-US" w:bidi="ar-SA"/>
      </w:rPr>
    </w:lvl>
    <w:lvl w:ilvl="5" w:tplc="28D83B5E">
      <w:numFmt w:val="bullet"/>
      <w:lvlText w:val="•"/>
      <w:lvlJc w:val="left"/>
      <w:pPr>
        <w:ind w:left="5003" w:hanging="307"/>
      </w:pPr>
      <w:rPr>
        <w:rFonts w:hint="default"/>
        <w:lang w:val="uk-UA" w:eastAsia="en-US" w:bidi="ar-SA"/>
      </w:rPr>
    </w:lvl>
    <w:lvl w:ilvl="6" w:tplc="13AE7D06">
      <w:numFmt w:val="bullet"/>
      <w:lvlText w:val="•"/>
      <w:lvlJc w:val="left"/>
      <w:pPr>
        <w:ind w:left="5979" w:hanging="307"/>
      </w:pPr>
      <w:rPr>
        <w:rFonts w:hint="default"/>
        <w:lang w:val="uk-UA" w:eastAsia="en-US" w:bidi="ar-SA"/>
      </w:rPr>
    </w:lvl>
    <w:lvl w:ilvl="7" w:tplc="E2F676EA">
      <w:numFmt w:val="bullet"/>
      <w:lvlText w:val="•"/>
      <w:lvlJc w:val="left"/>
      <w:pPr>
        <w:ind w:left="6956" w:hanging="307"/>
      </w:pPr>
      <w:rPr>
        <w:rFonts w:hint="default"/>
        <w:lang w:val="uk-UA" w:eastAsia="en-US" w:bidi="ar-SA"/>
      </w:rPr>
    </w:lvl>
    <w:lvl w:ilvl="8" w:tplc="7F4E697E">
      <w:numFmt w:val="bullet"/>
      <w:lvlText w:val="•"/>
      <w:lvlJc w:val="left"/>
      <w:pPr>
        <w:ind w:left="7933" w:hanging="307"/>
      </w:pPr>
      <w:rPr>
        <w:rFonts w:hint="default"/>
        <w:lang w:val="uk-UA" w:eastAsia="en-US" w:bidi="ar-SA"/>
      </w:rPr>
    </w:lvl>
  </w:abstractNum>
  <w:abstractNum w:abstractNumId="1">
    <w:nsid w:val="00FD123E"/>
    <w:multiLevelType w:val="hybridMultilevel"/>
    <w:tmpl w:val="350EA6EA"/>
    <w:lvl w:ilvl="0" w:tplc="8E409DC8">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37F1512"/>
    <w:multiLevelType w:val="hybridMultilevel"/>
    <w:tmpl w:val="F1B689B6"/>
    <w:lvl w:ilvl="0" w:tplc="6666F356">
      <w:start w:val="1"/>
      <w:numFmt w:val="decimal"/>
      <w:lvlText w:val="%1."/>
      <w:lvlJc w:val="left"/>
      <w:pPr>
        <w:ind w:left="810" w:hanging="360"/>
      </w:pPr>
      <w:rPr>
        <w:rFonts w:hint="default"/>
      </w:rPr>
    </w:lvl>
    <w:lvl w:ilvl="1" w:tplc="20000019" w:tentative="1">
      <w:start w:val="1"/>
      <w:numFmt w:val="lowerLetter"/>
      <w:lvlText w:val="%2."/>
      <w:lvlJc w:val="left"/>
      <w:pPr>
        <w:ind w:left="1530" w:hanging="360"/>
      </w:pPr>
    </w:lvl>
    <w:lvl w:ilvl="2" w:tplc="2000001B" w:tentative="1">
      <w:start w:val="1"/>
      <w:numFmt w:val="lowerRoman"/>
      <w:lvlText w:val="%3."/>
      <w:lvlJc w:val="right"/>
      <w:pPr>
        <w:ind w:left="2250" w:hanging="180"/>
      </w:pPr>
    </w:lvl>
    <w:lvl w:ilvl="3" w:tplc="2000000F" w:tentative="1">
      <w:start w:val="1"/>
      <w:numFmt w:val="decimal"/>
      <w:lvlText w:val="%4."/>
      <w:lvlJc w:val="left"/>
      <w:pPr>
        <w:ind w:left="2970" w:hanging="360"/>
      </w:pPr>
    </w:lvl>
    <w:lvl w:ilvl="4" w:tplc="20000019" w:tentative="1">
      <w:start w:val="1"/>
      <w:numFmt w:val="lowerLetter"/>
      <w:lvlText w:val="%5."/>
      <w:lvlJc w:val="left"/>
      <w:pPr>
        <w:ind w:left="3690" w:hanging="360"/>
      </w:pPr>
    </w:lvl>
    <w:lvl w:ilvl="5" w:tplc="2000001B" w:tentative="1">
      <w:start w:val="1"/>
      <w:numFmt w:val="lowerRoman"/>
      <w:lvlText w:val="%6."/>
      <w:lvlJc w:val="right"/>
      <w:pPr>
        <w:ind w:left="4410" w:hanging="180"/>
      </w:pPr>
    </w:lvl>
    <w:lvl w:ilvl="6" w:tplc="2000000F" w:tentative="1">
      <w:start w:val="1"/>
      <w:numFmt w:val="decimal"/>
      <w:lvlText w:val="%7."/>
      <w:lvlJc w:val="left"/>
      <w:pPr>
        <w:ind w:left="5130" w:hanging="360"/>
      </w:pPr>
    </w:lvl>
    <w:lvl w:ilvl="7" w:tplc="20000019" w:tentative="1">
      <w:start w:val="1"/>
      <w:numFmt w:val="lowerLetter"/>
      <w:lvlText w:val="%8."/>
      <w:lvlJc w:val="left"/>
      <w:pPr>
        <w:ind w:left="5850" w:hanging="360"/>
      </w:pPr>
    </w:lvl>
    <w:lvl w:ilvl="8" w:tplc="2000001B" w:tentative="1">
      <w:start w:val="1"/>
      <w:numFmt w:val="lowerRoman"/>
      <w:lvlText w:val="%9."/>
      <w:lvlJc w:val="right"/>
      <w:pPr>
        <w:ind w:left="6570" w:hanging="180"/>
      </w:pPr>
    </w:lvl>
  </w:abstractNum>
  <w:abstractNum w:abstractNumId="3">
    <w:nsid w:val="2C601B9A"/>
    <w:multiLevelType w:val="hybridMultilevel"/>
    <w:tmpl w:val="511AB040"/>
    <w:lvl w:ilvl="0" w:tplc="2EA27A66">
      <w:start w:val="1"/>
      <w:numFmt w:val="decimal"/>
      <w:lvlText w:val="%1."/>
      <w:lvlJc w:val="left"/>
      <w:pPr>
        <w:ind w:left="122" w:hanging="329"/>
      </w:pPr>
      <w:rPr>
        <w:rFonts w:ascii="Times New Roman" w:eastAsia="Times New Roman" w:hAnsi="Times New Roman" w:cs="Times New Roman" w:hint="default"/>
        <w:w w:val="100"/>
        <w:sz w:val="28"/>
        <w:szCs w:val="28"/>
        <w:lang w:val="uk-UA" w:eastAsia="en-US" w:bidi="ar-SA"/>
      </w:rPr>
    </w:lvl>
    <w:lvl w:ilvl="1" w:tplc="FD264596">
      <w:start w:val="4"/>
      <w:numFmt w:val="upperRoman"/>
      <w:lvlText w:val="%2."/>
      <w:lvlJc w:val="left"/>
      <w:pPr>
        <w:ind w:left="1768" w:hanging="451"/>
        <w:jc w:val="right"/>
      </w:pPr>
      <w:rPr>
        <w:rFonts w:ascii="Times New Roman" w:eastAsia="Times New Roman" w:hAnsi="Times New Roman" w:cs="Times New Roman" w:hint="default"/>
        <w:b/>
        <w:bCs/>
        <w:spacing w:val="-2"/>
        <w:w w:val="100"/>
        <w:sz w:val="28"/>
        <w:szCs w:val="28"/>
        <w:lang w:val="uk-UA" w:eastAsia="en-US" w:bidi="ar-SA"/>
      </w:rPr>
    </w:lvl>
    <w:lvl w:ilvl="2" w:tplc="1A769066">
      <w:numFmt w:val="bullet"/>
      <w:lvlText w:val="•"/>
      <w:lvlJc w:val="left"/>
      <w:pPr>
        <w:ind w:left="2662" w:hanging="451"/>
      </w:pPr>
      <w:rPr>
        <w:rFonts w:hint="default"/>
        <w:lang w:val="uk-UA" w:eastAsia="en-US" w:bidi="ar-SA"/>
      </w:rPr>
    </w:lvl>
    <w:lvl w:ilvl="3" w:tplc="256616FE">
      <w:numFmt w:val="bullet"/>
      <w:lvlText w:val="•"/>
      <w:lvlJc w:val="left"/>
      <w:pPr>
        <w:ind w:left="3565" w:hanging="451"/>
      </w:pPr>
      <w:rPr>
        <w:rFonts w:hint="default"/>
        <w:lang w:val="uk-UA" w:eastAsia="en-US" w:bidi="ar-SA"/>
      </w:rPr>
    </w:lvl>
    <w:lvl w:ilvl="4" w:tplc="55C8436E">
      <w:numFmt w:val="bullet"/>
      <w:lvlText w:val="•"/>
      <w:lvlJc w:val="left"/>
      <w:pPr>
        <w:ind w:left="4468" w:hanging="451"/>
      </w:pPr>
      <w:rPr>
        <w:rFonts w:hint="default"/>
        <w:lang w:val="uk-UA" w:eastAsia="en-US" w:bidi="ar-SA"/>
      </w:rPr>
    </w:lvl>
    <w:lvl w:ilvl="5" w:tplc="2A46094E">
      <w:numFmt w:val="bullet"/>
      <w:lvlText w:val="•"/>
      <w:lvlJc w:val="left"/>
      <w:pPr>
        <w:ind w:left="5371" w:hanging="451"/>
      </w:pPr>
      <w:rPr>
        <w:rFonts w:hint="default"/>
        <w:lang w:val="uk-UA" w:eastAsia="en-US" w:bidi="ar-SA"/>
      </w:rPr>
    </w:lvl>
    <w:lvl w:ilvl="6" w:tplc="3BB281F0">
      <w:numFmt w:val="bullet"/>
      <w:lvlText w:val="•"/>
      <w:lvlJc w:val="left"/>
      <w:pPr>
        <w:ind w:left="6274" w:hanging="451"/>
      </w:pPr>
      <w:rPr>
        <w:rFonts w:hint="default"/>
        <w:lang w:val="uk-UA" w:eastAsia="en-US" w:bidi="ar-SA"/>
      </w:rPr>
    </w:lvl>
    <w:lvl w:ilvl="7" w:tplc="42841D54">
      <w:numFmt w:val="bullet"/>
      <w:lvlText w:val="•"/>
      <w:lvlJc w:val="left"/>
      <w:pPr>
        <w:ind w:left="7177" w:hanging="451"/>
      </w:pPr>
      <w:rPr>
        <w:rFonts w:hint="default"/>
        <w:lang w:val="uk-UA" w:eastAsia="en-US" w:bidi="ar-SA"/>
      </w:rPr>
    </w:lvl>
    <w:lvl w:ilvl="8" w:tplc="7EBC8F22">
      <w:numFmt w:val="bullet"/>
      <w:lvlText w:val="•"/>
      <w:lvlJc w:val="left"/>
      <w:pPr>
        <w:ind w:left="8080" w:hanging="451"/>
      </w:pPr>
      <w:rPr>
        <w:rFonts w:hint="default"/>
        <w:lang w:val="uk-UA" w:eastAsia="en-US" w:bidi="ar-SA"/>
      </w:rPr>
    </w:lvl>
  </w:abstractNum>
  <w:abstractNum w:abstractNumId="4">
    <w:nsid w:val="36C60B29"/>
    <w:multiLevelType w:val="hybridMultilevel"/>
    <w:tmpl w:val="BF18897C"/>
    <w:lvl w:ilvl="0" w:tplc="01FC6C66">
      <w:start w:val="1"/>
      <w:numFmt w:val="decimal"/>
      <w:lvlText w:val="%1."/>
      <w:lvlJc w:val="left"/>
      <w:pPr>
        <w:ind w:left="122" w:hanging="456"/>
      </w:pPr>
      <w:rPr>
        <w:rFonts w:ascii="Times New Roman" w:eastAsia="Times New Roman" w:hAnsi="Times New Roman" w:cs="Times New Roman" w:hint="default"/>
        <w:w w:val="100"/>
        <w:sz w:val="28"/>
        <w:szCs w:val="28"/>
        <w:lang w:val="uk-UA" w:eastAsia="en-US" w:bidi="ar-SA"/>
      </w:rPr>
    </w:lvl>
    <w:lvl w:ilvl="1" w:tplc="263C2134">
      <w:numFmt w:val="bullet"/>
      <w:lvlText w:val="•"/>
      <w:lvlJc w:val="left"/>
      <w:pPr>
        <w:ind w:left="1096" w:hanging="456"/>
      </w:pPr>
      <w:rPr>
        <w:rFonts w:hint="default"/>
        <w:lang w:val="uk-UA" w:eastAsia="en-US" w:bidi="ar-SA"/>
      </w:rPr>
    </w:lvl>
    <w:lvl w:ilvl="2" w:tplc="47C257DE">
      <w:numFmt w:val="bullet"/>
      <w:lvlText w:val="•"/>
      <w:lvlJc w:val="left"/>
      <w:pPr>
        <w:ind w:left="2073" w:hanging="456"/>
      </w:pPr>
      <w:rPr>
        <w:rFonts w:hint="default"/>
        <w:lang w:val="uk-UA" w:eastAsia="en-US" w:bidi="ar-SA"/>
      </w:rPr>
    </w:lvl>
    <w:lvl w:ilvl="3" w:tplc="5740B252">
      <w:numFmt w:val="bullet"/>
      <w:lvlText w:val="•"/>
      <w:lvlJc w:val="left"/>
      <w:pPr>
        <w:ind w:left="3049" w:hanging="456"/>
      </w:pPr>
      <w:rPr>
        <w:rFonts w:hint="default"/>
        <w:lang w:val="uk-UA" w:eastAsia="en-US" w:bidi="ar-SA"/>
      </w:rPr>
    </w:lvl>
    <w:lvl w:ilvl="4" w:tplc="A308D2F2">
      <w:numFmt w:val="bullet"/>
      <w:lvlText w:val="•"/>
      <w:lvlJc w:val="left"/>
      <w:pPr>
        <w:ind w:left="4026" w:hanging="456"/>
      </w:pPr>
      <w:rPr>
        <w:rFonts w:hint="default"/>
        <w:lang w:val="uk-UA" w:eastAsia="en-US" w:bidi="ar-SA"/>
      </w:rPr>
    </w:lvl>
    <w:lvl w:ilvl="5" w:tplc="28665CB4">
      <w:numFmt w:val="bullet"/>
      <w:lvlText w:val="•"/>
      <w:lvlJc w:val="left"/>
      <w:pPr>
        <w:ind w:left="5003" w:hanging="456"/>
      </w:pPr>
      <w:rPr>
        <w:rFonts w:hint="default"/>
        <w:lang w:val="uk-UA" w:eastAsia="en-US" w:bidi="ar-SA"/>
      </w:rPr>
    </w:lvl>
    <w:lvl w:ilvl="6" w:tplc="FB581FC2">
      <w:numFmt w:val="bullet"/>
      <w:lvlText w:val="•"/>
      <w:lvlJc w:val="left"/>
      <w:pPr>
        <w:ind w:left="5979" w:hanging="456"/>
      </w:pPr>
      <w:rPr>
        <w:rFonts w:hint="default"/>
        <w:lang w:val="uk-UA" w:eastAsia="en-US" w:bidi="ar-SA"/>
      </w:rPr>
    </w:lvl>
    <w:lvl w:ilvl="7" w:tplc="CF3231EC">
      <w:numFmt w:val="bullet"/>
      <w:lvlText w:val="•"/>
      <w:lvlJc w:val="left"/>
      <w:pPr>
        <w:ind w:left="6956" w:hanging="456"/>
      </w:pPr>
      <w:rPr>
        <w:rFonts w:hint="default"/>
        <w:lang w:val="uk-UA" w:eastAsia="en-US" w:bidi="ar-SA"/>
      </w:rPr>
    </w:lvl>
    <w:lvl w:ilvl="8" w:tplc="96129ABA">
      <w:numFmt w:val="bullet"/>
      <w:lvlText w:val="•"/>
      <w:lvlJc w:val="left"/>
      <w:pPr>
        <w:ind w:left="7933" w:hanging="456"/>
      </w:pPr>
      <w:rPr>
        <w:rFonts w:hint="default"/>
        <w:lang w:val="uk-UA" w:eastAsia="en-US" w:bidi="ar-SA"/>
      </w:rPr>
    </w:lvl>
  </w:abstractNum>
  <w:abstractNum w:abstractNumId="5">
    <w:nsid w:val="3DB7671D"/>
    <w:multiLevelType w:val="hybridMultilevel"/>
    <w:tmpl w:val="FD30ADC2"/>
    <w:lvl w:ilvl="0" w:tplc="7E6A30FE">
      <w:start w:val="1"/>
      <w:numFmt w:val="decimal"/>
      <w:lvlText w:val="%1."/>
      <w:lvlJc w:val="left"/>
      <w:pPr>
        <w:ind w:left="122" w:hanging="338"/>
      </w:pPr>
      <w:rPr>
        <w:rFonts w:ascii="Times New Roman" w:eastAsia="Times New Roman" w:hAnsi="Times New Roman" w:cs="Times New Roman" w:hint="default"/>
        <w:w w:val="100"/>
        <w:sz w:val="28"/>
        <w:szCs w:val="28"/>
        <w:lang w:val="uk-UA" w:eastAsia="en-US" w:bidi="ar-SA"/>
      </w:rPr>
    </w:lvl>
    <w:lvl w:ilvl="1" w:tplc="F0767980">
      <w:numFmt w:val="bullet"/>
      <w:lvlText w:val="•"/>
      <w:lvlJc w:val="left"/>
      <w:pPr>
        <w:ind w:left="1096" w:hanging="338"/>
      </w:pPr>
      <w:rPr>
        <w:rFonts w:hint="default"/>
        <w:lang w:val="uk-UA" w:eastAsia="en-US" w:bidi="ar-SA"/>
      </w:rPr>
    </w:lvl>
    <w:lvl w:ilvl="2" w:tplc="BF54A9B8">
      <w:numFmt w:val="bullet"/>
      <w:lvlText w:val="•"/>
      <w:lvlJc w:val="left"/>
      <w:pPr>
        <w:ind w:left="2073" w:hanging="338"/>
      </w:pPr>
      <w:rPr>
        <w:rFonts w:hint="default"/>
        <w:lang w:val="uk-UA" w:eastAsia="en-US" w:bidi="ar-SA"/>
      </w:rPr>
    </w:lvl>
    <w:lvl w:ilvl="3" w:tplc="888CEECA">
      <w:numFmt w:val="bullet"/>
      <w:lvlText w:val="•"/>
      <w:lvlJc w:val="left"/>
      <w:pPr>
        <w:ind w:left="3049" w:hanging="338"/>
      </w:pPr>
      <w:rPr>
        <w:rFonts w:hint="default"/>
        <w:lang w:val="uk-UA" w:eastAsia="en-US" w:bidi="ar-SA"/>
      </w:rPr>
    </w:lvl>
    <w:lvl w:ilvl="4" w:tplc="697E89DE">
      <w:numFmt w:val="bullet"/>
      <w:lvlText w:val="•"/>
      <w:lvlJc w:val="left"/>
      <w:pPr>
        <w:ind w:left="4026" w:hanging="338"/>
      </w:pPr>
      <w:rPr>
        <w:rFonts w:hint="default"/>
        <w:lang w:val="uk-UA" w:eastAsia="en-US" w:bidi="ar-SA"/>
      </w:rPr>
    </w:lvl>
    <w:lvl w:ilvl="5" w:tplc="8244E85A">
      <w:numFmt w:val="bullet"/>
      <w:lvlText w:val="•"/>
      <w:lvlJc w:val="left"/>
      <w:pPr>
        <w:ind w:left="5003" w:hanging="338"/>
      </w:pPr>
      <w:rPr>
        <w:rFonts w:hint="default"/>
        <w:lang w:val="uk-UA" w:eastAsia="en-US" w:bidi="ar-SA"/>
      </w:rPr>
    </w:lvl>
    <w:lvl w:ilvl="6" w:tplc="47D6367E">
      <w:numFmt w:val="bullet"/>
      <w:lvlText w:val="•"/>
      <w:lvlJc w:val="left"/>
      <w:pPr>
        <w:ind w:left="5979" w:hanging="338"/>
      </w:pPr>
      <w:rPr>
        <w:rFonts w:hint="default"/>
        <w:lang w:val="uk-UA" w:eastAsia="en-US" w:bidi="ar-SA"/>
      </w:rPr>
    </w:lvl>
    <w:lvl w:ilvl="7" w:tplc="E76E25BA">
      <w:numFmt w:val="bullet"/>
      <w:lvlText w:val="•"/>
      <w:lvlJc w:val="left"/>
      <w:pPr>
        <w:ind w:left="6956" w:hanging="338"/>
      </w:pPr>
      <w:rPr>
        <w:rFonts w:hint="default"/>
        <w:lang w:val="uk-UA" w:eastAsia="en-US" w:bidi="ar-SA"/>
      </w:rPr>
    </w:lvl>
    <w:lvl w:ilvl="8" w:tplc="941C8A3A">
      <w:numFmt w:val="bullet"/>
      <w:lvlText w:val="•"/>
      <w:lvlJc w:val="left"/>
      <w:pPr>
        <w:ind w:left="7933" w:hanging="338"/>
      </w:pPr>
      <w:rPr>
        <w:rFonts w:hint="default"/>
        <w:lang w:val="uk-UA" w:eastAsia="en-US" w:bidi="ar-SA"/>
      </w:rPr>
    </w:lvl>
  </w:abstractNum>
  <w:abstractNum w:abstractNumId="6">
    <w:nsid w:val="3DBF154C"/>
    <w:multiLevelType w:val="hybridMultilevel"/>
    <w:tmpl w:val="13CCC96A"/>
    <w:lvl w:ilvl="0" w:tplc="D020FD0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2CD01EF"/>
    <w:multiLevelType w:val="hybridMultilevel"/>
    <w:tmpl w:val="C36E0ACC"/>
    <w:lvl w:ilvl="0" w:tplc="712071FC">
      <w:start w:val="1"/>
      <w:numFmt w:val="decimal"/>
      <w:lvlText w:val="%1."/>
      <w:lvlJc w:val="left"/>
      <w:pPr>
        <w:ind w:left="122" w:hanging="307"/>
      </w:pPr>
      <w:rPr>
        <w:rFonts w:ascii="Times New Roman" w:eastAsia="Times New Roman" w:hAnsi="Times New Roman" w:cs="Times New Roman" w:hint="default"/>
        <w:w w:val="100"/>
        <w:sz w:val="28"/>
        <w:szCs w:val="28"/>
        <w:lang w:val="uk-UA" w:eastAsia="en-US" w:bidi="ar-SA"/>
      </w:rPr>
    </w:lvl>
    <w:lvl w:ilvl="1" w:tplc="66789ABC">
      <w:numFmt w:val="bullet"/>
      <w:lvlText w:val="•"/>
      <w:lvlJc w:val="left"/>
      <w:pPr>
        <w:ind w:left="1096" w:hanging="307"/>
      </w:pPr>
      <w:rPr>
        <w:rFonts w:hint="default"/>
        <w:lang w:val="uk-UA" w:eastAsia="en-US" w:bidi="ar-SA"/>
      </w:rPr>
    </w:lvl>
    <w:lvl w:ilvl="2" w:tplc="BC84BCE8">
      <w:numFmt w:val="bullet"/>
      <w:lvlText w:val="•"/>
      <w:lvlJc w:val="left"/>
      <w:pPr>
        <w:ind w:left="2073" w:hanging="307"/>
      </w:pPr>
      <w:rPr>
        <w:rFonts w:hint="default"/>
        <w:lang w:val="uk-UA" w:eastAsia="en-US" w:bidi="ar-SA"/>
      </w:rPr>
    </w:lvl>
    <w:lvl w:ilvl="3" w:tplc="BE6822DE">
      <w:numFmt w:val="bullet"/>
      <w:lvlText w:val="•"/>
      <w:lvlJc w:val="left"/>
      <w:pPr>
        <w:ind w:left="3049" w:hanging="307"/>
      </w:pPr>
      <w:rPr>
        <w:rFonts w:hint="default"/>
        <w:lang w:val="uk-UA" w:eastAsia="en-US" w:bidi="ar-SA"/>
      </w:rPr>
    </w:lvl>
    <w:lvl w:ilvl="4" w:tplc="1DA00A3E">
      <w:numFmt w:val="bullet"/>
      <w:lvlText w:val="•"/>
      <w:lvlJc w:val="left"/>
      <w:pPr>
        <w:ind w:left="4026" w:hanging="307"/>
      </w:pPr>
      <w:rPr>
        <w:rFonts w:hint="default"/>
        <w:lang w:val="uk-UA" w:eastAsia="en-US" w:bidi="ar-SA"/>
      </w:rPr>
    </w:lvl>
    <w:lvl w:ilvl="5" w:tplc="28D83B5E">
      <w:numFmt w:val="bullet"/>
      <w:lvlText w:val="•"/>
      <w:lvlJc w:val="left"/>
      <w:pPr>
        <w:ind w:left="5003" w:hanging="307"/>
      </w:pPr>
      <w:rPr>
        <w:rFonts w:hint="default"/>
        <w:lang w:val="uk-UA" w:eastAsia="en-US" w:bidi="ar-SA"/>
      </w:rPr>
    </w:lvl>
    <w:lvl w:ilvl="6" w:tplc="13AE7D06">
      <w:numFmt w:val="bullet"/>
      <w:lvlText w:val="•"/>
      <w:lvlJc w:val="left"/>
      <w:pPr>
        <w:ind w:left="5979" w:hanging="307"/>
      </w:pPr>
      <w:rPr>
        <w:rFonts w:hint="default"/>
        <w:lang w:val="uk-UA" w:eastAsia="en-US" w:bidi="ar-SA"/>
      </w:rPr>
    </w:lvl>
    <w:lvl w:ilvl="7" w:tplc="E2F676EA">
      <w:numFmt w:val="bullet"/>
      <w:lvlText w:val="•"/>
      <w:lvlJc w:val="left"/>
      <w:pPr>
        <w:ind w:left="6956" w:hanging="307"/>
      </w:pPr>
      <w:rPr>
        <w:rFonts w:hint="default"/>
        <w:lang w:val="uk-UA" w:eastAsia="en-US" w:bidi="ar-SA"/>
      </w:rPr>
    </w:lvl>
    <w:lvl w:ilvl="8" w:tplc="7F4E697E">
      <w:numFmt w:val="bullet"/>
      <w:lvlText w:val="•"/>
      <w:lvlJc w:val="left"/>
      <w:pPr>
        <w:ind w:left="7933" w:hanging="307"/>
      </w:pPr>
      <w:rPr>
        <w:rFonts w:hint="default"/>
        <w:lang w:val="uk-UA" w:eastAsia="en-US" w:bidi="ar-SA"/>
      </w:rPr>
    </w:lvl>
  </w:abstractNum>
  <w:abstractNum w:abstractNumId="8">
    <w:nsid w:val="4818155A"/>
    <w:multiLevelType w:val="hybridMultilevel"/>
    <w:tmpl w:val="BED22F3C"/>
    <w:lvl w:ilvl="0" w:tplc="7C6CCFF4">
      <w:start w:val="1"/>
      <w:numFmt w:val="decimal"/>
      <w:lvlText w:val="%1."/>
      <w:lvlJc w:val="left"/>
      <w:pPr>
        <w:ind w:left="122" w:hanging="290"/>
      </w:pPr>
      <w:rPr>
        <w:rFonts w:ascii="Times New Roman" w:eastAsia="Times New Roman" w:hAnsi="Times New Roman" w:cs="Times New Roman" w:hint="default"/>
        <w:w w:val="100"/>
        <w:sz w:val="28"/>
        <w:szCs w:val="28"/>
        <w:lang w:val="uk-UA" w:eastAsia="en-US" w:bidi="ar-SA"/>
      </w:rPr>
    </w:lvl>
    <w:lvl w:ilvl="1" w:tplc="5510D574">
      <w:numFmt w:val="bullet"/>
      <w:lvlText w:val="•"/>
      <w:lvlJc w:val="left"/>
      <w:pPr>
        <w:ind w:left="1096" w:hanging="290"/>
      </w:pPr>
      <w:rPr>
        <w:rFonts w:hint="default"/>
        <w:lang w:val="uk-UA" w:eastAsia="en-US" w:bidi="ar-SA"/>
      </w:rPr>
    </w:lvl>
    <w:lvl w:ilvl="2" w:tplc="7C9015FE">
      <w:numFmt w:val="bullet"/>
      <w:lvlText w:val="•"/>
      <w:lvlJc w:val="left"/>
      <w:pPr>
        <w:ind w:left="2073" w:hanging="290"/>
      </w:pPr>
      <w:rPr>
        <w:rFonts w:hint="default"/>
        <w:lang w:val="uk-UA" w:eastAsia="en-US" w:bidi="ar-SA"/>
      </w:rPr>
    </w:lvl>
    <w:lvl w:ilvl="3" w:tplc="2E84D974">
      <w:numFmt w:val="bullet"/>
      <w:lvlText w:val="•"/>
      <w:lvlJc w:val="left"/>
      <w:pPr>
        <w:ind w:left="3049" w:hanging="290"/>
      </w:pPr>
      <w:rPr>
        <w:rFonts w:hint="default"/>
        <w:lang w:val="uk-UA" w:eastAsia="en-US" w:bidi="ar-SA"/>
      </w:rPr>
    </w:lvl>
    <w:lvl w:ilvl="4" w:tplc="E89A21C0">
      <w:numFmt w:val="bullet"/>
      <w:lvlText w:val="•"/>
      <w:lvlJc w:val="left"/>
      <w:pPr>
        <w:ind w:left="4026" w:hanging="290"/>
      </w:pPr>
      <w:rPr>
        <w:rFonts w:hint="default"/>
        <w:lang w:val="uk-UA" w:eastAsia="en-US" w:bidi="ar-SA"/>
      </w:rPr>
    </w:lvl>
    <w:lvl w:ilvl="5" w:tplc="18A4C9CC">
      <w:numFmt w:val="bullet"/>
      <w:lvlText w:val="•"/>
      <w:lvlJc w:val="left"/>
      <w:pPr>
        <w:ind w:left="5003" w:hanging="290"/>
      </w:pPr>
      <w:rPr>
        <w:rFonts w:hint="default"/>
        <w:lang w:val="uk-UA" w:eastAsia="en-US" w:bidi="ar-SA"/>
      </w:rPr>
    </w:lvl>
    <w:lvl w:ilvl="6" w:tplc="39CEFA6E">
      <w:numFmt w:val="bullet"/>
      <w:lvlText w:val="•"/>
      <w:lvlJc w:val="left"/>
      <w:pPr>
        <w:ind w:left="5979" w:hanging="290"/>
      </w:pPr>
      <w:rPr>
        <w:rFonts w:hint="default"/>
        <w:lang w:val="uk-UA" w:eastAsia="en-US" w:bidi="ar-SA"/>
      </w:rPr>
    </w:lvl>
    <w:lvl w:ilvl="7" w:tplc="F24C0A5A">
      <w:numFmt w:val="bullet"/>
      <w:lvlText w:val="•"/>
      <w:lvlJc w:val="left"/>
      <w:pPr>
        <w:ind w:left="6956" w:hanging="290"/>
      </w:pPr>
      <w:rPr>
        <w:rFonts w:hint="default"/>
        <w:lang w:val="uk-UA" w:eastAsia="en-US" w:bidi="ar-SA"/>
      </w:rPr>
    </w:lvl>
    <w:lvl w:ilvl="8" w:tplc="916EA79E">
      <w:numFmt w:val="bullet"/>
      <w:lvlText w:val="•"/>
      <w:lvlJc w:val="left"/>
      <w:pPr>
        <w:ind w:left="7933" w:hanging="290"/>
      </w:pPr>
      <w:rPr>
        <w:rFonts w:hint="default"/>
        <w:lang w:val="uk-UA" w:eastAsia="en-US" w:bidi="ar-SA"/>
      </w:rPr>
    </w:lvl>
  </w:abstractNum>
  <w:abstractNum w:abstractNumId="9">
    <w:nsid w:val="4F8C7269"/>
    <w:multiLevelType w:val="hybridMultilevel"/>
    <w:tmpl w:val="CB0AF1B8"/>
    <w:lvl w:ilvl="0" w:tplc="CAA019A0">
      <w:start w:val="1"/>
      <w:numFmt w:val="decimal"/>
      <w:lvlText w:val="%1."/>
      <w:lvlJc w:val="left"/>
      <w:pPr>
        <w:ind w:left="122" w:hanging="296"/>
      </w:pPr>
      <w:rPr>
        <w:rFonts w:ascii="Times New Roman" w:eastAsia="Times New Roman" w:hAnsi="Times New Roman" w:cs="Times New Roman" w:hint="default"/>
        <w:w w:val="100"/>
        <w:sz w:val="28"/>
        <w:szCs w:val="28"/>
        <w:lang w:val="uk-UA" w:eastAsia="en-US" w:bidi="ar-SA"/>
      </w:rPr>
    </w:lvl>
    <w:lvl w:ilvl="1" w:tplc="7B12F1E8">
      <w:numFmt w:val="bullet"/>
      <w:lvlText w:val="•"/>
      <w:lvlJc w:val="left"/>
      <w:pPr>
        <w:ind w:left="1096" w:hanging="296"/>
      </w:pPr>
      <w:rPr>
        <w:rFonts w:hint="default"/>
        <w:lang w:val="uk-UA" w:eastAsia="en-US" w:bidi="ar-SA"/>
      </w:rPr>
    </w:lvl>
    <w:lvl w:ilvl="2" w:tplc="05C6CF64">
      <w:numFmt w:val="bullet"/>
      <w:lvlText w:val="•"/>
      <w:lvlJc w:val="left"/>
      <w:pPr>
        <w:ind w:left="2073" w:hanging="296"/>
      </w:pPr>
      <w:rPr>
        <w:rFonts w:hint="default"/>
        <w:lang w:val="uk-UA" w:eastAsia="en-US" w:bidi="ar-SA"/>
      </w:rPr>
    </w:lvl>
    <w:lvl w:ilvl="3" w:tplc="C14C37D6">
      <w:numFmt w:val="bullet"/>
      <w:lvlText w:val="•"/>
      <w:lvlJc w:val="left"/>
      <w:pPr>
        <w:ind w:left="3049" w:hanging="296"/>
      </w:pPr>
      <w:rPr>
        <w:rFonts w:hint="default"/>
        <w:lang w:val="uk-UA" w:eastAsia="en-US" w:bidi="ar-SA"/>
      </w:rPr>
    </w:lvl>
    <w:lvl w:ilvl="4" w:tplc="8B441474">
      <w:numFmt w:val="bullet"/>
      <w:lvlText w:val="•"/>
      <w:lvlJc w:val="left"/>
      <w:pPr>
        <w:ind w:left="4026" w:hanging="296"/>
      </w:pPr>
      <w:rPr>
        <w:rFonts w:hint="default"/>
        <w:lang w:val="uk-UA" w:eastAsia="en-US" w:bidi="ar-SA"/>
      </w:rPr>
    </w:lvl>
    <w:lvl w:ilvl="5" w:tplc="0944C35A">
      <w:numFmt w:val="bullet"/>
      <w:lvlText w:val="•"/>
      <w:lvlJc w:val="left"/>
      <w:pPr>
        <w:ind w:left="5003" w:hanging="296"/>
      </w:pPr>
      <w:rPr>
        <w:rFonts w:hint="default"/>
        <w:lang w:val="uk-UA" w:eastAsia="en-US" w:bidi="ar-SA"/>
      </w:rPr>
    </w:lvl>
    <w:lvl w:ilvl="6" w:tplc="D0888726">
      <w:numFmt w:val="bullet"/>
      <w:lvlText w:val="•"/>
      <w:lvlJc w:val="left"/>
      <w:pPr>
        <w:ind w:left="5979" w:hanging="296"/>
      </w:pPr>
      <w:rPr>
        <w:rFonts w:hint="default"/>
        <w:lang w:val="uk-UA" w:eastAsia="en-US" w:bidi="ar-SA"/>
      </w:rPr>
    </w:lvl>
    <w:lvl w:ilvl="7" w:tplc="3042C18A">
      <w:numFmt w:val="bullet"/>
      <w:lvlText w:val="•"/>
      <w:lvlJc w:val="left"/>
      <w:pPr>
        <w:ind w:left="6956" w:hanging="296"/>
      </w:pPr>
      <w:rPr>
        <w:rFonts w:hint="default"/>
        <w:lang w:val="uk-UA" w:eastAsia="en-US" w:bidi="ar-SA"/>
      </w:rPr>
    </w:lvl>
    <w:lvl w:ilvl="8" w:tplc="6AA260D8">
      <w:numFmt w:val="bullet"/>
      <w:lvlText w:val="•"/>
      <w:lvlJc w:val="left"/>
      <w:pPr>
        <w:ind w:left="7933" w:hanging="296"/>
      </w:pPr>
      <w:rPr>
        <w:rFonts w:hint="default"/>
        <w:lang w:val="uk-UA" w:eastAsia="en-US" w:bidi="ar-SA"/>
      </w:rPr>
    </w:lvl>
  </w:abstractNum>
  <w:abstractNum w:abstractNumId="10">
    <w:nsid w:val="5D3E6C5A"/>
    <w:multiLevelType w:val="hybridMultilevel"/>
    <w:tmpl w:val="19F418E4"/>
    <w:lvl w:ilvl="0" w:tplc="26C011B4">
      <w:start w:val="1"/>
      <w:numFmt w:val="decimal"/>
      <w:lvlText w:val="%1."/>
      <w:lvlJc w:val="left"/>
      <w:pPr>
        <w:ind w:left="122" w:hanging="341"/>
      </w:pPr>
      <w:rPr>
        <w:rFonts w:ascii="Times New Roman" w:eastAsia="Times New Roman" w:hAnsi="Times New Roman" w:cs="Times New Roman" w:hint="default"/>
        <w:w w:val="100"/>
        <w:sz w:val="28"/>
        <w:szCs w:val="28"/>
        <w:lang w:val="uk-UA" w:eastAsia="en-US" w:bidi="ar-SA"/>
      </w:rPr>
    </w:lvl>
    <w:lvl w:ilvl="1" w:tplc="7640E910">
      <w:numFmt w:val="bullet"/>
      <w:lvlText w:val="•"/>
      <w:lvlJc w:val="left"/>
      <w:pPr>
        <w:ind w:left="1096" w:hanging="341"/>
      </w:pPr>
      <w:rPr>
        <w:rFonts w:hint="default"/>
        <w:lang w:val="uk-UA" w:eastAsia="en-US" w:bidi="ar-SA"/>
      </w:rPr>
    </w:lvl>
    <w:lvl w:ilvl="2" w:tplc="8D184248">
      <w:numFmt w:val="bullet"/>
      <w:lvlText w:val="•"/>
      <w:lvlJc w:val="left"/>
      <w:pPr>
        <w:ind w:left="2073" w:hanging="341"/>
      </w:pPr>
      <w:rPr>
        <w:rFonts w:hint="default"/>
        <w:lang w:val="uk-UA" w:eastAsia="en-US" w:bidi="ar-SA"/>
      </w:rPr>
    </w:lvl>
    <w:lvl w:ilvl="3" w:tplc="599C2C96">
      <w:numFmt w:val="bullet"/>
      <w:lvlText w:val="•"/>
      <w:lvlJc w:val="left"/>
      <w:pPr>
        <w:ind w:left="3049" w:hanging="341"/>
      </w:pPr>
      <w:rPr>
        <w:rFonts w:hint="default"/>
        <w:lang w:val="uk-UA" w:eastAsia="en-US" w:bidi="ar-SA"/>
      </w:rPr>
    </w:lvl>
    <w:lvl w:ilvl="4" w:tplc="F9D6447A">
      <w:numFmt w:val="bullet"/>
      <w:lvlText w:val="•"/>
      <w:lvlJc w:val="left"/>
      <w:pPr>
        <w:ind w:left="4026" w:hanging="341"/>
      </w:pPr>
      <w:rPr>
        <w:rFonts w:hint="default"/>
        <w:lang w:val="uk-UA" w:eastAsia="en-US" w:bidi="ar-SA"/>
      </w:rPr>
    </w:lvl>
    <w:lvl w:ilvl="5" w:tplc="80BE966C">
      <w:numFmt w:val="bullet"/>
      <w:lvlText w:val="•"/>
      <w:lvlJc w:val="left"/>
      <w:pPr>
        <w:ind w:left="5003" w:hanging="341"/>
      </w:pPr>
      <w:rPr>
        <w:rFonts w:hint="default"/>
        <w:lang w:val="uk-UA" w:eastAsia="en-US" w:bidi="ar-SA"/>
      </w:rPr>
    </w:lvl>
    <w:lvl w:ilvl="6" w:tplc="3E5258D2">
      <w:numFmt w:val="bullet"/>
      <w:lvlText w:val="•"/>
      <w:lvlJc w:val="left"/>
      <w:pPr>
        <w:ind w:left="5979" w:hanging="341"/>
      </w:pPr>
      <w:rPr>
        <w:rFonts w:hint="default"/>
        <w:lang w:val="uk-UA" w:eastAsia="en-US" w:bidi="ar-SA"/>
      </w:rPr>
    </w:lvl>
    <w:lvl w:ilvl="7" w:tplc="D1068324">
      <w:numFmt w:val="bullet"/>
      <w:lvlText w:val="•"/>
      <w:lvlJc w:val="left"/>
      <w:pPr>
        <w:ind w:left="6956" w:hanging="341"/>
      </w:pPr>
      <w:rPr>
        <w:rFonts w:hint="default"/>
        <w:lang w:val="uk-UA" w:eastAsia="en-US" w:bidi="ar-SA"/>
      </w:rPr>
    </w:lvl>
    <w:lvl w:ilvl="8" w:tplc="615EB762">
      <w:numFmt w:val="bullet"/>
      <w:lvlText w:val="•"/>
      <w:lvlJc w:val="left"/>
      <w:pPr>
        <w:ind w:left="7933" w:hanging="341"/>
      </w:pPr>
      <w:rPr>
        <w:rFonts w:hint="default"/>
        <w:lang w:val="uk-UA" w:eastAsia="en-US" w:bidi="ar-SA"/>
      </w:rPr>
    </w:lvl>
  </w:abstractNum>
  <w:abstractNum w:abstractNumId="11">
    <w:nsid w:val="60F25CC6"/>
    <w:multiLevelType w:val="hybridMultilevel"/>
    <w:tmpl w:val="A6DCEBD6"/>
    <w:lvl w:ilvl="0" w:tplc="2D706C20">
      <w:start w:val="1"/>
      <w:numFmt w:val="decimal"/>
      <w:lvlText w:val="%1."/>
      <w:lvlJc w:val="left"/>
      <w:pPr>
        <w:ind w:left="122" w:hanging="382"/>
      </w:pPr>
      <w:rPr>
        <w:rFonts w:ascii="Times New Roman" w:eastAsia="Times New Roman" w:hAnsi="Times New Roman" w:cs="Times New Roman" w:hint="default"/>
        <w:spacing w:val="0"/>
        <w:w w:val="100"/>
        <w:sz w:val="28"/>
        <w:szCs w:val="28"/>
        <w:lang w:val="uk-UA" w:eastAsia="en-US" w:bidi="ar-SA"/>
      </w:rPr>
    </w:lvl>
    <w:lvl w:ilvl="1" w:tplc="873ED3FA">
      <w:numFmt w:val="bullet"/>
      <w:lvlText w:val="•"/>
      <w:lvlJc w:val="left"/>
      <w:pPr>
        <w:ind w:left="1096" w:hanging="382"/>
      </w:pPr>
      <w:rPr>
        <w:rFonts w:hint="default"/>
        <w:lang w:val="uk-UA" w:eastAsia="en-US" w:bidi="ar-SA"/>
      </w:rPr>
    </w:lvl>
    <w:lvl w:ilvl="2" w:tplc="D9BA6A08">
      <w:numFmt w:val="bullet"/>
      <w:lvlText w:val="•"/>
      <w:lvlJc w:val="left"/>
      <w:pPr>
        <w:ind w:left="2073" w:hanging="382"/>
      </w:pPr>
      <w:rPr>
        <w:rFonts w:hint="default"/>
        <w:lang w:val="uk-UA" w:eastAsia="en-US" w:bidi="ar-SA"/>
      </w:rPr>
    </w:lvl>
    <w:lvl w:ilvl="3" w:tplc="24A06240">
      <w:numFmt w:val="bullet"/>
      <w:lvlText w:val="•"/>
      <w:lvlJc w:val="left"/>
      <w:pPr>
        <w:ind w:left="3049" w:hanging="382"/>
      </w:pPr>
      <w:rPr>
        <w:rFonts w:hint="default"/>
        <w:lang w:val="uk-UA" w:eastAsia="en-US" w:bidi="ar-SA"/>
      </w:rPr>
    </w:lvl>
    <w:lvl w:ilvl="4" w:tplc="8B8E56B4">
      <w:numFmt w:val="bullet"/>
      <w:lvlText w:val="•"/>
      <w:lvlJc w:val="left"/>
      <w:pPr>
        <w:ind w:left="4026" w:hanging="382"/>
      </w:pPr>
      <w:rPr>
        <w:rFonts w:hint="default"/>
        <w:lang w:val="uk-UA" w:eastAsia="en-US" w:bidi="ar-SA"/>
      </w:rPr>
    </w:lvl>
    <w:lvl w:ilvl="5" w:tplc="ACD2956A">
      <w:numFmt w:val="bullet"/>
      <w:lvlText w:val="•"/>
      <w:lvlJc w:val="left"/>
      <w:pPr>
        <w:ind w:left="5003" w:hanging="382"/>
      </w:pPr>
      <w:rPr>
        <w:rFonts w:hint="default"/>
        <w:lang w:val="uk-UA" w:eastAsia="en-US" w:bidi="ar-SA"/>
      </w:rPr>
    </w:lvl>
    <w:lvl w:ilvl="6" w:tplc="AF8897D8">
      <w:numFmt w:val="bullet"/>
      <w:lvlText w:val="•"/>
      <w:lvlJc w:val="left"/>
      <w:pPr>
        <w:ind w:left="5979" w:hanging="382"/>
      </w:pPr>
      <w:rPr>
        <w:rFonts w:hint="default"/>
        <w:lang w:val="uk-UA" w:eastAsia="en-US" w:bidi="ar-SA"/>
      </w:rPr>
    </w:lvl>
    <w:lvl w:ilvl="7" w:tplc="BABEA06E">
      <w:numFmt w:val="bullet"/>
      <w:lvlText w:val="•"/>
      <w:lvlJc w:val="left"/>
      <w:pPr>
        <w:ind w:left="6956" w:hanging="382"/>
      </w:pPr>
      <w:rPr>
        <w:rFonts w:hint="default"/>
        <w:lang w:val="uk-UA" w:eastAsia="en-US" w:bidi="ar-SA"/>
      </w:rPr>
    </w:lvl>
    <w:lvl w:ilvl="8" w:tplc="07268FCE">
      <w:numFmt w:val="bullet"/>
      <w:lvlText w:val="•"/>
      <w:lvlJc w:val="left"/>
      <w:pPr>
        <w:ind w:left="7933" w:hanging="382"/>
      </w:pPr>
      <w:rPr>
        <w:rFonts w:hint="default"/>
        <w:lang w:val="uk-UA" w:eastAsia="en-US" w:bidi="ar-SA"/>
      </w:rPr>
    </w:lvl>
  </w:abstractNum>
  <w:num w:numId="1">
    <w:abstractNumId w:val="10"/>
  </w:num>
  <w:num w:numId="2">
    <w:abstractNumId w:val="9"/>
  </w:num>
  <w:num w:numId="3">
    <w:abstractNumId w:val="11"/>
  </w:num>
  <w:num w:numId="4">
    <w:abstractNumId w:val="4"/>
  </w:num>
  <w:num w:numId="5">
    <w:abstractNumId w:val="5"/>
  </w:num>
  <w:num w:numId="6">
    <w:abstractNumId w:val="3"/>
  </w:num>
  <w:num w:numId="7">
    <w:abstractNumId w:val="7"/>
  </w:num>
  <w:num w:numId="8">
    <w:abstractNumId w:val="8"/>
  </w:num>
  <w:num w:numId="9">
    <w:abstractNumId w:val="0"/>
  </w:num>
  <w:num w:numId="1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05BF"/>
    <w:rsid w:val="00025309"/>
    <w:rsid w:val="000816B0"/>
    <w:rsid w:val="000D17AA"/>
    <w:rsid w:val="000D2883"/>
    <w:rsid w:val="000F6486"/>
    <w:rsid w:val="001F60EB"/>
    <w:rsid w:val="002504DC"/>
    <w:rsid w:val="002536EE"/>
    <w:rsid w:val="002B1275"/>
    <w:rsid w:val="00314D49"/>
    <w:rsid w:val="003402CF"/>
    <w:rsid w:val="003770EC"/>
    <w:rsid w:val="00384835"/>
    <w:rsid w:val="003C62D6"/>
    <w:rsid w:val="0040575E"/>
    <w:rsid w:val="00464481"/>
    <w:rsid w:val="00471009"/>
    <w:rsid w:val="004869FD"/>
    <w:rsid w:val="004B7C69"/>
    <w:rsid w:val="004B7CB0"/>
    <w:rsid w:val="004F7029"/>
    <w:rsid w:val="00546087"/>
    <w:rsid w:val="00546A2F"/>
    <w:rsid w:val="00580D7F"/>
    <w:rsid w:val="00585C87"/>
    <w:rsid w:val="00586385"/>
    <w:rsid w:val="00591838"/>
    <w:rsid w:val="0060173B"/>
    <w:rsid w:val="0064051B"/>
    <w:rsid w:val="0065736C"/>
    <w:rsid w:val="006628D7"/>
    <w:rsid w:val="006E7084"/>
    <w:rsid w:val="007040BC"/>
    <w:rsid w:val="00710124"/>
    <w:rsid w:val="0071518A"/>
    <w:rsid w:val="007A3054"/>
    <w:rsid w:val="007F035B"/>
    <w:rsid w:val="00887DD7"/>
    <w:rsid w:val="008A24E3"/>
    <w:rsid w:val="008F3F36"/>
    <w:rsid w:val="00973410"/>
    <w:rsid w:val="009B18FF"/>
    <w:rsid w:val="00A52E48"/>
    <w:rsid w:val="00A65902"/>
    <w:rsid w:val="00AA3F07"/>
    <w:rsid w:val="00AB57AC"/>
    <w:rsid w:val="00AD05BF"/>
    <w:rsid w:val="00B00D42"/>
    <w:rsid w:val="00B011F1"/>
    <w:rsid w:val="00BF562E"/>
    <w:rsid w:val="00C0729F"/>
    <w:rsid w:val="00C07E8E"/>
    <w:rsid w:val="00C115B9"/>
    <w:rsid w:val="00CC6431"/>
    <w:rsid w:val="00CF4264"/>
    <w:rsid w:val="00DF4818"/>
    <w:rsid w:val="00E21F94"/>
    <w:rsid w:val="00E41CAA"/>
    <w:rsid w:val="00E90E48"/>
    <w:rsid w:val="00EB3F84"/>
    <w:rsid w:val="00F74022"/>
    <w:rsid w:val="00FB6C50"/>
    <w:rsid w:val="00FE21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0DD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314D49"/>
    <w:pPr>
      <w:widowControl w:val="0"/>
      <w:autoSpaceDE w:val="0"/>
      <w:autoSpaceDN w:val="0"/>
      <w:spacing w:after="0" w:line="240" w:lineRule="auto"/>
      <w:ind w:left="122"/>
      <w:outlineLvl w:val="0"/>
    </w:pPr>
    <w:rPr>
      <w:rFonts w:eastAsia="Times New Roman" w:cs="Times New Roman"/>
      <w:b/>
      <w:bCs/>
      <w:szCs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314D49"/>
    <w:rPr>
      <w:rFonts w:eastAsia="Times New Roman" w:cs="Times New Roman"/>
      <w:b/>
      <w:bCs/>
      <w:szCs w:val="28"/>
      <w:lang w:val="uk-UA"/>
    </w:rPr>
  </w:style>
  <w:style w:type="table" w:customStyle="1" w:styleId="TableNormal">
    <w:name w:val="Table Normal"/>
    <w:uiPriority w:val="2"/>
    <w:semiHidden/>
    <w:unhideWhenUsed/>
    <w:qFormat/>
    <w:rsid w:val="00314D49"/>
    <w:pPr>
      <w:widowControl w:val="0"/>
      <w:autoSpaceDE w:val="0"/>
      <w:autoSpaceDN w:val="0"/>
      <w:spacing w:after="0" w:line="240" w:lineRule="auto"/>
    </w:pPr>
    <w:rPr>
      <w:rFonts w:asciiTheme="minorHAnsi" w:hAnsiTheme="minorHAnsi"/>
      <w:sz w:val="22"/>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314D49"/>
    <w:pPr>
      <w:widowControl w:val="0"/>
      <w:autoSpaceDE w:val="0"/>
      <w:autoSpaceDN w:val="0"/>
      <w:spacing w:after="0" w:line="240" w:lineRule="auto"/>
      <w:ind w:left="122" w:firstLine="707"/>
      <w:jc w:val="both"/>
    </w:pPr>
    <w:rPr>
      <w:rFonts w:eastAsia="Times New Roman" w:cs="Times New Roman"/>
      <w:szCs w:val="28"/>
      <w:lang w:val="uk-UA"/>
    </w:rPr>
  </w:style>
  <w:style w:type="character" w:customStyle="1" w:styleId="a4">
    <w:name w:val="Основной текст Знак"/>
    <w:basedOn w:val="a0"/>
    <w:link w:val="a3"/>
    <w:uiPriority w:val="1"/>
    <w:rsid w:val="00314D49"/>
    <w:rPr>
      <w:rFonts w:eastAsia="Times New Roman" w:cs="Times New Roman"/>
      <w:szCs w:val="28"/>
      <w:lang w:val="uk-UA"/>
    </w:rPr>
  </w:style>
  <w:style w:type="paragraph" w:styleId="a5">
    <w:name w:val="List Paragraph"/>
    <w:basedOn w:val="a"/>
    <w:uiPriority w:val="1"/>
    <w:qFormat/>
    <w:rsid w:val="00314D49"/>
    <w:pPr>
      <w:widowControl w:val="0"/>
      <w:autoSpaceDE w:val="0"/>
      <w:autoSpaceDN w:val="0"/>
      <w:spacing w:after="0" w:line="240" w:lineRule="auto"/>
      <w:ind w:left="122" w:right="121" w:firstLine="707"/>
      <w:jc w:val="both"/>
    </w:pPr>
    <w:rPr>
      <w:rFonts w:eastAsia="Times New Roman" w:cs="Times New Roman"/>
      <w:sz w:val="22"/>
      <w:lang w:val="uk-UA"/>
    </w:rPr>
  </w:style>
  <w:style w:type="paragraph" w:customStyle="1" w:styleId="TableParagraph">
    <w:name w:val="Table Paragraph"/>
    <w:basedOn w:val="a"/>
    <w:uiPriority w:val="1"/>
    <w:qFormat/>
    <w:rsid w:val="00314D49"/>
    <w:pPr>
      <w:widowControl w:val="0"/>
      <w:autoSpaceDE w:val="0"/>
      <w:autoSpaceDN w:val="0"/>
      <w:spacing w:after="0" w:line="315" w:lineRule="exact"/>
      <w:ind w:left="600" w:right="585"/>
      <w:jc w:val="center"/>
    </w:pPr>
    <w:rPr>
      <w:rFonts w:eastAsia="Times New Roman" w:cs="Times New Roman"/>
      <w:sz w:val="22"/>
      <w:lang w:val="uk-UA"/>
    </w:rPr>
  </w:style>
  <w:style w:type="character" w:styleId="a6">
    <w:name w:val="Hyperlink"/>
    <w:basedOn w:val="a0"/>
    <w:uiPriority w:val="99"/>
    <w:semiHidden/>
    <w:unhideWhenUsed/>
    <w:rsid w:val="00314D49"/>
    <w:rPr>
      <w:color w:val="0563C1" w:themeColor="hyperlink"/>
      <w:u w:val="single"/>
    </w:rPr>
  </w:style>
  <w:style w:type="paragraph" w:customStyle="1" w:styleId="rvps7">
    <w:name w:val="rvps7"/>
    <w:basedOn w:val="a"/>
    <w:rsid w:val="007A3054"/>
    <w:pPr>
      <w:spacing w:before="100" w:beforeAutospacing="1" w:after="100" w:afterAutospacing="1" w:line="240" w:lineRule="auto"/>
    </w:pPr>
    <w:rPr>
      <w:rFonts w:eastAsia="Times New Roman" w:cs="Times New Roman"/>
      <w:sz w:val="24"/>
      <w:szCs w:val="24"/>
    </w:rPr>
  </w:style>
  <w:style w:type="character" w:customStyle="1" w:styleId="rvts15">
    <w:name w:val="rvts15"/>
    <w:basedOn w:val="a0"/>
    <w:rsid w:val="007A3054"/>
  </w:style>
  <w:style w:type="paragraph" w:customStyle="1" w:styleId="rvps2">
    <w:name w:val="rvps2"/>
    <w:basedOn w:val="a"/>
    <w:rsid w:val="007A3054"/>
    <w:pPr>
      <w:spacing w:before="100" w:beforeAutospacing="1" w:after="100" w:afterAutospacing="1" w:line="240" w:lineRule="auto"/>
    </w:pPr>
    <w:rPr>
      <w:rFonts w:eastAsia="Times New Roman" w:cs="Times New Roman"/>
      <w:sz w:val="24"/>
      <w:szCs w:val="24"/>
    </w:rPr>
  </w:style>
  <w:style w:type="paragraph" w:styleId="a7">
    <w:name w:val="header"/>
    <w:basedOn w:val="a"/>
    <w:link w:val="a8"/>
    <w:uiPriority w:val="99"/>
    <w:unhideWhenUsed/>
    <w:rsid w:val="0071012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10124"/>
  </w:style>
  <w:style w:type="paragraph" w:styleId="a9">
    <w:name w:val="footer"/>
    <w:basedOn w:val="a"/>
    <w:link w:val="aa"/>
    <w:uiPriority w:val="99"/>
    <w:unhideWhenUsed/>
    <w:rsid w:val="0071012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10124"/>
  </w:style>
  <w:style w:type="paragraph" w:styleId="ab">
    <w:name w:val="Balloon Text"/>
    <w:basedOn w:val="a"/>
    <w:link w:val="ac"/>
    <w:uiPriority w:val="99"/>
    <w:semiHidden/>
    <w:unhideWhenUsed/>
    <w:rsid w:val="0071012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1012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314D49"/>
    <w:pPr>
      <w:widowControl w:val="0"/>
      <w:autoSpaceDE w:val="0"/>
      <w:autoSpaceDN w:val="0"/>
      <w:spacing w:after="0" w:line="240" w:lineRule="auto"/>
      <w:ind w:left="122"/>
      <w:outlineLvl w:val="0"/>
    </w:pPr>
    <w:rPr>
      <w:rFonts w:eastAsia="Times New Roman" w:cs="Times New Roman"/>
      <w:b/>
      <w:bCs/>
      <w:szCs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314D49"/>
    <w:rPr>
      <w:rFonts w:eastAsia="Times New Roman" w:cs="Times New Roman"/>
      <w:b/>
      <w:bCs/>
      <w:szCs w:val="28"/>
      <w:lang w:val="uk-UA"/>
    </w:rPr>
  </w:style>
  <w:style w:type="table" w:customStyle="1" w:styleId="TableNormal">
    <w:name w:val="Table Normal"/>
    <w:uiPriority w:val="2"/>
    <w:semiHidden/>
    <w:unhideWhenUsed/>
    <w:qFormat/>
    <w:rsid w:val="00314D49"/>
    <w:pPr>
      <w:widowControl w:val="0"/>
      <w:autoSpaceDE w:val="0"/>
      <w:autoSpaceDN w:val="0"/>
      <w:spacing w:after="0" w:line="240" w:lineRule="auto"/>
    </w:pPr>
    <w:rPr>
      <w:rFonts w:asciiTheme="minorHAnsi" w:hAnsiTheme="minorHAnsi"/>
      <w:sz w:val="22"/>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314D49"/>
    <w:pPr>
      <w:widowControl w:val="0"/>
      <w:autoSpaceDE w:val="0"/>
      <w:autoSpaceDN w:val="0"/>
      <w:spacing w:after="0" w:line="240" w:lineRule="auto"/>
      <w:ind w:left="122" w:firstLine="707"/>
      <w:jc w:val="both"/>
    </w:pPr>
    <w:rPr>
      <w:rFonts w:eastAsia="Times New Roman" w:cs="Times New Roman"/>
      <w:szCs w:val="28"/>
      <w:lang w:val="uk-UA"/>
    </w:rPr>
  </w:style>
  <w:style w:type="character" w:customStyle="1" w:styleId="a4">
    <w:name w:val="Основной текст Знак"/>
    <w:basedOn w:val="a0"/>
    <w:link w:val="a3"/>
    <w:uiPriority w:val="1"/>
    <w:rsid w:val="00314D49"/>
    <w:rPr>
      <w:rFonts w:eastAsia="Times New Roman" w:cs="Times New Roman"/>
      <w:szCs w:val="28"/>
      <w:lang w:val="uk-UA"/>
    </w:rPr>
  </w:style>
  <w:style w:type="paragraph" w:styleId="a5">
    <w:name w:val="List Paragraph"/>
    <w:basedOn w:val="a"/>
    <w:uiPriority w:val="1"/>
    <w:qFormat/>
    <w:rsid w:val="00314D49"/>
    <w:pPr>
      <w:widowControl w:val="0"/>
      <w:autoSpaceDE w:val="0"/>
      <w:autoSpaceDN w:val="0"/>
      <w:spacing w:after="0" w:line="240" w:lineRule="auto"/>
      <w:ind w:left="122" w:right="121" w:firstLine="707"/>
      <w:jc w:val="both"/>
    </w:pPr>
    <w:rPr>
      <w:rFonts w:eastAsia="Times New Roman" w:cs="Times New Roman"/>
      <w:sz w:val="22"/>
      <w:lang w:val="uk-UA"/>
    </w:rPr>
  </w:style>
  <w:style w:type="paragraph" w:customStyle="1" w:styleId="TableParagraph">
    <w:name w:val="Table Paragraph"/>
    <w:basedOn w:val="a"/>
    <w:uiPriority w:val="1"/>
    <w:qFormat/>
    <w:rsid w:val="00314D49"/>
    <w:pPr>
      <w:widowControl w:val="0"/>
      <w:autoSpaceDE w:val="0"/>
      <w:autoSpaceDN w:val="0"/>
      <w:spacing w:after="0" w:line="315" w:lineRule="exact"/>
      <w:ind w:left="600" w:right="585"/>
      <w:jc w:val="center"/>
    </w:pPr>
    <w:rPr>
      <w:rFonts w:eastAsia="Times New Roman" w:cs="Times New Roman"/>
      <w:sz w:val="22"/>
      <w:lang w:val="uk-UA"/>
    </w:rPr>
  </w:style>
  <w:style w:type="character" w:styleId="a6">
    <w:name w:val="Hyperlink"/>
    <w:basedOn w:val="a0"/>
    <w:uiPriority w:val="99"/>
    <w:semiHidden/>
    <w:unhideWhenUsed/>
    <w:rsid w:val="00314D49"/>
    <w:rPr>
      <w:color w:val="0563C1" w:themeColor="hyperlink"/>
      <w:u w:val="single"/>
    </w:rPr>
  </w:style>
  <w:style w:type="paragraph" w:customStyle="1" w:styleId="rvps7">
    <w:name w:val="rvps7"/>
    <w:basedOn w:val="a"/>
    <w:rsid w:val="007A3054"/>
    <w:pPr>
      <w:spacing w:before="100" w:beforeAutospacing="1" w:after="100" w:afterAutospacing="1" w:line="240" w:lineRule="auto"/>
    </w:pPr>
    <w:rPr>
      <w:rFonts w:eastAsia="Times New Roman" w:cs="Times New Roman"/>
      <w:sz w:val="24"/>
      <w:szCs w:val="24"/>
    </w:rPr>
  </w:style>
  <w:style w:type="character" w:customStyle="1" w:styleId="rvts15">
    <w:name w:val="rvts15"/>
    <w:basedOn w:val="a0"/>
    <w:rsid w:val="007A3054"/>
  </w:style>
  <w:style w:type="paragraph" w:customStyle="1" w:styleId="rvps2">
    <w:name w:val="rvps2"/>
    <w:basedOn w:val="a"/>
    <w:rsid w:val="007A3054"/>
    <w:pPr>
      <w:spacing w:before="100" w:beforeAutospacing="1" w:after="100" w:afterAutospacing="1" w:line="240" w:lineRule="auto"/>
    </w:pPr>
    <w:rPr>
      <w:rFonts w:eastAsia="Times New Roman" w:cs="Times New Roman"/>
      <w:sz w:val="24"/>
      <w:szCs w:val="24"/>
    </w:rPr>
  </w:style>
  <w:style w:type="paragraph" w:styleId="a7">
    <w:name w:val="header"/>
    <w:basedOn w:val="a"/>
    <w:link w:val="a8"/>
    <w:uiPriority w:val="99"/>
    <w:unhideWhenUsed/>
    <w:rsid w:val="0071012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10124"/>
  </w:style>
  <w:style w:type="paragraph" w:styleId="a9">
    <w:name w:val="footer"/>
    <w:basedOn w:val="a"/>
    <w:link w:val="aa"/>
    <w:uiPriority w:val="99"/>
    <w:unhideWhenUsed/>
    <w:rsid w:val="0071012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10124"/>
  </w:style>
  <w:style w:type="paragraph" w:styleId="ab">
    <w:name w:val="Balloon Text"/>
    <w:basedOn w:val="a"/>
    <w:link w:val="ac"/>
    <w:uiPriority w:val="99"/>
    <w:semiHidden/>
    <w:unhideWhenUsed/>
    <w:rsid w:val="0071012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101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zakon.rada.gov.ua/laws/show/z0488-96" TargetMode="External"/><Relationship Id="rId18" Type="http://schemas.openxmlformats.org/officeDocument/2006/relationships/hyperlink" Target="https://zakon.rada.gov.ua/laws/show/771/97-%D0%B2%D1%80" TargetMode="External"/><Relationship Id="rId3" Type="http://schemas.microsoft.com/office/2007/relationships/stylesWithEffects" Target="stylesWithEffects.xml"/><Relationship Id="rId21" Type="http://schemas.openxmlformats.org/officeDocument/2006/relationships/hyperlink" Target="https://zakon.rada.gov.ua/laws/show/z1111-20" TargetMode="External"/><Relationship Id="rId7" Type="http://schemas.openxmlformats.org/officeDocument/2006/relationships/endnotes" Target="endnotes.xml"/><Relationship Id="rId12" Type="http://schemas.openxmlformats.org/officeDocument/2006/relationships/hyperlink" Target="https://zakon.rada.gov.ua/laws/show/z0457-11" TargetMode="External"/><Relationship Id="rId17" Type="http://schemas.openxmlformats.org/officeDocument/2006/relationships/hyperlink" Target="https://zakon.rada.gov.ua/laws/show/z1111-20"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zakon.rada.gov.ua/laws/show/z1111-20" TargetMode="External"/><Relationship Id="rId20" Type="http://schemas.openxmlformats.org/officeDocument/2006/relationships/hyperlink" Target="https://zakon.rada.gov.ua/laws/show/v0038282-94"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zakon.rada.gov.ua/laws/show/z1111-2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zakon.rada.gov.ua/laws/show/z0661-05" TargetMode="External"/><Relationship Id="rId23" Type="http://schemas.openxmlformats.org/officeDocument/2006/relationships/header" Target="header1.xml"/><Relationship Id="rId10" Type="http://schemas.openxmlformats.org/officeDocument/2006/relationships/hyperlink" Target="https://zakon.rada.gov.ua/laws/show/z0662-13" TargetMode="External"/><Relationship Id="rId19" Type="http://schemas.openxmlformats.org/officeDocument/2006/relationships/hyperlink" Target="https://zakon.rada.gov.ua/laws/show/771/97-%D0%B2%D1%80" TargetMode="External"/><Relationship Id="rId4" Type="http://schemas.openxmlformats.org/officeDocument/2006/relationships/settings" Target="settings.xml"/><Relationship Id="rId9" Type="http://schemas.openxmlformats.org/officeDocument/2006/relationships/hyperlink" Target="https://zakon.rada.gov.ua/laws/show/2736-17" TargetMode="External"/><Relationship Id="rId14" Type="http://schemas.openxmlformats.org/officeDocument/2006/relationships/hyperlink" Target="https://zakon.rada.gov.ua/laws/show/1591-2004-%D0%BF" TargetMode="External"/><Relationship Id="rId22" Type="http://schemas.openxmlformats.org/officeDocument/2006/relationships/hyperlink" Target="https://zakon.rada.gov.ua/laws/show/z0639-0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6465</Words>
  <Characters>36856</Characters>
  <Application>Microsoft Office Word</Application>
  <DocSecurity>4</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Алла</dc:creator>
  <cp:lastModifiedBy>СЕКРЕТАР</cp:lastModifiedBy>
  <cp:revision>2</cp:revision>
  <cp:lastPrinted>2021-10-07T12:18:00Z</cp:lastPrinted>
  <dcterms:created xsi:type="dcterms:W3CDTF">2021-11-02T12:24:00Z</dcterms:created>
  <dcterms:modified xsi:type="dcterms:W3CDTF">2021-11-02T12:24:00Z</dcterms:modified>
</cp:coreProperties>
</file>