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DF2" w:rsidRPr="00756DF2" w:rsidRDefault="00756DF2" w:rsidP="00756DF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756DF2">
        <w:rPr>
          <w:rFonts w:ascii="Times New Roman" w:hAnsi="Times New Roman" w:cs="Times New Roman"/>
          <w:sz w:val="28"/>
          <w:szCs w:val="28"/>
        </w:rPr>
        <w:t xml:space="preserve">6 </w:t>
      </w:r>
      <w:proofErr w:type="spellStart"/>
      <w:r w:rsidRPr="00756DF2">
        <w:rPr>
          <w:rFonts w:ascii="Times New Roman" w:hAnsi="Times New Roman" w:cs="Times New Roman"/>
          <w:sz w:val="28"/>
          <w:szCs w:val="28"/>
        </w:rPr>
        <w:t>березня</w:t>
      </w:r>
      <w:proofErr w:type="spellEnd"/>
      <w:r w:rsidRPr="00756DF2">
        <w:rPr>
          <w:rFonts w:ascii="Times New Roman" w:hAnsi="Times New Roman" w:cs="Times New Roman"/>
          <w:sz w:val="28"/>
          <w:szCs w:val="28"/>
        </w:rPr>
        <w:t xml:space="preserve"> 2024 року в рамках </w:t>
      </w:r>
      <w:proofErr w:type="spellStart"/>
      <w:r w:rsidRPr="00756DF2">
        <w:rPr>
          <w:rFonts w:ascii="Times New Roman" w:hAnsi="Times New Roman" w:cs="Times New Roman"/>
          <w:sz w:val="28"/>
          <w:szCs w:val="28"/>
        </w:rPr>
        <w:t>тижневика</w:t>
      </w:r>
      <w:proofErr w:type="spellEnd"/>
      <w:r w:rsidRPr="00756D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DF2">
        <w:rPr>
          <w:rFonts w:ascii="Times New Roman" w:hAnsi="Times New Roman" w:cs="Times New Roman"/>
          <w:sz w:val="28"/>
          <w:szCs w:val="28"/>
        </w:rPr>
        <w:t>клінічних</w:t>
      </w:r>
      <w:proofErr w:type="spellEnd"/>
      <w:r w:rsidRPr="00756D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DF2">
        <w:rPr>
          <w:rFonts w:ascii="Times New Roman" w:hAnsi="Times New Roman" w:cs="Times New Roman"/>
          <w:sz w:val="28"/>
          <w:szCs w:val="28"/>
        </w:rPr>
        <w:t>дисциплін</w:t>
      </w:r>
      <w:proofErr w:type="spellEnd"/>
      <w:r w:rsidRPr="00756D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DF2">
        <w:rPr>
          <w:rFonts w:ascii="Times New Roman" w:hAnsi="Times New Roman" w:cs="Times New Roman"/>
          <w:sz w:val="28"/>
          <w:szCs w:val="28"/>
        </w:rPr>
        <w:t>Бердичівського</w:t>
      </w:r>
      <w:proofErr w:type="spellEnd"/>
      <w:r w:rsidRPr="00756D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DF2">
        <w:rPr>
          <w:rFonts w:ascii="Times New Roman" w:hAnsi="Times New Roman" w:cs="Times New Roman"/>
          <w:sz w:val="28"/>
          <w:szCs w:val="28"/>
        </w:rPr>
        <w:t>медичного</w:t>
      </w:r>
      <w:proofErr w:type="spellEnd"/>
      <w:r w:rsidRPr="00756D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DF2">
        <w:rPr>
          <w:rFonts w:ascii="Times New Roman" w:hAnsi="Times New Roman" w:cs="Times New Roman"/>
          <w:sz w:val="28"/>
          <w:szCs w:val="28"/>
        </w:rPr>
        <w:t>фахового</w:t>
      </w:r>
      <w:proofErr w:type="spellEnd"/>
      <w:r w:rsidRPr="00756D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DF2">
        <w:rPr>
          <w:rFonts w:ascii="Times New Roman" w:hAnsi="Times New Roman" w:cs="Times New Roman"/>
          <w:sz w:val="28"/>
          <w:szCs w:val="28"/>
        </w:rPr>
        <w:t>коледжу</w:t>
      </w:r>
      <w:proofErr w:type="spellEnd"/>
      <w:r w:rsidRPr="00756D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6DF2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756DF2">
        <w:rPr>
          <w:rFonts w:ascii="Times New Roman" w:hAnsi="Times New Roman" w:cs="Times New Roman"/>
          <w:sz w:val="28"/>
          <w:szCs w:val="28"/>
        </w:rPr>
        <w:t xml:space="preserve"> проведена </w:t>
      </w:r>
      <w:proofErr w:type="spellStart"/>
      <w:r w:rsidRPr="00756DF2">
        <w:rPr>
          <w:rFonts w:ascii="Times New Roman" w:hAnsi="Times New Roman" w:cs="Times New Roman"/>
          <w:sz w:val="28"/>
          <w:szCs w:val="28"/>
        </w:rPr>
        <w:t>науково</w:t>
      </w:r>
      <w:proofErr w:type="spellEnd"/>
      <w:r w:rsidRPr="00756DF2">
        <w:rPr>
          <w:rFonts w:ascii="Times New Roman" w:hAnsi="Times New Roman" w:cs="Times New Roman"/>
          <w:sz w:val="28"/>
          <w:szCs w:val="28"/>
        </w:rPr>
        <w:t xml:space="preserve">-теоретична </w:t>
      </w:r>
      <w:proofErr w:type="spellStart"/>
      <w:r w:rsidRPr="00756DF2">
        <w:rPr>
          <w:rFonts w:ascii="Times New Roman" w:hAnsi="Times New Roman" w:cs="Times New Roman"/>
          <w:sz w:val="28"/>
          <w:szCs w:val="28"/>
        </w:rPr>
        <w:t>конференція</w:t>
      </w:r>
      <w:proofErr w:type="spellEnd"/>
      <w:r w:rsidRPr="00756DF2">
        <w:rPr>
          <w:rFonts w:ascii="Times New Roman" w:hAnsi="Times New Roman" w:cs="Times New Roman"/>
          <w:sz w:val="28"/>
          <w:szCs w:val="28"/>
        </w:rPr>
        <w:t xml:space="preserve"> на тему: «</w:t>
      </w:r>
      <w:proofErr w:type="spellStart"/>
      <w:r w:rsidRPr="00756DF2">
        <w:rPr>
          <w:rFonts w:ascii="Times New Roman" w:hAnsi="Times New Roman" w:cs="Times New Roman"/>
          <w:sz w:val="28"/>
          <w:szCs w:val="28"/>
        </w:rPr>
        <w:t>Поліомієліт</w:t>
      </w:r>
      <w:proofErr w:type="spellEnd"/>
      <w:r w:rsidRPr="00756DF2">
        <w:rPr>
          <w:rFonts w:ascii="Times New Roman" w:hAnsi="Times New Roman" w:cs="Times New Roman"/>
          <w:sz w:val="28"/>
          <w:szCs w:val="28"/>
        </w:rPr>
        <w:t xml:space="preserve"> – хвороба, яка не </w:t>
      </w:r>
      <w:proofErr w:type="spellStart"/>
      <w:r w:rsidRPr="00756DF2">
        <w:rPr>
          <w:rFonts w:ascii="Times New Roman" w:hAnsi="Times New Roman" w:cs="Times New Roman"/>
          <w:sz w:val="28"/>
          <w:szCs w:val="28"/>
        </w:rPr>
        <w:t>лікується</w:t>
      </w:r>
      <w:proofErr w:type="spellEnd"/>
      <w:r w:rsidRPr="00756DF2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756DF2">
        <w:rPr>
          <w:rFonts w:ascii="Times New Roman" w:hAnsi="Times New Roman" w:cs="Times New Roman"/>
          <w:sz w:val="28"/>
          <w:szCs w:val="28"/>
        </w:rPr>
        <w:t>викладач</w:t>
      </w:r>
      <w:proofErr w:type="spellEnd"/>
      <w:r w:rsidRPr="00756D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DF2">
        <w:rPr>
          <w:rFonts w:ascii="Times New Roman" w:hAnsi="Times New Roman" w:cs="Times New Roman"/>
          <w:sz w:val="28"/>
          <w:szCs w:val="28"/>
        </w:rPr>
        <w:t>Ропало</w:t>
      </w:r>
      <w:proofErr w:type="spellEnd"/>
      <w:r w:rsidRPr="00756DF2">
        <w:rPr>
          <w:rFonts w:ascii="Times New Roman" w:hAnsi="Times New Roman" w:cs="Times New Roman"/>
          <w:sz w:val="28"/>
          <w:szCs w:val="28"/>
        </w:rPr>
        <w:t xml:space="preserve"> Н.О.).</w:t>
      </w:r>
    </w:p>
    <w:p w:rsidR="00756DF2" w:rsidRPr="00756DF2" w:rsidRDefault="00756DF2" w:rsidP="00756DF2">
      <w:pPr>
        <w:rPr>
          <w:rFonts w:ascii="Times New Roman" w:hAnsi="Times New Roman" w:cs="Times New Roman"/>
          <w:sz w:val="28"/>
          <w:szCs w:val="28"/>
        </w:rPr>
      </w:pPr>
      <w:r w:rsidRPr="00756DF2">
        <w:rPr>
          <w:rFonts w:ascii="Times New Roman" w:hAnsi="Times New Roman" w:cs="Times New Roman"/>
          <w:sz w:val="28"/>
          <w:szCs w:val="28"/>
        </w:rPr>
        <w:t xml:space="preserve">Метою </w:t>
      </w:r>
      <w:proofErr w:type="spellStart"/>
      <w:r w:rsidRPr="00756DF2">
        <w:rPr>
          <w:rFonts w:ascii="Times New Roman" w:hAnsi="Times New Roman" w:cs="Times New Roman"/>
          <w:sz w:val="28"/>
          <w:szCs w:val="28"/>
        </w:rPr>
        <w:t>конференції</w:t>
      </w:r>
      <w:proofErr w:type="spellEnd"/>
      <w:r w:rsidRPr="00756D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DF2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756D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DF2">
        <w:rPr>
          <w:rFonts w:ascii="Times New Roman" w:hAnsi="Times New Roman" w:cs="Times New Roman"/>
          <w:sz w:val="28"/>
          <w:szCs w:val="28"/>
        </w:rPr>
        <w:t>нагадати</w:t>
      </w:r>
      <w:proofErr w:type="spellEnd"/>
      <w:r w:rsidRPr="00756D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DF2">
        <w:rPr>
          <w:rFonts w:ascii="Times New Roman" w:hAnsi="Times New Roman" w:cs="Times New Roman"/>
          <w:sz w:val="28"/>
          <w:szCs w:val="28"/>
        </w:rPr>
        <w:t>здобувачам</w:t>
      </w:r>
      <w:proofErr w:type="spellEnd"/>
      <w:r w:rsidRPr="00756D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DF2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756DF2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756DF2">
        <w:rPr>
          <w:rFonts w:ascii="Times New Roman" w:hAnsi="Times New Roman" w:cs="Times New Roman"/>
          <w:sz w:val="28"/>
          <w:szCs w:val="28"/>
        </w:rPr>
        <w:t>таке</w:t>
      </w:r>
      <w:proofErr w:type="spellEnd"/>
      <w:r w:rsidRPr="00756D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DF2">
        <w:rPr>
          <w:rFonts w:ascii="Times New Roman" w:hAnsi="Times New Roman" w:cs="Times New Roman"/>
          <w:sz w:val="28"/>
          <w:szCs w:val="28"/>
        </w:rPr>
        <w:t>захворювання</w:t>
      </w:r>
      <w:proofErr w:type="spellEnd"/>
      <w:r w:rsidRPr="00756DF2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756DF2">
        <w:rPr>
          <w:rFonts w:ascii="Times New Roman" w:hAnsi="Times New Roman" w:cs="Times New Roman"/>
          <w:sz w:val="28"/>
          <w:szCs w:val="28"/>
        </w:rPr>
        <w:t>поліомієліт</w:t>
      </w:r>
      <w:proofErr w:type="spellEnd"/>
      <w:r w:rsidRPr="00756DF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56DF2">
        <w:rPr>
          <w:rFonts w:ascii="Times New Roman" w:hAnsi="Times New Roman" w:cs="Times New Roman"/>
          <w:sz w:val="28"/>
          <w:szCs w:val="28"/>
        </w:rPr>
        <w:t>Поглибити</w:t>
      </w:r>
      <w:proofErr w:type="spellEnd"/>
      <w:r w:rsidRPr="00756D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DF2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756DF2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756DF2">
        <w:rPr>
          <w:rFonts w:ascii="Times New Roman" w:hAnsi="Times New Roman" w:cs="Times New Roman"/>
          <w:sz w:val="28"/>
          <w:szCs w:val="28"/>
        </w:rPr>
        <w:t>етіології</w:t>
      </w:r>
      <w:proofErr w:type="spellEnd"/>
      <w:r w:rsidRPr="00756D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6DF2">
        <w:rPr>
          <w:rFonts w:ascii="Times New Roman" w:hAnsi="Times New Roman" w:cs="Times New Roman"/>
          <w:sz w:val="28"/>
          <w:szCs w:val="28"/>
        </w:rPr>
        <w:t>клініці</w:t>
      </w:r>
      <w:proofErr w:type="spellEnd"/>
      <w:r w:rsidRPr="00756DF2">
        <w:rPr>
          <w:rFonts w:ascii="Times New Roman" w:hAnsi="Times New Roman" w:cs="Times New Roman"/>
          <w:sz w:val="28"/>
          <w:szCs w:val="28"/>
        </w:rPr>
        <w:t xml:space="preserve">, а особливо по </w:t>
      </w:r>
      <w:proofErr w:type="spellStart"/>
      <w:r w:rsidRPr="00756DF2">
        <w:rPr>
          <w:rFonts w:ascii="Times New Roman" w:hAnsi="Times New Roman" w:cs="Times New Roman"/>
          <w:sz w:val="28"/>
          <w:szCs w:val="28"/>
        </w:rPr>
        <w:t>профілактиці</w:t>
      </w:r>
      <w:proofErr w:type="spellEnd"/>
      <w:r w:rsidRPr="00756D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DF2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Pr="00756D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DF2">
        <w:rPr>
          <w:rFonts w:ascii="Times New Roman" w:hAnsi="Times New Roman" w:cs="Times New Roman"/>
          <w:sz w:val="28"/>
          <w:szCs w:val="28"/>
        </w:rPr>
        <w:t>захворювання</w:t>
      </w:r>
      <w:proofErr w:type="spellEnd"/>
      <w:r w:rsidRPr="00756DF2">
        <w:rPr>
          <w:rFonts w:ascii="Times New Roman" w:hAnsi="Times New Roman" w:cs="Times New Roman"/>
          <w:sz w:val="28"/>
          <w:szCs w:val="28"/>
        </w:rPr>
        <w:t>.</w:t>
      </w:r>
    </w:p>
    <w:p w:rsidR="00756DF2" w:rsidRPr="00756DF2" w:rsidRDefault="00756DF2" w:rsidP="00756DF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56DF2">
        <w:rPr>
          <w:rFonts w:ascii="Times New Roman" w:hAnsi="Times New Roman" w:cs="Times New Roman"/>
          <w:sz w:val="28"/>
          <w:szCs w:val="28"/>
        </w:rPr>
        <w:t>Поліомієліт</w:t>
      </w:r>
      <w:proofErr w:type="spellEnd"/>
      <w:r w:rsidRPr="00756D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DF2">
        <w:rPr>
          <w:rFonts w:ascii="Times New Roman" w:hAnsi="Times New Roman" w:cs="Times New Roman"/>
          <w:sz w:val="28"/>
          <w:szCs w:val="28"/>
        </w:rPr>
        <w:t>відноситься</w:t>
      </w:r>
      <w:proofErr w:type="spellEnd"/>
      <w:r w:rsidRPr="00756DF2">
        <w:rPr>
          <w:rFonts w:ascii="Times New Roman" w:hAnsi="Times New Roman" w:cs="Times New Roman"/>
          <w:sz w:val="28"/>
          <w:szCs w:val="28"/>
        </w:rPr>
        <w:t xml:space="preserve"> до такого </w:t>
      </w:r>
      <w:proofErr w:type="spellStart"/>
      <w:r w:rsidRPr="00756DF2">
        <w:rPr>
          <w:rFonts w:ascii="Times New Roman" w:hAnsi="Times New Roman" w:cs="Times New Roman"/>
          <w:sz w:val="28"/>
          <w:szCs w:val="28"/>
        </w:rPr>
        <w:t>захворювання</w:t>
      </w:r>
      <w:proofErr w:type="spellEnd"/>
      <w:r w:rsidRPr="00756DF2">
        <w:rPr>
          <w:rFonts w:ascii="Times New Roman" w:hAnsi="Times New Roman" w:cs="Times New Roman"/>
          <w:sz w:val="28"/>
          <w:szCs w:val="28"/>
        </w:rPr>
        <w:t xml:space="preserve">, яке не </w:t>
      </w:r>
      <w:proofErr w:type="spellStart"/>
      <w:r w:rsidRPr="00756DF2">
        <w:rPr>
          <w:rFonts w:ascii="Times New Roman" w:hAnsi="Times New Roman" w:cs="Times New Roman"/>
          <w:sz w:val="28"/>
          <w:szCs w:val="28"/>
        </w:rPr>
        <w:t>лікується</w:t>
      </w:r>
      <w:proofErr w:type="spellEnd"/>
      <w:r w:rsidRPr="00756DF2">
        <w:rPr>
          <w:rFonts w:ascii="Times New Roman" w:hAnsi="Times New Roman" w:cs="Times New Roman"/>
          <w:sz w:val="28"/>
          <w:szCs w:val="28"/>
        </w:rPr>
        <w:t xml:space="preserve">, але </w:t>
      </w:r>
      <w:proofErr w:type="spellStart"/>
      <w:r w:rsidRPr="00756DF2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756D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DF2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756D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DF2">
        <w:rPr>
          <w:rFonts w:ascii="Times New Roman" w:hAnsi="Times New Roman" w:cs="Times New Roman"/>
          <w:sz w:val="28"/>
          <w:szCs w:val="28"/>
        </w:rPr>
        <w:t>попередити</w:t>
      </w:r>
      <w:proofErr w:type="spellEnd"/>
      <w:r w:rsidRPr="00756DF2">
        <w:rPr>
          <w:rFonts w:ascii="Times New Roman" w:hAnsi="Times New Roman" w:cs="Times New Roman"/>
          <w:sz w:val="28"/>
          <w:szCs w:val="28"/>
        </w:rPr>
        <w:t xml:space="preserve"> шляхом </w:t>
      </w:r>
      <w:proofErr w:type="spellStart"/>
      <w:r w:rsidRPr="00756DF2">
        <w:rPr>
          <w:rFonts w:ascii="Times New Roman" w:hAnsi="Times New Roman" w:cs="Times New Roman"/>
          <w:sz w:val="28"/>
          <w:szCs w:val="28"/>
        </w:rPr>
        <w:t>вакцинації</w:t>
      </w:r>
      <w:proofErr w:type="spellEnd"/>
      <w:r w:rsidRPr="00756DF2">
        <w:rPr>
          <w:rFonts w:ascii="Times New Roman" w:hAnsi="Times New Roman" w:cs="Times New Roman"/>
          <w:sz w:val="28"/>
          <w:szCs w:val="28"/>
        </w:rPr>
        <w:t>.</w:t>
      </w:r>
    </w:p>
    <w:p w:rsidR="00CB0CD6" w:rsidRPr="00756DF2" w:rsidRDefault="00756DF2" w:rsidP="00756DF2">
      <w:pPr>
        <w:rPr>
          <w:rFonts w:ascii="Times New Roman" w:hAnsi="Times New Roman" w:cs="Times New Roman"/>
          <w:sz w:val="28"/>
          <w:szCs w:val="28"/>
        </w:rPr>
      </w:pPr>
      <w:r w:rsidRPr="00756DF2">
        <w:rPr>
          <w:rFonts w:ascii="Times New Roman" w:hAnsi="Times New Roman" w:cs="Times New Roman"/>
          <w:sz w:val="28"/>
          <w:szCs w:val="28"/>
        </w:rPr>
        <w:t xml:space="preserve">Тому </w:t>
      </w:r>
      <w:proofErr w:type="spellStart"/>
      <w:r w:rsidRPr="00756DF2">
        <w:rPr>
          <w:rFonts w:ascii="Times New Roman" w:hAnsi="Times New Roman" w:cs="Times New Roman"/>
          <w:sz w:val="28"/>
          <w:szCs w:val="28"/>
        </w:rPr>
        <w:t>вакцинація</w:t>
      </w:r>
      <w:proofErr w:type="spellEnd"/>
      <w:r w:rsidRPr="00756D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DF2">
        <w:rPr>
          <w:rFonts w:ascii="Times New Roman" w:hAnsi="Times New Roman" w:cs="Times New Roman"/>
          <w:sz w:val="28"/>
          <w:szCs w:val="28"/>
        </w:rPr>
        <w:t>проти</w:t>
      </w:r>
      <w:proofErr w:type="spellEnd"/>
      <w:r w:rsidRPr="00756D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DF2">
        <w:rPr>
          <w:rFonts w:ascii="Times New Roman" w:hAnsi="Times New Roman" w:cs="Times New Roman"/>
          <w:sz w:val="28"/>
          <w:szCs w:val="28"/>
        </w:rPr>
        <w:t>поліомієліту</w:t>
      </w:r>
      <w:proofErr w:type="spellEnd"/>
      <w:r w:rsidRPr="00756DF2">
        <w:rPr>
          <w:rFonts w:ascii="Times New Roman" w:hAnsi="Times New Roman" w:cs="Times New Roman"/>
          <w:sz w:val="28"/>
          <w:szCs w:val="28"/>
        </w:rPr>
        <w:t xml:space="preserve"> входить до </w:t>
      </w:r>
      <w:proofErr w:type="spellStart"/>
      <w:r w:rsidRPr="00756DF2">
        <w:rPr>
          <w:rFonts w:ascii="Times New Roman" w:hAnsi="Times New Roman" w:cs="Times New Roman"/>
          <w:sz w:val="28"/>
          <w:szCs w:val="28"/>
        </w:rPr>
        <w:t>переліку</w:t>
      </w:r>
      <w:proofErr w:type="spellEnd"/>
      <w:r w:rsidRPr="00756D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DF2">
        <w:rPr>
          <w:rFonts w:ascii="Times New Roman" w:hAnsi="Times New Roman" w:cs="Times New Roman"/>
          <w:sz w:val="28"/>
          <w:szCs w:val="28"/>
        </w:rPr>
        <w:t>рекомендованих</w:t>
      </w:r>
      <w:proofErr w:type="spellEnd"/>
      <w:r w:rsidRPr="00756DF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56DF2">
        <w:rPr>
          <w:rFonts w:ascii="Times New Roman" w:hAnsi="Times New Roman" w:cs="Times New Roman"/>
          <w:sz w:val="28"/>
          <w:szCs w:val="28"/>
        </w:rPr>
        <w:t>обов’язкових</w:t>
      </w:r>
      <w:proofErr w:type="spellEnd"/>
      <w:r w:rsidRPr="00756D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DF2">
        <w:rPr>
          <w:rFonts w:ascii="Times New Roman" w:hAnsi="Times New Roman" w:cs="Times New Roman"/>
          <w:sz w:val="28"/>
          <w:szCs w:val="28"/>
        </w:rPr>
        <w:t>щеплень</w:t>
      </w:r>
      <w:proofErr w:type="spellEnd"/>
      <w:r w:rsidRPr="00756DF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56DF2">
        <w:rPr>
          <w:rFonts w:ascii="Times New Roman" w:hAnsi="Times New Roman" w:cs="Times New Roman"/>
          <w:sz w:val="28"/>
          <w:szCs w:val="28"/>
        </w:rPr>
        <w:t>затверджена</w:t>
      </w:r>
      <w:proofErr w:type="spellEnd"/>
      <w:r w:rsidRPr="00756DF2">
        <w:rPr>
          <w:rFonts w:ascii="Times New Roman" w:hAnsi="Times New Roman" w:cs="Times New Roman"/>
          <w:sz w:val="28"/>
          <w:szCs w:val="28"/>
        </w:rPr>
        <w:t xml:space="preserve"> в календарному </w:t>
      </w:r>
      <w:proofErr w:type="spellStart"/>
      <w:r w:rsidRPr="00756DF2">
        <w:rPr>
          <w:rFonts w:ascii="Times New Roman" w:hAnsi="Times New Roman" w:cs="Times New Roman"/>
          <w:sz w:val="28"/>
          <w:szCs w:val="28"/>
        </w:rPr>
        <w:t>плані</w:t>
      </w:r>
      <w:proofErr w:type="spellEnd"/>
      <w:r w:rsidRPr="00756D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DF2">
        <w:rPr>
          <w:rFonts w:ascii="Times New Roman" w:hAnsi="Times New Roman" w:cs="Times New Roman"/>
          <w:sz w:val="28"/>
          <w:szCs w:val="28"/>
        </w:rPr>
        <w:t>вакцинації</w:t>
      </w:r>
      <w:proofErr w:type="spellEnd"/>
      <w:r w:rsidRPr="00756DF2">
        <w:rPr>
          <w:rFonts w:ascii="Times New Roman" w:hAnsi="Times New Roman" w:cs="Times New Roman"/>
          <w:sz w:val="28"/>
          <w:szCs w:val="28"/>
        </w:rPr>
        <w:t xml:space="preserve"> МОЗ.</w:t>
      </w:r>
      <w:bookmarkEnd w:id="0"/>
    </w:p>
    <w:sectPr w:rsidR="00CB0CD6" w:rsidRPr="00756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99F"/>
    <w:rsid w:val="00142E1A"/>
    <w:rsid w:val="00756DF2"/>
    <w:rsid w:val="00AE399F"/>
    <w:rsid w:val="00CB0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DED303-82DB-4E66-B6A4-3B20FCC53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2</cp:revision>
  <dcterms:created xsi:type="dcterms:W3CDTF">2024-03-07T08:50:00Z</dcterms:created>
  <dcterms:modified xsi:type="dcterms:W3CDTF">2024-03-07T09:52:00Z</dcterms:modified>
</cp:coreProperties>
</file>