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84" w:rsidRPr="00CC7EEF" w:rsidRDefault="0058623A" w:rsidP="002B0A84">
      <w:pPr>
        <w:widowControl w:val="0"/>
        <w:spacing w:after="320"/>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b/>
          <w:bCs/>
          <w:color w:val="000000"/>
          <w:sz w:val="32"/>
          <w:szCs w:val="32"/>
          <w:lang w:eastAsia="ru-RU"/>
        </w:rPr>
        <w:t xml:space="preserve">Протокол № </w:t>
      </w:r>
      <w:r>
        <w:rPr>
          <w:rFonts w:ascii="Times New Roman" w:eastAsia="Times New Roman" w:hAnsi="Times New Roman" w:cs="Times New Roman"/>
          <w:b/>
          <w:bCs/>
          <w:color w:val="000000"/>
          <w:sz w:val="32"/>
          <w:szCs w:val="32"/>
          <w:lang w:val="uk-UA" w:eastAsia="ru-RU"/>
        </w:rPr>
        <w:t>2</w:t>
      </w:r>
      <w:r w:rsidR="002B0A84" w:rsidRPr="00CC7EEF">
        <w:rPr>
          <w:rFonts w:ascii="Times New Roman" w:eastAsia="Times New Roman" w:hAnsi="Times New Roman" w:cs="Times New Roman"/>
          <w:b/>
          <w:bCs/>
          <w:color w:val="000000"/>
          <w:sz w:val="32"/>
          <w:szCs w:val="32"/>
          <w:lang w:eastAsia="ru-RU"/>
        </w:rPr>
        <w:br/>
      </w:r>
      <w:r w:rsidR="002B0A84" w:rsidRPr="00CC7EEF">
        <w:rPr>
          <w:rFonts w:ascii="Times New Roman" w:eastAsia="Times New Roman" w:hAnsi="Times New Roman" w:cs="Times New Roman"/>
          <w:b/>
          <w:bCs/>
          <w:color w:val="000000"/>
          <w:sz w:val="32"/>
          <w:szCs w:val="32"/>
          <w:lang w:val="uk-UA" w:eastAsia="uk-UA"/>
        </w:rPr>
        <w:t xml:space="preserve">засідання педагогічної </w:t>
      </w:r>
      <w:r w:rsidR="002B0A84" w:rsidRPr="00CC7EEF">
        <w:rPr>
          <w:rFonts w:ascii="Times New Roman" w:eastAsia="Times New Roman" w:hAnsi="Times New Roman" w:cs="Times New Roman"/>
          <w:b/>
          <w:bCs/>
          <w:color w:val="000000"/>
          <w:sz w:val="32"/>
          <w:szCs w:val="32"/>
          <w:lang w:eastAsia="ru-RU"/>
        </w:rPr>
        <w:t>ради</w:t>
      </w:r>
      <w:r w:rsidR="002B0A84" w:rsidRPr="00CC7EEF">
        <w:rPr>
          <w:rFonts w:ascii="Times New Roman" w:eastAsia="Times New Roman" w:hAnsi="Times New Roman" w:cs="Times New Roman"/>
          <w:b/>
          <w:bCs/>
          <w:color w:val="000000"/>
          <w:sz w:val="32"/>
          <w:szCs w:val="32"/>
          <w:lang w:eastAsia="ru-RU"/>
        </w:rPr>
        <w:br/>
      </w:r>
      <w:r w:rsidR="002B0A84" w:rsidRPr="00CC7EEF">
        <w:rPr>
          <w:rFonts w:ascii="Times New Roman" w:eastAsia="Times New Roman" w:hAnsi="Times New Roman" w:cs="Times New Roman"/>
          <w:b/>
          <w:bCs/>
          <w:color w:val="000000"/>
          <w:sz w:val="28"/>
          <w:szCs w:val="28"/>
          <w:lang w:val="uk-UA" w:eastAsia="uk-UA"/>
        </w:rPr>
        <w:t xml:space="preserve">Бердичівський </w:t>
      </w:r>
      <w:proofErr w:type="spellStart"/>
      <w:r w:rsidR="002B0A84" w:rsidRPr="00CC7EEF">
        <w:rPr>
          <w:rFonts w:ascii="Times New Roman" w:eastAsia="Times New Roman" w:hAnsi="Times New Roman" w:cs="Times New Roman"/>
          <w:b/>
          <w:bCs/>
          <w:color w:val="000000"/>
          <w:sz w:val="28"/>
          <w:szCs w:val="28"/>
          <w:lang w:eastAsia="ru-RU"/>
        </w:rPr>
        <w:t>медичний</w:t>
      </w:r>
      <w:proofErr w:type="spellEnd"/>
      <w:r w:rsidR="002B0A84" w:rsidRPr="00CC7EEF">
        <w:rPr>
          <w:rFonts w:ascii="Times New Roman" w:eastAsia="Times New Roman" w:hAnsi="Times New Roman" w:cs="Times New Roman"/>
          <w:b/>
          <w:bCs/>
          <w:color w:val="000000"/>
          <w:sz w:val="28"/>
          <w:szCs w:val="28"/>
          <w:lang w:eastAsia="ru-RU"/>
        </w:rPr>
        <w:t xml:space="preserve"> </w:t>
      </w:r>
      <w:proofErr w:type="spellStart"/>
      <w:r w:rsidR="002B0A84" w:rsidRPr="00CC7EEF">
        <w:rPr>
          <w:rFonts w:ascii="Times New Roman" w:eastAsia="Times New Roman" w:hAnsi="Times New Roman" w:cs="Times New Roman"/>
          <w:b/>
          <w:bCs/>
          <w:color w:val="000000"/>
          <w:sz w:val="28"/>
          <w:szCs w:val="28"/>
          <w:lang w:eastAsia="ru-RU"/>
        </w:rPr>
        <w:t>фаховий</w:t>
      </w:r>
      <w:proofErr w:type="spellEnd"/>
      <w:r w:rsidR="002B0A84" w:rsidRPr="00CC7EEF">
        <w:rPr>
          <w:rFonts w:ascii="Times New Roman" w:eastAsia="Times New Roman" w:hAnsi="Times New Roman" w:cs="Times New Roman"/>
          <w:b/>
          <w:bCs/>
          <w:color w:val="000000"/>
          <w:sz w:val="28"/>
          <w:szCs w:val="28"/>
          <w:lang w:eastAsia="ru-RU"/>
        </w:rPr>
        <w:t xml:space="preserve"> </w:t>
      </w:r>
      <w:proofErr w:type="spellStart"/>
      <w:r w:rsidR="002B0A84" w:rsidRPr="00CC7EEF">
        <w:rPr>
          <w:rFonts w:ascii="Times New Roman" w:eastAsia="Times New Roman" w:hAnsi="Times New Roman" w:cs="Times New Roman"/>
          <w:b/>
          <w:bCs/>
          <w:color w:val="000000"/>
          <w:sz w:val="28"/>
          <w:szCs w:val="28"/>
          <w:lang w:eastAsia="ru-RU"/>
        </w:rPr>
        <w:t>коледж</w:t>
      </w:r>
      <w:proofErr w:type="spellEnd"/>
      <w:r w:rsidR="002B0A84" w:rsidRPr="00CC7EEF">
        <w:rPr>
          <w:rFonts w:ascii="Times New Roman" w:eastAsia="Times New Roman" w:hAnsi="Times New Roman" w:cs="Times New Roman"/>
          <w:b/>
          <w:bCs/>
          <w:color w:val="000000"/>
          <w:sz w:val="28"/>
          <w:szCs w:val="28"/>
          <w:lang w:eastAsia="ru-RU"/>
        </w:rPr>
        <w:br/>
      </w:r>
      <w:r w:rsidR="002B0A84" w:rsidRPr="00CC7EEF">
        <w:rPr>
          <w:rFonts w:ascii="Times New Roman" w:eastAsia="Times New Roman" w:hAnsi="Times New Roman" w:cs="Times New Roman"/>
          <w:b/>
          <w:bCs/>
          <w:color w:val="000000"/>
          <w:sz w:val="28"/>
          <w:szCs w:val="28"/>
          <w:lang w:val="uk-UA" w:eastAsia="uk-UA"/>
        </w:rPr>
        <w:t xml:space="preserve">Житомирської обласної </w:t>
      </w:r>
      <w:r w:rsidR="002B0A84" w:rsidRPr="00CC7EEF">
        <w:rPr>
          <w:rFonts w:ascii="Times New Roman" w:eastAsia="Times New Roman" w:hAnsi="Times New Roman" w:cs="Times New Roman"/>
          <w:b/>
          <w:bCs/>
          <w:color w:val="000000"/>
          <w:sz w:val="28"/>
          <w:szCs w:val="28"/>
          <w:lang w:eastAsia="ru-RU"/>
        </w:rPr>
        <w:t>ради</w:t>
      </w:r>
      <w:proofErr w:type="gramStart"/>
      <w:r w:rsidR="002B0A84" w:rsidRPr="00CC7EEF">
        <w:rPr>
          <w:rFonts w:ascii="Times New Roman" w:eastAsia="Times New Roman" w:hAnsi="Times New Roman" w:cs="Times New Roman"/>
          <w:b/>
          <w:bCs/>
          <w:color w:val="000000"/>
          <w:sz w:val="28"/>
          <w:szCs w:val="28"/>
          <w:lang w:eastAsia="ru-RU"/>
        </w:rPr>
        <w:br/>
      </w:r>
      <w:r w:rsidR="002B0A84" w:rsidRPr="00CC7EEF">
        <w:rPr>
          <w:rFonts w:ascii="Times New Roman" w:eastAsia="Times New Roman" w:hAnsi="Times New Roman" w:cs="Times New Roman"/>
          <w:b/>
          <w:bCs/>
          <w:color w:val="000000"/>
          <w:sz w:val="28"/>
          <w:szCs w:val="28"/>
          <w:lang w:val="uk-UA" w:eastAsia="uk-UA"/>
        </w:rPr>
        <w:t>В</w:t>
      </w:r>
      <w:proofErr w:type="gramEnd"/>
      <w:r w:rsidR="002B0A84" w:rsidRPr="00CC7EEF">
        <w:rPr>
          <w:rFonts w:ascii="Times New Roman" w:eastAsia="Times New Roman" w:hAnsi="Times New Roman" w:cs="Times New Roman"/>
          <w:b/>
          <w:bCs/>
          <w:color w:val="000000"/>
          <w:sz w:val="28"/>
          <w:szCs w:val="28"/>
          <w:lang w:val="uk-UA" w:eastAsia="uk-UA"/>
        </w:rPr>
        <w:t xml:space="preserve">ід </w:t>
      </w:r>
      <w:r w:rsidR="002B0A84">
        <w:rPr>
          <w:rFonts w:ascii="Times New Roman" w:eastAsia="Times New Roman" w:hAnsi="Times New Roman" w:cs="Times New Roman"/>
          <w:b/>
          <w:bCs/>
          <w:color w:val="000000"/>
          <w:sz w:val="28"/>
          <w:szCs w:val="28"/>
          <w:lang w:val="uk-UA" w:eastAsia="ru-RU"/>
        </w:rPr>
        <w:t>1 листопада</w:t>
      </w:r>
      <w:r w:rsidR="002B0A84">
        <w:rPr>
          <w:rFonts w:ascii="Times New Roman" w:eastAsia="Times New Roman" w:hAnsi="Times New Roman" w:cs="Times New Roman"/>
          <w:b/>
          <w:bCs/>
          <w:color w:val="000000"/>
          <w:sz w:val="28"/>
          <w:szCs w:val="28"/>
          <w:lang w:eastAsia="ru-RU"/>
        </w:rPr>
        <w:t xml:space="preserve"> 202</w:t>
      </w:r>
      <w:r w:rsidR="002B0A84">
        <w:rPr>
          <w:rFonts w:ascii="Times New Roman" w:eastAsia="Times New Roman" w:hAnsi="Times New Roman" w:cs="Times New Roman"/>
          <w:b/>
          <w:bCs/>
          <w:color w:val="000000"/>
          <w:sz w:val="28"/>
          <w:szCs w:val="28"/>
          <w:lang w:val="uk-UA" w:eastAsia="ru-RU"/>
        </w:rPr>
        <w:t>4</w:t>
      </w:r>
      <w:r w:rsidR="002B0A84" w:rsidRPr="00CC7EEF">
        <w:rPr>
          <w:rFonts w:ascii="Times New Roman" w:eastAsia="Times New Roman" w:hAnsi="Times New Roman" w:cs="Times New Roman"/>
          <w:b/>
          <w:bCs/>
          <w:color w:val="000000"/>
          <w:sz w:val="28"/>
          <w:szCs w:val="28"/>
          <w:lang w:eastAsia="ru-RU"/>
        </w:rPr>
        <w:t xml:space="preserve"> року.</w:t>
      </w:r>
    </w:p>
    <w:p w:rsidR="002B0A84" w:rsidRPr="00A864B8" w:rsidRDefault="002B0A84" w:rsidP="002B0A84">
      <w:pPr>
        <w:widowControl w:val="0"/>
        <w:spacing w:after="18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eastAsia="ru-RU"/>
        </w:rPr>
        <w:t xml:space="preserve">Голова </w:t>
      </w:r>
      <w:r w:rsidRPr="00CC7EEF">
        <w:rPr>
          <w:rFonts w:ascii="Times New Roman" w:eastAsia="Times New Roman" w:hAnsi="Times New Roman" w:cs="Times New Roman"/>
          <w:b/>
          <w:bCs/>
          <w:color w:val="000000"/>
          <w:sz w:val="28"/>
          <w:szCs w:val="28"/>
          <w:lang w:val="uk-UA" w:eastAsia="uk-UA"/>
        </w:rPr>
        <w:t xml:space="preserve">педагогічної </w:t>
      </w:r>
      <w:proofErr w:type="gramStart"/>
      <w:r w:rsidRPr="00CC7EEF">
        <w:rPr>
          <w:rFonts w:ascii="Times New Roman" w:eastAsia="Times New Roman" w:hAnsi="Times New Roman" w:cs="Times New Roman"/>
          <w:b/>
          <w:bCs/>
          <w:color w:val="000000"/>
          <w:sz w:val="28"/>
          <w:szCs w:val="28"/>
          <w:lang w:eastAsia="ru-RU"/>
        </w:rPr>
        <w:t>ради</w:t>
      </w:r>
      <w:proofErr w:type="gramEnd"/>
      <w:r>
        <w:rPr>
          <w:rFonts w:ascii="Times New Roman" w:eastAsia="Times New Roman" w:hAnsi="Times New Roman" w:cs="Times New Roman"/>
          <w:color w:val="000000"/>
          <w:sz w:val="28"/>
          <w:szCs w:val="28"/>
          <w:lang w:eastAsia="ru-RU"/>
        </w:rPr>
        <w:t>: Шевченко В.</w:t>
      </w:r>
    </w:p>
    <w:p w:rsidR="002B0A84" w:rsidRPr="00A864B8" w:rsidRDefault="002B0A84" w:rsidP="002B0A84">
      <w:pPr>
        <w:keepNext/>
        <w:keepLines/>
        <w:widowControl w:val="0"/>
        <w:spacing w:after="320" w:line="254" w:lineRule="auto"/>
        <w:ind w:firstLine="240"/>
        <w:outlineLvl w:val="0"/>
        <w:rPr>
          <w:rFonts w:ascii="Cambria" w:eastAsia="Times New Roman" w:hAnsi="Cambria" w:cs="Cambria"/>
          <w:b/>
          <w:bCs/>
          <w:color w:val="000000"/>
          <w:sz w:val="26"/>
          <w:szCs w:val="26"/>
          <w:lang w:val="uk-UA" w:eastAsia="ru-RU"/>
        </w:rPr>
      </w:pPr>
      <w:bookmarkStart w:id="0" w:name="bookmark0"/>
      <w:bookmarkStart w:id="1" w:name="bookmark1"/>
      <w:proofErr w:type="spellStart"/>
      <w:r w:rsidRPr="00CC7EEF">
        <w:rPr>
          <w:rFonts w:ascii="Cambria" w:eastAsia="Times New Roman" w:hAnsi="Cambria" w:cs="Cambria"/>
          <w:b/>
          <w:bCs/>
          <w:color w:val="000000"/>
          <w:sz w:val="26"/>
          <w:szCs w:val="26"/>
          <w:lang w:eastAsia="ru-RU"/>
        </w:rPr>
        <w:t>Секретар</w:t>
      </w:r>
      <w:proofErr w:type="spellEnd"/>
      <w:r w:rsidRPr="00CC7EEF">
        <w:rPr>
          <w:rFonts w:ascii="Cambria" w:eastAsia="Times New Roman" w:hAnsi="Cambria" w:cs="Cambria"/>
          <w:b/>
          <w:bCs/>
          <w:color w:val="000000"/>
          <w:sz w:val="26"/>
          <w:szCs w:val="26"/>
          <w:lang w:eastAsia="ru-RU"/>
        </w:rPr>
        <w:t xml:space="preserve"> </w:t>
      </w:r>
      <w:r w:rsidRPr="00CC7EEF">
        <w:rPr>
          <w:rFonts w:ascii="Cambria" w:eastAsia="Times New Roman" w:hAnsi="Cambria" w:cs="Cambria"/>
          <w:b/>
          <w:bCs/>
          <w:color w:val="000000"/>
          <w:sz w:val="26"/>
          <w:szCs w:val="26"/>
          <w:lang w:val="uk-UA" w:eastAsia="uk-UA"/>
        </w:rPr>
        <w:t xml:space="preserve">педагогічної </w:t>
      </w:r>
      <w:proofErr w:type="gramStart"/>
      <w:r w:rsidRPr="00CC7EEF">
        <w:rPr>
          <w:rFonts w:ascii="Cambria" w:eastAsia="Times New Roman" w:hAnsi="Cambria" w:cs="Cambria"/>
          <w:b/>
          <w:bCs/>
          <w:color w:val="000000"/>
          <w:sz w:val="26"/>
          <w:szCs w:val="26"/>
          <w:lang w:eastAsia="ru-RU"/>
        </w:rPr>
        <w:t>ради</w:t>
      </w:r>
      <w:proofErr w:type="gramEnd"/>
      <w:r w:rsidRPr="00CC7EEF">
        <w:rPr>
          <w:rFonts w:ascii="Cambria" w:eastAsia="Times New Roman" w:hAnsi="Cambria" w:cs="Cambria"/>
          <w:b/>
          <w:bCs/>
          <w:color w:val="000000"/>
          <w:sz w:val="26"/>
          <w:szCs w:val="26"/>
          <w:lang w:eastAsia="ru-RU"/>
        </w:rPr>
        <w:t>:</w:t>
      </w:r>
      <w:r w:rsidRPr="00CC7EEF">
        <w:rPr>
          <w:rFonts w:ascii="Cambria" w:eastAsia="Times New Roman" w:hAnsi="Cambria" w:cs="Cambria"/>
          <w:b/>
          <w:bCs/>
          <w:color w:val="000000"/>
          <w:sz w:val="26"/>
          <w:szCs w:val="26"/>
          <w:lang w:val="uk-UA" w:eastAsia="ru-RU"/>
        </w:rPr>
        <w:t xml:space="preserve"> </w:t>
      </w:r>
      <w:proofErr w:type="spellStart"/>
      <w:r w:rsidRPr="009C3E3B">
        <w:rPr>
          <w:rFonts w:ascii="Times New Roman" w:eastAsia="Times New Roman" w:hAnsi="Times New Roman" w:cs="Times New Roman"/>
          <w:bCs/>
          <w:color w:val="000000"/>
          <w:sz w:val="26"/>
          <w:szCs w:val="26"/>
          <w:lang w:eastAsia="ru-RU"/>
        </w:rPr>
        <w:t>Теплицька</w:t>
      </w:r>
      <w:proofErr w:type="spellEnd"/>
      <w:r w:rsidRPr="009C3E3B">
        <w:rPr>
          <w:rFonts w:ascii="Times New Roman" w:eastAsia="Times New Roman" w:hAnsi="Times New Roman" w:cs="Times New Roman"/>
          <w:bCs/>
          <w:color w:val="000000"/>
          <w:sz w:val="26"/>
          <w:szCs w:val="26"/>
          <w:lang w:eastAsia="ru-RU"/>
        </w:rPr>
        <w:t xml:space="preserve"> Н.</w:t>
      </w:r>
      <w:bookmarkEnd w:id="0"/>
      <w:bookmarkEnd w:id="1"/>
    </w:p>
    <w:p w:rsidR="002B0A84" w:rsidRPr="00A864B8" w:rsidRDefault="002B0A84" w:rsidP="002B0A84">
      <w:pPr>
        <w:widowControl w:val="0"/>
        <w:spacing w:after="32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Присутні: </w:t>
      </w:r>
      <w:r>
        <w:rPr>
          <w:rFonts w:ascii="Times New Roman" w:eastAsia="Times New Roman" w:hAnsi="Times New Roman" w:cs="Times New Roman"/>
          <w:b/>
          <w:bCs/>
          <w:color w:val="000000"/>
          <w:sz w:val="28"/>
          <w:szCs w:val="28"/>
          <w:lang w:eastAsia="ru-RU"/>
        </w:rPr>
        <w:t>34</w:t>
      </w:r>
    </w:p>
    <w:p w:rsidR="002B0A84" w:rsidRPr="00CC7EEF" w:rsidRDefault="002B0A84" w:rsidP="002B0A84">
      <w:pPr>
        <w:widowControl w:val="0"/>
        <w:spacing w:after="32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ru-RU"/>
        </w:rPr>
        <w:t>Студенти:</w:t>
      </w:r>
    </w:p>
    <w:p w:rsidR="002B0A84" w:rsidRPr="00CC7EEF" w:rsidRDefault="002B0A84" w:rsidP="002B0A84">
      <w:pPr>
        <w:widowControl w:val="0"/>
        <w:spacing w:after="24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Відсутні: </w:t>
      </w:r>
      <w:r w:rsidRPr="00CC7EEF">
        <w:rPr>
          <w:rFonts w:ascii="Times New Roman" w:eastAsia="Times New Roman" w:hAnsi="Times New Roman" w:cs="Times New Roman"/>
          <w:b/>
          <w:bCs/>
          <w:color w:val="000000"/>
          <w:sz w:val="28"/>
          <w:szCs w:val="28"/>
          <w:lang w:eastAsia="ru-RU"/>
        </w:rPr>
        <w:t>-</w:t>
      </w:r>
    </w:p>
    <w:p w:rsidR="002B0A84" w:rsidRDefault="002B0A84" w:rsidP="002B0A84">
      <w:pPr>
        <w:widowControl w:val="0"/>
        <w:spacing w:after="240" w:line="240" w:lineRule="auto"/>
        <w:ind w:left="2960"/>
        <w:rPr>
          <w:rFonts w:ascii="Times New Roman" w:eastAsia="Times New Roman" w:hAnsi="Times New Roman" w:cs="Times New Roman"/>
          <w:b/>
          <w:bCs/>
          <w:color w:val="000000"/>
          <w:sz w:val="28"/>
          <w:szCs w:val="28"/>
          <w:lang w:val="uk-UA" w:eastAsia="ru-RU"/>
        </w:rPr>
      </w:pPr>
      <w:r w:rsidRPr="00CC7EEF">
        <w:rPr>
          <w:rFonts w:ascii="Times New Roman" w:eastAsia="Times New Roman" w:hAnsi="Times New Roman" w:cs="Times New Roman"/>
          <w:b/>
          <w:bCs/>
          <w:color w:val="000000"/>
          <w:sz w:val="28"/>
          <w:szCs w:val="28"/>
          <w:lang w:eastAsia="ru-RU"/>
        </w:rPr>
        <w:t xml:space="preserve">Порядок </w:t>
      </w:r>
      <w:proofErr w:type="spellStart"/>
      <w:r w:rsidRPr="00CC7EEF">
        <w:rPr>
          <w:rFonts w:ascii="Times New Roman" w:eastAsia="Times New Roman" w:hAnsi="Times New Roman" w:cs="Times New Roman"/>
          <w:b/>
          <w:bCs/>
          <w:color w:val="000000"/>
          <w:sz w:val="28"/>
          <w:szCs w:val="28"/>
          <w:lang w:eastAsia="ru-RU"/>
        </w:rPr>
        <w:t>денний</w:t>
      </w:r>
      <w:proofErr w:type="spellEnd"/>
      <w:r w:rsidRPr="00CC7EEF">
        <w:rPr>
          <w:rFonts w:ascii="Times New Roman" w:eastAsia="Times New Roman" w:hAnsi="Times New Roman" w:cs="Times New Roman"/>
          <w:b/>
          <w:bCs/>
          <w:color w:val="000000"/>
          <w:sz w:val="28"/>
          <w:szCs w:val="28"/>
          <w:lang w:eastAsia="ru-RU"/>
        </w:rPr>
        <w:t>:</w:t>
      </w:r>
    </w:p>
    <w:p w:rsidR="002B0A84" w:rsidRPr="00025986" w:rsidRDefault="00025986" w:rsidP="00025986">
      <w:pPr>
        <w:widowControl w:val="0"/>
        <w:spacing w:after="240" w:line="240" w:lineRule="auto"/>
        <w:rPr>
          <w:rFonts w:ascii="Times New Roman" w:eastAsia="Aptos" w:hAnsi="Times New Roman" w:cs="Times New Roman"/>
          <w:sz w:val="28"/>
          <w:szCs w:val="28"/>
          <w:lang w:val="uk-UA"/>
        </w:rPr>
      </w:pPr>
      <w:r w:rsidRPr="00025986">
        <w:rPr>
          <w:rFonts w:ascii="Times New Roman" w:eastAsia="Aptos" w:hAnsi="Times New Roman" w:cs="Times New Roman"/>
          <w:sz w:val="28"/>
          <w:szCs w:val="28"/>
          <w:lang w:val="uk-UA"/>
        </w:rPr>
        <w:t>1.Психологічна підтримка учасників освітнього процесу в умовах воєнного стану.</w:t>
      </w:r>
    </w:p>
    <w:p w:rsidR="00025986" w:rsidRPr="00025986" w:rsidRDefault="00025986" w:rsidP="00025986">
      <w:pPr>
        <w:widowControl w:val="0"/>
        <w:spacing w:after="240" w:line="240" w:lineRule="auto"/>
        <w:rPr>
          <w:rFonts w:ascii="Times New Roman" w:eastAsia="Aptos" w:hAnsi="Times New Roman" w:cs="Times New Roman"/>
          <w:sz w:val="28"/>
          <w:szCs w:val="28"/>
          <w:lang w:val="uk-UA"/>
        </w:rPr>
      </w:pPr>
      <w:r w:rsidRPr="00025986">
        <w:rPr>
          <w:rFonts w:ascii="Times New Roman" w:eastAsia="Aptos" w:hAnsi="Times New Roman" w:cs="Times New Roman"/>
          <w:sz w:val="28"/>
          <w:szCs w:val="28"/>
          <w:lang w:val="uk-UA"/>
        </w:rPr>
        <w:t>2.Результати роботи педагогічного колективу з адаптації студентів нового набору.</w:t>
      </w:r>
    </w:p>
    <w:p w:rsidR="00025986" w:rsidRPr="00025986" w:rsidRDefault="00025986" w:rsidP="00025986">
      <w:pPr>
        <w:widowControl w:val="0"/>
        <w:spacing w:after="240" w:line="240" w:lineRule="auto"/>
        <w:rPr>
          <w:rFonts w:ascii="Times New Roman" w:eastAsia="Aptos" w:hAnsi="Times New Roman" w:cs="Times New Roman"/>
          <w:sz w:val="28"/>
          <w:szCs w:val="28"/>
          <w:lang w:val="uk-UA"/>
        </w:rPr>
      </w:pPr>
      <w:r w:rsidRPr="00025986">
        <w:rPr>
          <w:rFonts w:ascii="Times New Roman" w:eastAsia="Aptos" w:hAnsi="Times New Roman" w:cs="Times New Roman"/>
          <w:sz w:val="28"/>
          <w:szCs w:val="28"/>
          <w:lang w:val="uk-UA"/>
        </w:rPr>
        <w:t xml:space="preserve">3. Порядок підвищення кваліфікацій педагогічних та </w:t>
      </w:r>
      <w:proofErr w:type="spellStart"/>
      <w:r w:rsidRPr="00025986">
        <w:rPr>
          <w:rFonts w:ascii="Times New Roman" w:eastAsia="Aptos" w:hAnsi="Times New Roman" w:cs="Times New Roman"/>
          <w:sz w:val="28"/>
          <w:szCs w:val="28"/>
          <w:lang w:val="uk-UA"/>
        </w:rPr>
        <w:t>науково-</w:t>
      </w:r>
      <w:proofErr w:type="spellEnd"/>
      <w:r w:rsidRPr="00025986">
        <w:rPr>
          <w:rFonts w:ascii="Times New Roman" w:eastAsia="Aptos" w:hAnsi="Times New Roman" w:cs="Times New Roman"/>
          <w:sz w:val="28"/>
          <w:szCs w:val="28"/>
          <w:lang w:val="uk-UA"/>
        </w:rPr>
        <w:t xml:space="preserve"> педагогічних працівників у 202</w:t>
      </w:r>
      <w:r w:rsidRPr="00025986">
        <w:rPr>
          <w:rFonts w:ascii="Times New Roman" w:eastAsia="Aptos" w:hAnsi="Times New Roman" w:cs="Times New Roman"/>
          <w:sz w:val="28"/>
          <w:szCs w:val="28"/>
        </w:rPr>
        <w:t>5</w:t>
      </w:r>
      <w:r w:rsidRPr="00025986">
        <w:rPr>
          <w:rFonts w:ascii="Times New Roman" w:eastAsia="Aptos" w:hAnsi="Times New Roman" w:cs="Times New Roman"/>
          <w:sz w:val="28"/>
          <w:szCs w:val="28"/>
          <w:lang w:val="uk-UA"/>
        </w:rPr>
        <w:t xml:space="preserve"> р.</w:t>
      </w:r>
    </w:p>
    <w:p w:rsidR="00025986" w:rsidRPr="00025986" w:rsidRDefault="00025986" w:rsidP="00025986">
      <w:pPr>
        <w:widowControl w:val="0"/>
        <w:spacing w:after="240" w:line="240" w:lineRule="auto"/>
        <w:rPr>
          <w:rFonts w:ascii="Times New Roman" w:eastAsia="Aptos" w:hAnsi="Times New Roman" w:cs="Times New Roman"/>
          <w:sz w:val="28"/>
          <w:szCs w:val="28"/>
          <w:lang w:val="uk-UA"/>
        </w:rPr>
      </w:pPr>
      <w:r w:rsidRPr="00025986">
        <w:rPr>
          <w:rFonts w:ascii="Times New Roman" w:eastAsia="Aptos" w:hAnsi="Times New Roman" w:cs="Times New Roman"/>
          <w:sz w:val="28"/>
          <w:szCs w:val="28"/>
          <w:lang w:val="uk-UA"/>
        </w:rPr>
        <w:t xml:space="preserve">4. Про проведення </w:t>
      </w:r>
      <w:proofErr w:type="spellStart"/>
      <w:r w:rsidRPr="00025986">
        <w:rPr>
          <w:rFonts w:ascii="Times New Roman" w:eastAsia="Aptos" w:hAnsi="Times New Roman" w:cs="Times New Roman"/>
          <w:sz w:val="28"/>
          <w:szCs w:val="28"/>
          <w:lang w:val="uk-UA"/>
        </w:rPr>
        <w:t>самооцінювання</w:t>
      </w:r>
      <w:proofErr w:type="spellEnd"/>
      <w:r w:rsidRPr="00025986">
        <w:rPr>
          <w:rFonts w:ascii="Times New Roman" w:eastAsia="Aptos" w:hAnsi="Times New Roman" w:cs="Times New Roman"/>
          <w:sz w:val="28"/>
          <w:szCs w:val="28"/>
          <w:lang w:val="uk-UA"/>
        </w:rPr>
        <w:t xml:space="preserve"> </w:t>
      </w:r>
      <w:proofErr w:type="spellStart"/>
      <w:r w:rsidRPr="00025986">
        <w:rPr>
          <w:rFonts w:ascii="Times New Roman" w:eastAsia="Aptos" w:hAnsi="Times New Roman" w:cs="Times New Roman"/>
          <w:sz w:val="28"/>
          <w:szCs w:val="28"/>
          <w:lang w:val="uk-UA"/>
        </w:rPr>
        <w:t>освітньо</w:t>
      </w:r>
      <w:proofErr w:type="spellEnd"/>
      <w:r w:rsidRPr="00025986">
        <w:rPr>
          <w:rFonts w:ascii="Times New Roman" w:eastAsia="Aptos" w:hAnsi="Times New Roman" w:cs="Times New Roman"/>
          <w:sz w:val="28"/>
          <w:szCs w:val="28"/>
          <w:lang w:val="uk-UA"/>
        </w:rPr>
        <w:t xml:space="preserve"> – професійних програм фахових молодших бакалаврів у 202</w:t>
      </w:r>
      <w:r w:rsidRPr="00025986">
        <w:rPr>
          <w:rFonts w:ascii="Times New Roman" w:eastAsia="Aptos" w:hAnsi="Times New Roman" w:cs="Times New Roman"/>
          <w:sz w:val="28"/>
          <w:szCs w:val="28"/>
        </w:rPr>
        <w:t>4</w:t>
      </w:r>
      <w:r w:rsidRPr="00025986">
        <w:rPr>
          <w:rFonts w:ascii="Times New Roman" w:eastAsia="Aptos" w:hAnsi="Times New Roman" w:cs="Times New Roman"/>
          <w:sz w:val="28"/>
          <w:szCs w:val="28"/>
          <w:lang w:val="uk-UA"/>
        </w:rPr>
        <w:t>-202</w:t>
      </w:r>
      <w:r w:rsidRPr="00025986">
        <w:rPr>
          <w:rFonts w:ascii="Times New Roman" w:eastAsia="Aptos" w:hAnsi="Times New Roman" w:cs="Times New Roman"/>
          <w:sz w:val="28"/>
          <w:szCs w:val="28"/>
        </w:rPr>
        <w:t xml:space="preserve">5 </w:t>
      </w:r>
      <w:r w:rsidRPr="00025986">
        <w:rPr>
          <w:rFonts w:ascii="Times New Roman" w:eastAsia="Aptos" w:hAnsi="Times New Roman" w:cs="Times New Roman"/>
          <w:sz w:val="28"/>
          <w:szCs w:val="28"/>
          <w:lang w:val="uk-UA"/>
        </w:rPr>
        <w:t>навчальному році та підготовка до акредитації ОПП.</w:t>
      </w:r>
    </w:p>
    <w:p w:rsidR="00025986" w:rsidRPr="00025986" w:rsidRDefault="00025986" w:rsidP="00025986">
      <w:pPr>
        <w:widowControl w:val="0"/>
        <w:spacing w:after="240" w:line="240" w:lineRule="auto"/>
        <w:rPr>
          <w:rFonts w:ascii="Times New Roman" w:eastAsia="Aptos" w:hAnsi="Times New Roman" w:cs="Times New Roman"/>
          <w:sz w:val="28"/>
          <w:szCs w:val="28"/>
          <w:lang w:val="uk-UA"/>
        </w:rPr>
      </w:pPr>
      <w:r w:rsidRPr="00025986">
        <w:rPr>
          <w:rFonts w:ascii="Times New Roman" w:eastAsia="Aptos" w:hAnsi="Times New Roman" w:cs="Times New Roman"/>
          <w:sz w:val="28"/>
          <w:szCs w:val="28"/>
          <w:lang w:val="uk-UA"/>
        </w:rPr>
        <w:t>5. Формування здорового способу життя здобувачів освіти  - одне з головних завдань навчального закладу та сім’ї .</w:t>
      </w:r>
    </w:p>
    <w:p w:rsidR="00025986" w:rsidRPr="00025986" w:rsidRDefault="00025986" w:rsidP="00025986">
      <w:pPr>
        <w:widowControl w:val="0"/>
        <w:spacing w:after="240" w:line="240" w:lineRule="auto"/>
        <w:rPr>
          <w:rFonts w:ascii="Times New Roman" w:eastAsia="Aptos" w:hAnsi="Times New Roman" w:cs="Times New Roman"/>
          <w:sz w:val="28"/>
          <w:szCs w:val="28"/>
          <w:lang w:val="uk-UA"/>
        </w:rPr>
      </w:pPr>
      <w:r w:rsidRPr="00025986">
        <w:rPr>
          <w:rFonts w:ascii="Times New Roman" w:eastAsia="Aptos" w:hAnsi="Times New Roman" w:cs="Times New Roman"/>
          <w:sz w:val="28"/>
          <w:szCs w:val="28"/>
          <w:lang w:val="uk-UA"/>
        </w:rPr>
        <w:t>6. Інноваційні підходи в організації практичного навчання здобувачів освіти.</w:t>
      </w:r>
    </w:p>
    <w:p w:rsidR="00025986" w:rsidRPr="00025986" w:rsidRDefault="00025986" w:rsidP="00025986">
      <w:pPr>
        <w:widowControl w:val="0"/>
        <w:spacing w:after="240" w:line="240" w:lineRule="auto"/>
        <w:rPr>
          <w:rFonts w:ascii="Times New Roman" w:eastAsia="Aptos" w:hAnsi="Times New Roman" w:cs="Times New Roman"/>
          <w:sz w:val="28"/>
          <w:szCs w:val="28"/>
          <w:lang w:val="uk-UA"/>
        </w:rPr>
      </w:pPr>
      <w:r w:rsidRPr="00025986">
        <w:rPr>
          <w:rFonts w:ascii="Times New Roman" w:eastAsia="Aptos" w:hAnsi="Times New Roman" w:cs="Times New Roman"/>
          <w:sz w:val="28"/>
          <w:szCs w:val="28"/>
          <w:lang w:val="uk-UA"/>
        </w:rPr>
        <w:t xml:space="preserve">7. Про організацію та проведення навчальної практики в умовах воєнного стану у 2024-2025 </w:t>
      </w:r>
      <w:proofErr w:type="spellStart"/>
      <w:r w:rsidRPr="00025986">
        <w:rPr>
          <w:rFonts w:ascii="Times New Roman" w:eastAsia="Aptos" w:hAnsi="Times New Roman" w:cs="Times New Roman"/>
          <w:sz w:val="28"/>
          <w:szCs w:val="28"/>
          <w:lang w:val="uk-UA"/>
        </w:rPr>
        <w:t>н.р</w:t>
      </w:r>
      <w:proofErr w:type="spellEnd"/>
    </w:p>
    <w:p w:rsidR="00025986" w:rsidRPr="00025986" w:rsidRDefault="00025986" w:rsidP="00025986">
      <w:pPr>
        <w:widowControl w:val="0"/>
        <w:spacing w:after="240" w:line="240" w:lineRule="auto"/>
        <w:rPr>
          <w:rFonts w:ascii="Times New Roman" w:eastAsia="Aptos" w:hAnsi="Times New Roman" w:cs="Times New Roman"/>
          <w:sz w:val="28"/>
          <w:szCs w:val="28"/>
          <w:lang w:val="uk-UA"/>
        </w:rPr>
      </w:pPr>
      <w:r w:rsidRPr="00025986">
        <w:rPr>
          <w:rFonts w:ascii="Times New Roman" w:eastAsia="Aptos" w:hAnsi="Times New Roman" w:cs="Times New Roman"/>
          <w:sz w:val="28"/>
          <w:szCs w:val="28"/>
          <w:lang w:val="uk-UA"/>
        </w:rPr>
        <w:t>8. Поточні питання.</w:t>
      </w:r>
    </w:p>
    <w:p w:rsidR="00025986" w:rsidRDefault="00025986" w:rsidP="00025986">
      <w:pPr>
        <w:widowControl w:val="0"/>
        <w:spacing w:after="240" w:line="240" w:lineRule="auto"/>
        <w:rPr>
          <w:rFonts w:ascii="Times New Roman" w:eastAsia="Aptos" w:hAnsi="Times New Roman" w:cs="Times New Roman"/>
          <w:sz w:val="28"/>
          <w:szCs w:val="28"/>
          <w:lang w:val="uk-UA"/>
        </w:rPr>
      </w:pPr>
      <w:r w:rsidRPr="00025986">
        <w:rPr>
          <w:rFonts w:ascii="Times New Roman" w:eastAsia="Aptos" w:hAnsi="Times New Roman" w:cs="Times New Roman"/>
          <w:sz w:val="28"/>
          <w:szCs w:val="28"/>
          <w:lang w:val="uk-UA"/>
        </w:rPr>
        <w:t>9. Про виконання рішень попереднього засідання</w:t>
      </w:r>
      <w:r>
        <w:rPr>
          <w:rFonts w:ascii="Times New Roman" w:eastAsia="Aptos" w:hAnsi="Times New Roman" w:cs="Times New Roman"/>
          <w:sz w:val="28"/>
          <w:szCs w:val="28"/>
          <w:lang w:val="uk-UA"/>
        </w:rPr>
        <w:t>.</w:t>
      </w:r>
    </w:p>
    <w:p w:rsidR="00025986" w:rsidRDefault="00025986" w:rsidP="00025986">
      <w:pPr>
        <w:widowControl w:val="0"/>
        <w:spacing w:after="240" w:line="240" w:lineRule="auto"/>
        <w:rPr>
          <w:rFonts w:ascii="Times New Roman" w:eastAsia="Aptos" w:hAnsi="Times New Roman" w:cs="Times New Roman"/>
          <w:sz w:val="28"/>
          <w:szCs w:val="28"/>
          <w:lang w:val="uk-UA"/>
        </w:rPr>
      </w:pPr>
    </w:p>
    <w:p w:rsidR="00571E56" w:rsidRDefault="00025986" w:rsidP="00025986">
      <w:pPr>
        <w:spacing w:before="200" w:after="40"/>
        <w:jc w:val="both"/>
        <w:rPr>
          <w:rFonts w:ascii="Times New Roman" w:eastAsia="Times New Roman" w:hAnsi="Times New Roman" w:cs="Times New Roman"/>
          <w:kern w:val="24"/>
          <w:position w:val="1"/>
          <w:sz w:val="28"/>
          <w:szCs w:val="28"/>
          <w:lang w:val="uk-UA" w:eastAsia="uk-UA"/>
        </w:rPr>
      </w:pPr>
      <w:r w:rsidRPr="00025986">
        <w:rPr>
          <w:rFonts w:ascii="Times New Roman" w:eastAsia="Times New Roman" w:hAnsi="Times New Roman" w:cs="Times New Roman"/>
          <w:b/>
          <w:bCs/>
          <w:color w:val="000000"/>
          <w:sz w:val="28"/>
          <w:szCs w:val="28"/>
          <w:lang w:val="uk-UA" w:eastAsia="ru-RU"/>
        </w:rPr>
        <w:t>1.</w:t>
      </w:r>
      <w:proofErr w:type="spellStart"/>
      <w:r w:rsidRPr="00025986">
        <w:rPr>
          <w:rFonts w:ascii="Times New Roman" w:eastAsia="Times New Roman" w:hAnsi="Times New Roman" w:cs="Times New Roman"/>
          <w:b/>
          <w:color w:val="000000"/>
          <w:sz w:val="28"/>
          <w:szCs w:val="28"/>
          <w:lang w:eastAsia="ru-RU"/>
        </w:rPr>
        <w:t>Слухали</w:t>
      </w:r>
      <w:proofErr w:type="spellEnd"/>
      <w:r w:rsidRPr="00025986">
        <w:rPr>
          <w:rFonts w:ascii="Times New Roman" w:eastAsia="Times New Roman" w:hAnsi="Times New Roman" w:cs="Times New Roman"/>
          <w:b/>
          <w:color w:val="000000"/>
          <w:sz w:val="28"/>
          <w:szCs w:val="28"/>
          <w:lang w:eastAsia="ru-RU"/>
        </w:rPr>
        <w:t>:</w:t>
      </w:r>
      <w:r w:rsidRPr="00025986">
        <w:rPr>
          <w:rFonts w:ascii="Times New Roman" w:eastAsia="Times New Roman" w:hAnsi="Times New Roman" w:cs="Times New Roman"/>
          <w:color w:val="000000"/>
          <w:sz w:val="28"/>
          <w:szCs w:val="28"/>
          <w:lang w:eastAsia="ru-RU"/>
        </w:rPr>
        <w:t xml:space="preserve"> </w:t>
      </w:r>
      <w:r w:rsidRPr="00025986">
        <w:rPr>
          <w:rFonts w:ascii="Times New Roman" w:eastAsia="Times New Roman" w:hAnsi="Times New Roman" w:cs="Times New Roman"/>
          <w:color w:val="000000"/>
          <w:sz w:val="28"/>
          <w:szCs w:val="28"/>
          <w:lang w:val="uk-UA" w:eastAsia="uk-UA"/>
        </w:rPr>
        <w:t>Дав</w:t>
      </w:r>
      <w:r>
        <w:rPr>
          <w:rFonts w:ascii="Times New Roman" w:eastAsia="Times New Roman" w:hAnsi="Times New Roman" w:cs="Times New Roman"/>
          <w:color w:val="000000"/>
          <w:sz w:val="28"/>
          <w:szCs w:val="28"/>
          <w:lang w:val="uk-UA" w:eastAsia="uk-UA"/>
        </w:rPr>
        <w:t xml:space="preserve">идову Т.І., практичного психолога, з питання « </w:t>
      </w:r>
      <w:r w:rsidRPr="00025986">
        <w:rPr>
          <w:rFonts w:ascii="Times New Roman" w:eastAsia="Aptos" w:hAnsi="Times New Roman" w:cs="Times New Roman"/>
          <w:sz w:val="28"/>
          <w:szCs w:val="28"/>
          <w:lang w:val="uk-UA"/>
        </w:rPr>
        <w:t>Психологічна підтримка учасників освітнього процесу в умовах воєнного стану</w:t>
      </w:r>
      <w:r>
        <w:rPr>
          <w:rFonts w:ascii="Times New Roman" w:eastAsia="Aptos" w:hAnsi="Times New Roman" w:cs="Times New Roman"/>
          <w:sz w:val="28"/>
          <w:szCs w:val="28"/>
          <w:lang w:val="uk-UA"/>
        </w:rPr>
        <w:t>»</w:t>
      </w:r>
      <w:r w:rsidRPr="00025986">
        <w:rPr>
          <w:rFonts w:ascii="Times New Roman" w:eastAsia="Aptos" w:hAnsi="Times New Roman" w:cs="Times New Roman"/>
          <w:sz w:val="28"/>
          <w:szCs w:val="28"/>
          <w:lang w:val="uk-UA"/>
        </w:rPr>
        <w:t>.</w:t>
      </w:r>
      <w:r w:rsidRPr="00025986">
        <w:rPr>
          <w:rFonts w:ascii="Times New Roman" w:eastAsia="Times New Roman" w:hAnsi="Times New Roman" w:cs="Times New Roman"/>
          <w:kern w:val="24"/>
          <w:position w:val="1"/>
          <w:sz w:val="28"/>
          <w:szCs w:val="28"/>
          <w:lang w:val="uk-UA" w:eastAsia="uk-UA"/>
        </w:rPr>
        <w:t xml:space="preserve">       </w:t>
      </w:r>
    </w:p>
    <w:p w:rsidR="00025986" w:rsidRPr="00025986" w:rsidRDefault="00571E56" w:rsidP="00025986">
      <w:pPr>
        <w:spacing w:before="200" w:after="4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kern w:val="24"/>
          <w:position w:val="1"/>
          <w:sz w:val="28"/>
          <w:szCs w:val="28"/>
          <w:lang w:val="uk-UA" w:eastAsia="uk-UA"/>
        </w:rPr>
        <w:lastRenderedPageBreak/>
        <w:t xml:space="preserve">     </w:t>
      </w:r>
      <w:r w:rsidR="00025986" w:rsidRPr="00025986">
        <w:rPr>
          <w:rFonts w:ascii="Times New Roman" w:eastAsia="Times New Roman" w:hAnsi="Times New Roman" w:cs="Times New Roman"/>
          <w:kern w:val="24"/>
          <w:position w:val="1"/>
          <w:sz w:val="28"/>
          <w:szCs w:val="28"/>
          <w:lang w:val="uk-UA" w:eastAsia="uk-UA"/>
        </w:rPr>
        <w:t xml:space="preserve"> Війна в Україні має свою психологію і є </w:t>
      </w:r>
      <w:r w:rsidR="00025986" w:rsidRPr="00025986">
        <w:rPr>
          <w:rFonts w:ascii="Times New Roman" w:eastAsia="Times New Roman" w:hAnsi="Times New Roman" w:cs="Times New Roman"/>
          <w:kern w:val="24"/>
          <w:position w:val="1"/>
          <w:sz w:val="28"/>
          <w:szCs w:val="28"/>
          <w:lang w:eastAsia="uk-UA"/>
        </w:rPr>
        <w:t xml:space="preserve"> </w:t>
      </w:r>
      <w:proofErr w:type="spellStart"/>
      <w:r w:rsidR="00025986" w:rsidRPr="00025986">
        <w:rPr>
          <w:rFonts w:ascii="Times New Roman" w:eastAsia="Times New Roman" w:hAnsi="Times New Roman" w:cs="Times New Roman"/>
          <w:kern w:val="24"/>
          <w:position w:val="1"/>
          <w:sz w:val="28"/>
          <w:szCs w:val="28"/>
          <w:lang w:eastAsia="uk-UA"/>
        </w:rPr>
        <w:t>надзвичайним</w:t>
      </w:r>
      <w:proofErr w:type="spellEnd"/>
      <w:r w:rsidR="00025986" w:rsidRPr="00025986">
        <w:rPr>
          <w:rFonts w:ascii="Times New Roman" w:eastAsia="Times New Roman" w:hAnsi="Times New Roman" w:cs="Times New Roman"/>
          <w:kern w:val="24"/>
          <w:position w:val="1"/>
          <w:sz w:val="28"/>
          <w:szCs w:val="28"/>
          <w:lang w:eastAsia="uk-UA"/>
        </w:rPr>
        <w:t xml:space="preserve">  </w:t>
      </w:r>
      <w:proofErr w:type="spellStart"/>
      <w:r w:rsidR="00025986" w:rsidRPr="00025986">
        <w:rPr>
          <w:rFonts w:ascii="Times New Roman" w:eastAsia="Times New Roman" w:hAnsi="Times New Roman" w:cs="Times New Roman"/>
          <w:kern w:val="24"/>
          <w:position w:val="1"/>
          <w:sz w:val="28"/>
          <w:szCs w:val="28"/>
          <w:lang w:eastAsia="uk-UA"/>
        </w:rPr>
        <w:t>подразником</w:t>
      </w:r>
      <w:proofErr w:type="spellEnd"/>
      <w:r w:rsidR="00025986" w:rsidRPr="00025986">
        <w:rPr>
          <w:rFonts w:ascii="Times New Roman" w:eastAsia="Times New Roman" w:hAnsi="Times New Roman" w:cs="Times New Roman"/>
          <w:kern w:val="24"/>
          <w:position w:val="1"/>
          <w:sz w:val="28"/>
          <w:szCs w:val="28"/>
          <w:lang w:eastAsia="uk-UA"/>
        </w:rPr>
        <w:t xml:space="preserve"> для </w:t>
      </w:r>
      <w:proofErr w:type="spellStart"/>
      <w:r w:rsidR="00025986" w:rsidRPr="00025986">
        <w:rPr>
          <w:rFonts w:ascii="Times New Roman" w:eastAsia="Times New Roman" w:hAnsi="Times New Roman" w:cs="Times New Roman"/>
          <w:kern w:val="24"/>
          <w:position w:val="1"/>
          <w:sz w:val="28"/>
          <w:szCs w:val="28"/>
          <w:lang w:eastAsia="uk-UA"/>
        </w:rPr>
        <w:t>людини</w:t>
      </w:r>
      <w:proofErr w:type="spellEnd"/>
      <w:r w:rsidR="00025986" w:rsidRPr="00025986">
        <w:rPr>
          <w:rFonts w:ascii="Times New Roman" w:eastAsia="Times New Roman" w:hAnsi="Times New Roman" w:cs="Times New Roman"/>
          <w:kern w:val="24"/>
          <w:position w:val="1"/>
          <w:sz w:val="28"/>
          <w:szCs w:val="28"/>
          <w:lang w:eastAsia="uk-UA"/>
        </w:rPr>
        <w:t xml:space="preserve"> та </w:t>
      </w:r>
      <w:proofErr w:type="spellStart"/>
      <w:r w:rsidR="00025986" w:rsidRPr="00025986">
        <w:rPr>
          <w:rFonts w:ascii="Times New Roman" w:eastAsia="Times New Roman" w:hAnsi="Times New Roman" w:cs="Times New Roman"/>
          <w:kern w:val="24"/>
          <w:position w:val="1"/>
          <w:sz w:val="28"/>
          <w:szCs w:val="28"/>
          <w:lang w:eastAsia="uk-UA"/>
        </w:rPr>
        <w:t>суспільства</w:t>
      </w:r>
      <w:proofErr w:type="spellEnd"/>
      <w:r w:rsidR="00025986" w:rsidRPr="00025986">
        <w:rPr>
          <w:rFonts w:ascii="Times New Roman" w:eastAsia="Times New Roman" w:hAnsi="Times New Roman" w:cs="Times New Roman"/>
          <w:kern w:val="24"/>
          <w:position w:val="1"/>
          <w:sz w:val="28"/>
          <w:szCs w:val="28"/>
          <w:lang w:eastAsia="uk-UA"/>
        </w:rPr>
        <w:t xml:space="preserve">. </w:t>
      </w:r>
      <w:r w:rsidR="00025986" w:rsidRPr="00025986">
        <w:rPr>
          <w:rFonts w:ascii="Times New Roman" w:eastAsia="Times New Roman" w:hAnsi="Times New Roman" w:cs="Times New Roman"/>
          <w:kern w:val="24"/>
          <w:position w:val="1"/>
          <w:sz w:val="28"/>
          <w:szCs w:val="28"/>
          <w:lang w:val="uk-UA" w:eastAsia="uk-UA"/>
        </w:rPr>
        <w:t xml:space="preserve">Складні  соціально-політичні процеси, що відбуваються в Україні, позначаються на життєдіяльності великої кількості  населення та стали стресовими для всіх українців. </w:t>
      </w:r>
      <w:r w:rsidR="00025986" w:rsidRPr="00025986">
        <w:rPr>
          <w:rFonts w:ascii="Times New Roman" w:eastAsia="Times New Roman" w:hAnsi="Times New Roman" w:cs="Times New Roman"/>
          <w:kern w:val="24"/>
          <w:position w:val="1"/>
          <w:sz w:val="28"/>
          <w:szCs w:val="28"/>
          <w:lang w:eastAsia="uk-UA"/>
        </w:rPr>
        <w:t xml:space="preserve">  Ми не  </w:t>
      </w:r>
      <w:proofErr w:type="spellStart"/>
      <w:r w:rsidR="00025986" w:rsidRPr="00025986">
        <w:rPr>
          <w:rFonts w:ascii="Times New Roman" w:eastAsia="Times New Roman" w:hAnsi="Times New Roman" w:cs="Times New Roman"/>
          <w:kern w:val="24"/>
          <w:position w:val="1"/>
          <w:sz w:val="28"/>
          <w:szCs w:val="28"/>
          <w:lang w:eastAsia="uk-UA"/>
        </w:rPr>
        <w:t>маємо</w:t>
      </w:r>
      <w:proofErr w:type="spellEnd"/>
      <w:r w:rsidR="00025986" w:rsidRPr="00025986">
        <w:rPr>
          <w:rFonts w:ascii="Times New Roman" w:eastAsia="Times New Roman" w:hAnsi="Times New Roman" w:cs="Times New Roman"/>
          <w:kern w:val="24"/>
          <w:position w:val="1"/>
          <w:sz w:val="28"/>
          <w:szCs w:val="28"/>
          <w:lang w:eastAsia="uk-UA"/>
        </w:rPr>
        <w:t xml:space="preserve"> природного </w:t>
      </w:r>
      <w:proofErr w:type="spellStart"/>
      <w:r w:rsidR="00025986" w:rsidRPr="00025986">
        <w:rPr>
          <w:rFonts w:ascii="Times New Roman" w:eastAsia="Times New Roman" w:hAnsi="Times New Roman" w:cs="Times New Roman"/>
          <w:kern w:val="24"/>
          <w:position w:val="1"/>
          <w:sz w:val="28"/>
          <w:szCs w:val="28"/>
          <w:lang w:eastAsia="uk-UA"/>
        </w:rPr>
        <w:t>імунітету</w:t>
      </w:r>
      <w:proofErr w:type="spellEnd"/>
      <w:r w:rsidR="00025986" w:rsidRPr="00025986">
        <w:rPr>
          <w:rFonts w:ascii="Times New Roman" w:eastAsia="Times New Roman" w:hAnsi="Times New Roman" w:cs="Times New Roman"/>
          <w:kern w:val="24"/>
          <w:position w:val="1"/>
          <w:sz w:val="28"/>
          <w:szCs w:val="28"/>
          <w:lang w:eastAsia="uk-UA"/>
        </w:rPr>
        <w:t xml:space="preserve">, </w:t>
      </w:r>
      <w:proofErr w:type="spellStart"/>
      <w:r w:rsidR="00025986" w:rsidRPr="00025986">
        <w:rPr>
          <w:rFonts w:ascii="Times New Roman" w:eastAsia="Times New Roman" w:hAnsi="Times New Roman" w:cs="Times New Roman"/>
          <w:kern w:val="24"/>
          <w:position w:val="1"/>
          <w:sz w:val="28"/>
          <w:szCs w:val="28"/>
          <w:lang w:eastAsia="uk-UA"/>
        </w:rPr>
        <w:t>здатного</w:t>
      </w:r>
      <w:proofErr w:type="spellEnd"/>
      <w:r w:rsidR="00025986" w:rsidRPr="00025986">
        <w:rPr>
          <w:rFonts w:ascii="Times New Roman" w:eastAsia="Times New Roman" w:hAnsi="Times New Roman" w:cs="Times New Roman"/>
          <w:kern w:val="24"/>
          <w:position w:val="1"/>
          <w:sz w:val="28"/>
          <w:szCs w:val="28"/>
          <w:lang w:eastAsia="uk-UA"/>
        </w:rPr>
        <w:t xml:space="preserve"> </w:t>
      </w:r>
      <w:proofErr w:type="spellStart"/>
      <w:r w:rsidR="00025986" w:rsidRPr="00025986">
        <w:rPr>
          <w:rFonts w:ascii="Times New Roman" w:eastAsia="Times New Roman" w:hAnsi="Times New Roman" w:cs="Times New Roman"/>
          <w:kern w:val="24"/>
          <w:position w:val="1"/>
          <w:sz w:val="28"/>
          <w:szCs w:val="28"/>
          <w:lang w:eastAsia="uk-UA"/>
        </w:rPr>
        <w:t>захистити</w:t>
      </w:r>
      <w:proofErr w:type="spellEnd"/>
      <w:r w:rsidR="00025986" w:rsidRPr="00025986">
        <w:rPr>
          <w:rFonts w:ascii="Times New Roman" w:eastAsia="Times New Roman" w:hAnsi="Times New Roman" w:cs="Times New Roman"/>
          <w:kern w:val="24"/>
          <w:position w:val="1"/>
          <w:sz w:val="28"/>
          <w:szCs w:val="28"/>
          <w:lang w:eastAsia="uk-UA"/>
        </w:rPr>
        <w:t xml:space="preserve">  себе </w:t>
      </w:r>
      <w:proofErr w:type="spellStart"/>
      <w:r w:rsidR="00025986" w:rsidRPr="00025986">
        <w:rPr>
          <w:rFonts w:ascii="Times New Roman" w:eastAsia="Times New Roman" w:hAnsi="Times New Roman" w:cs="Times New Roman"/>
          <w:kern w:val="24"/>
          <w:position w:val="1"/>
          <w:sz w:val="28"/>
          <w:szCs w:val="28"/>
          <w:lang w:eastAsia="uk-UA"/>
        </w:rPr>
        <w:t>від</w:t>
      </w:r>
      <w:proofErr w:type="spellEnd"/>
      <w:r w:rsidR="00025986" w:rsidRPr="00025986">
        <w:rPr>
          <w:rFonts w:ascii="Times New Roman" w:eastAsia="Times New Roman" w:hAnsi="Times New Roman" w:cs="Times New Roman"/>
          <w:kern w:val="24"/>
          <w:position w:val="1"/>
          <w:sz w:val="28"/>
          <w:szCs w:val="28"/>
          <w:lang w:eastAsia="uk-UA"/>
        </w:rPr>
        <w:t xml:space="preserve"> </w:t>
      </w:r>
      <w:proofErr w:type="spellStart"/>
      <w:r w:rsidR="00025986" w:rsidRPr="00025986">
        <w:rPr>
          <w:rFonts w:ascii="Times New Roman" w:eastAsia="Times New Roman" w:hAnsi="Times New Roman" w:cs="Times New Roman"/>
          <w:kern w:val="24"/>
          <w:position w:val="1"/>
          <w:sz w:val="28"/>
          <w:szCs w:val="28"/>
          <w:lang w:eastAsia="uk-UA"/>
        </w:rPr>
        <w:t>стресу</w:t>
      </w:r>
      <w:proofErr w:type="spellEnd"/>
      <w:r w:rsidR="00025986" w:rsidRPr="00025986">
        <w:rPr>
          <w:rFonts w:ascii="Times New Roman" w:eastAsia="Times New Roman" w:hAnsi="Times New Roman" w:cs="Times New Roman"/>
          <w:kern w:val="24"/>
          <w:position w:val="1"/>
          <w:sz w:val="28"/>
          <w:szCs w:val="28"/>
          <w:lang w:eastAsia="uk-UA"/>
        </w:rPr>
        <w:t xml:space="preserve">, </w:t>
      </w:r>
      <w:proofErr w:type="spellStart"/>
      <w:r w:rsidR="00025986" w:rsidRPr="00025986">
        <w:rPr>
          <w:rFonts w:ascii="Times New Roman" w:eastAsia="Times New Roman" w:hAnsi="Times New Roman" w:cs="Times New Roman"/>
          <w:kern w:val="24"/>
          <w:position w:val="1"/>
          <w:sz w:val="28"/>
          <w:szCs w:val="28"/>
          <w:lang w:eastAsia="uk-UA"/>
        </w:rPr>
        <w:t>що</w:t>
      </w:r>
      <w:proofErr w:type="spellEnd"/>
      <w:r w:rsidR="00025986" w:rsidRPr="00025986">
        <w:rPr>
          <w:rFonts w:ascii="Times New Roman" w:eastAsia="Times New Roman" w:hAnsi="Times New Roman" w:cs="Times New Roman"/>
          <w:kern w:val="24"/>
          <w:position w:val="1"/>
          <w:sz w:val="28"/>
          <w:szCs w:val="28"/>
          <w:lang w:eastAsia="uk-UA"/>
        </w:rPr>
        <w:t xml:space="preserve"> </w:t>
      </w:r>
      <w:proofErr w:type="spellStart"/>
      <w:r w:rsidR="00025986" w:rsidRPr="00025986">
        <w:rPr>
          <w:rFonts w:ascii="Times New Roman" w:eastAsia="Times New Roman" w:hAnsi="Times New Roman" w:cs="Times New Roman"/>
          <w:kern w:val="24"/>
          <w:position w:val="1"/>
          <w:sz w:val="28"/>
          <w:szCs w:val="28"/>
          <w:lang w:eastAsia="uk-UA"/>
        </w:rPr>
        <w:t>спричиняють</w:t>
      </w:r>
      <w:proofErr w:type="spellEnd"/>
      <w:r w:rsidR="00025986" w:rsidRPr="00025986">
        <w:rPr>
          <w:rFonts w:ascii="Times New Roman" w:eastAsia="Times New Roman" w:hAnsi="Times New Roman" w:cs="Times New Roman"/>
          <w:kern w:val="24"/>
          <w:position w:val="1"/>
          <w:sz w:val="28"/>
          <w:szCs w:val="28"/>
          <w:lang w:eastAsia="uk-UA"/>
        </w:rPr>
        <w:t> </w:t>
      </w:r>
      <w:proofErr w:type="spellStart"/>
      <w:r w:rsidR="00025986" w:rsidRPr="00025986">
        <w:rPr>
          <w:rFonts w:ascii="Times New Roman" w:eastAsia="Times New Roman" w:hAnsi="Times New Roman" w:cs="Times New Roman"/>
          <w:kern w:val="24"/>
          <w:position w:val="1"/>
          <w:sz w:val="28"/>
          <w:szCs w:val="28"/>
          <w:lang w:eastAsia="uk-UA"/>
        </w:rPr>
        <w:t>бойові</w:t>
      </w:r>
      <w:proofErr w:type="spellEnd"/>
      <w:r w:rsidR="00025986" w:rsidRPr="00025986">
        <w:rPr>
          <w:rFonts w:ascii="Times New Roman" w:eastAsia="Times New Roman" w:hAnsi="Times New Roman" w:cs="Times New Roman"/>
          <w:kern w:val="24"/>
          <w:position w:val="1"/>
          <w:sz w:val="28"/>
          <w:szCs w:val="28"/>
          <w:lang w:eastAsia="uk-UA"/>
        </w:rPr>
        <w:t xml:space="preserve"> </w:t>
      </w:r>
      <w:proofErr w:type="spellStart"/>
      <w:r w:rsidR="00025986" w:rsidRPr="00025986">
        <w:rPr>
          <w:rFonts w:ascii="Times New Roman" w:eastAsia="Times New Roman" w:hAnsi="Times New Roman" w:cs="Times New Roman"/>
          <w:kern w:val="24"/>
          <w:position w:val="1"/>
          <w:sz w:val="28"/>
          <w:szCs w:val="28"/>
          <w:lang w:eastAsia="uk-UA"/>
        </w:rPr>
        <w:t>дії</w:t>
      </w:r>
      <w:proofErr w:type="spellEnd"/>
      <w:r w:rsidR="00025986" w:rsidRPr="00025986">
        <w:rPr>
          <w:rFonts w:ascii="Times New Roman" w:eastAsia="Times New Roman" w:hAnsi="Times New Roman" w:cs="Times New Roman"/>
          <w:kern w:val="24"/>
          <w:position w:val="1"/>
          <w:sz w:val="28"/>
          <w:szCs w:val="28"/>
          <w:lang w:eastAsia="uk-UA"/>
        </w:rPr>
        <w:t>.</w:t>
      </w:r>
      <w:r w:rsidR="00025986" w:rsidRPr="00025986">
        <w:rPr>
          <w:rFonts w:ascii="Times New Roman" w:eastAsia="Times New Roman" w:hAnsi="Times New Roman" w:cs="Times New Roman"/>
          <w:sz w:val="28"/>
          <w:szCs w:val="28"/>
          <w:lang w:eastAsia="uk-UA"/>
        </w:rPr>
        <w:t xml:space="preserve"> </w:t>
      </w:r>
      <w:r w:rsidR="00025986" w:rsidRPr="00025986">
        <w:rPr>
          <w:rFonts w:ascii="Times New Roman" w:eastAsia="Times New Roman" w:hAnsi="Times New Roman" w:cs="Times New Roman"/>
          <w:color w:val="333333"/>
          <w:sz w:val="28"/>
          <w:szCs w:val="28"/>
          <w:lang w:val="uk-UA" w:eastAsia="uk-UA"/>
        </w:rPr>
        <w:t xml:space="preserve">Як би ми не були готові до того, що зараз відбувається, неможливо нормально сприймати те, що  починаючи з  2022 році </w:t>
      </w:r>
      <w:proofErr w:type="gramStart"/>
      <w:r w:rsidR="00025986" w:rsidRPr="00025986">
        <w:rPr>
          <w:rFonts w:ascii="Times New Roman" w:eastAsia="Times New Roman" w:hAnsi="Times New Roman" w:cs="Times New Roman"/>
          <w:color w:val="333333"/>
          <w:sz w:val="28"/>
          <w:szCs w:val="28"/>
          <w:lang w:val="uk-UA" w:eastAsia="uk-UA"/>
        </w:rPr>
        <w:t>ми</w:t>
      </w:r>
      <w:proofErr w:type="gramEnd"/>
      <w:r w:rsidR="00025986" w:rsidRPr="00025986">
        <w:rPr>
          <w:rFonts w:ascii="Times New Roman" w:eastAsia="Times New Roman" w:hAnsi="Times New Roman" w:cs="Times New Roman"/>
          <w:color w:val="333333"/>
          <w:sz w:val="28"/>
          <w:szCs w:val="28"/>
          <w:lang w:val="uk-UA" w:eastAsia="uk-UA"/>
        </w:rPr>
        <w:t xml:space="preserve"> чуємо слово «війна». Усі реакції, які виникли у вас сьогодні вранці чи виникають зараз – абсолютно природні й не варто відчувати за це провину.</w:t>
      </w:r>
    </w:p>
    <w:p w:rsidR="00025986" w:rsidRPr="00025986" w:rsidRDefault="00025986" w:rsidP="00025986">
      <w:pPr>
        <w:shd w:val="clear" w:color="auto" w:fill="FFFFFF"/>
        <w:spacing w:after="160"/>
        <w:jc w:val="both"/>
        <w:rPr>
          <w:rFonts w:ascii="Roboto" w:eastAsia="Times New Roman" w:hAnsi="Roboto"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w:t>
      </w:r>
      <w:r w:rsidRPr="00025986">
        <w:rPr>
          <w:rFonts w:ascii="Times New Roman" w:eastAsia="Times New Roman" w:hAnsi="Times New Roman" w:cs="Times New Roman"/>
          <w:color w:val="333333"/>
          <w:sz w:val="28"/>
          <w:szCs w:val="28"/>
          <w:lang w:val="uk-UA" w:eastAsia="uk-UA"/>
        </w:rPr>
        <w:t xml:space="preserve">Війна є надзвичайно стресовою та </w:t>
      </w:r>
      <w:proofErr w:type="spellStart"/>
      <w:r w:rsidRPr="00025986">
        <w:rPr>
          <w:rFonts w:ascii="Times New Roman" w:eastAsia="Times New Roman" w:hAnsi="Times New Roman" w:cs="Times New Roman"/>
          <w:color w:val="333333"/>
          <w:sz w:val="28"/>
          <w:szCs w:val="28"/>
          <w:lang w:val="uk-UA" w:eastAsia="uk-UA"/>
        </w:rPr>
        <w:t>травмуючою</w:t>
      </w:r>
      <w:proofErr w:type="spellEnd"/>
      <w:r w:rsidRPr="00025986">
        <w:rPr>
          <w:rFonts w:ascii="Times New Roman" w:eastAsia="Times New Roman" w:hAnsi="Times New Roman" w:cs="Times New Roman"/>
          <w:color w:val="333333"/>
          <w:sz w:val="28"/>
          <w:szCs w:val="28"/>
          <w:lang w:val="uk-UA" w:eastAsia="uk-UA"/>
        </w:rPr>
        <w:t xml:space="preserve"> подією для психіки, адже за таких умов людина переживає реальну загрозу життю, як власному, так і життю близьких.</w:t>
      </w:r>
    </w:p>
    <w:p w:rsidR="00025986" w:rsidRPr="00025986" w:rsidRDefault="00025986" w:rsidP="00025986">
      <w:pPr>
        <w:shd w:val="clear" w:color="auto" w:fill="FFFFFF"/>
        <w:spacing w:after="160"/>
        <w:jc w:val="both"/>
        <w:rPr>
          <w:rFonts w:ascii="Roboto" w:eastAsia="Times New Roman" w:hAnsi="Roboto"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w:t>
      </w:r>
      <w:r w:rsidRPr="00025986">
        <w:rPr>
          <w:rFonts w:ascii="Times New Roman" w:eastAsia="Times New Roman" w:hAnsi="Times New Roman" w:cs="Times New Roman"/>
          <w:color w:val="333333"/>
          <w:sz w:val="28"/>
          <w:szCs w:val="28"/>
          <w:lang w:val="uk-UA" w:eastAsia="uk-UA"/>
        </w:rPr>
        <w:t>Ми були переконані, що живемо в справедливому, логічному та передбачуваному світі. Ми будували плани на наступний день, тиждень, місяць, рік. Хтось вже планував відпустку, а хтось ремонт.</w:t>
      </w:r>
    </w:p>
    <w:p w:rsidR="00025986" w:rsidRPr="00025986" w:rsidRDefault="00025986" w:rsidP="00025986">
      <w:pPr>
        <w:shd w:val="clear" w:color="auto" w:fill="FFFFFF"/>
        <w:spacing w:after="160"/>
        <w:jc w:val="both"/>
        <w:rPr>
          <w:rFonts w:ascii="Roboto" w:eastAsia="Times New Roman" w:hAnsi="Roboto"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В</w:t>
      </w:r>
      <w:r w:rsidRPr="00025986">
        <w:rPr>
          <w:rFonts w:ascii="Times New Roman" w:eastAsia="Times New Roman" w:hAnsi="Times New Roman" w:cs="Times New Roman"/>
          <w:color w:val="333333"/>
          <w:sz w:val="28"/>
          <w:szCs w:val="28"/>
          <w:lang w:val="uk-UA" w:eastAsia="uk-UA"/>
        </w:rPr>
        <w:t>ійна ж стала тією подією, яка розділила наше життя на «до» і «після», порушивши цілісність нашої життєвої картини.</w:t>
      </w:r>
    </w:p>
    <w:p w:rsidR="00025986" w:rsidRPr="00025986" w:rsidRDefault="00025986" w:rsidP="00025986">
      <w:pPr>
        <w:shd w:val="clear" w:color="auto" w:fill="FFFFFF"/>
        <w:spacing w:after="160"/>
        <w:jc w:val="both"/>
        <w:rPr>
          <w:rFonts w:ascii="Roboto" w:eastAsia="Times New Roman" w:hAnsi="Roboto"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w:t>
      </w:r>
      <w:r w:rsidRPr="00025986">
        <w:rPr>
          <w:rFonts w:ascii="Times New Roman" w:eastAsia="Times New Roman" w:hAnsi="Times New Roman" w:cs="Times New Roman"/>
          <w:color w:val="333333"/>
          <w:sz w:val="28"/>
          <w:szCs w:val="28"/>
          <w:lang w:val="uk-UA" w:eastAsia="uk-UA"/>
        </w:rPr>
        <w:t>Тому єдине, що може нормалізувати наш стан це відновлення .</w:t>
      </w:r>
    </w:p>
    <w:p w:rsidR="00025986" w:rsidRPr="00025986" w:rsidRDefault="00025986" w:rsidP="00025986">
      <w:pPr>
        <w:shd w:val="clear" w:color="auto" w:fill="FFFFFF"/>
        <w:spacing w:after="160"/>
        <w:jc w:val="both"/>
        <w:rPr>
          <w:rFonts w:ascii="Roboto" w:eastAsia="Times New Roman" w:hAnsi="Roboto"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w:t>
      </w:r>
      <w:r w:rsidRPr="00025986">
        <w:rPr>
          <w:rFonts w:ascii="Times New Roman" w:eastAsia="Times New Roman" w:hAnsi="Times New Roman" w:cs="Times New Roman"/>
          <w:color w:val="333333"/>
          <w:sz w:val="28"/>
          <w:szCs w:val="28"/>
          <w:lang w:val="uk-UA" w:eastAsia="uk-UA"/>
        </w:rPr>
        <w:t>Допоки ми чекаємо на перемогу , ми повинні подбати про себе та своїх близьких.</w:t>
      </w:r>
    </w:p>
    <w:p w:rsidR="00025986" w:rsidRDefault="00025986" w:rsidP="00025986">
      <w:pPr>
        <w:shd w:val="clear" w:color="auto" w:fill="FFFFFF"/>
        <w:spacing w:after="160"/>
        <w:rPr>
          <w:rFonts w:ascii="Times New Roman" w:eastAsia="Times New Roman" w:hAnsi="Times New Roman" w:cs="Times New Roman"/>
          <w:color w:val="333333"/>
          <w:sz w:val="28"/>
          <w:szCs w:val="28"/>
          <w:lang w:val="uk-UA" w:eastAsia="uk-UA"/>
        </w:rPr>
      </w:pPr>
      <w:r>
        <w:rPr>
          <w:rFonts w:ascii="Times New Roman" w:eastAsia="Times New Roman" w:hAnsi="Times New Roman" w:cs="Times New Roman"/>
          <w:color w:val="333333"/>
          <w:sz w:val="28"/>
          <w:szCs w:val="28"/>
          <w:lang w:val="uk-UA" w:eastAsia="uk-UA"/>
        </w:rPr>
        <w:t xml:space="preserve">      </w:t>
      </w:r>
      <w:r w:rsidRPr="00025986">
        <w:rPr>
          <w:rFonts w:ascii="Times New Roman" w:eastAsia="Times New Roman" w:hAnsi="Times New Roman" w:cs="Times New Roman"/>
          <w:color w:val="333333"/>
          <w:sz w:val="28"/>
          <w:szCs w:val="28"/>
          <w:lang w:val="uk-UA" w:eastAsia="uk-UA"/>
        </w:rPr>
        <w:t>Щоб хоч якось відновити наш баланс емоційного стану та опанувати тривогу, необхідно використовувати техніки саморегуляції та заземлення, дихання які допомагають заспокоїти нервову систему і повернути здатність контролювати свої емоції та реакції.</w:t>
      </w:r>
    </w:p>
    <w:p w:rsidR="00025986" w:rsidRDefault="00025986" w:rsidP="00025986">
      <w:pPr>
        <w:jc w:val="both"/>
        <w:rPr>
          <w:rFonts w:ascii="Times New Roman" w:eastAsia="Aptos" w:hAnsi="Times New Roman" w:cs="Times New Roman"/>
          <w:sz w:val="28"/>
          <w:szCs w:val="28"/>
          <w:lang w:val="uk-UA"/>
        </w:rPr>
      </w:pPr>
      <w:r w:rsidRPr="00025986">
        <w:rPr>
          <w:rFonts w:ascii="Times New Roman" w:eastAsia="Times New Roman" w:hAnsi="Times New Roman" w:cs="Times New Roman"/>
          <w:b/>
          <w:bCs/>
          <w:color w:val="000000"/>
          <w:sz w:val="28"/>
          <w:szCs w:val="28"/>
          <w:lang w:val="uk-UA" w:eastAsia="ru-RU"/>
        </w:rPr>
        <w:t xml:space="preserve">Ухвалили: </w:t>
      </w:r>
      <w:r w:rsidRPr="00025986">
        <w:rPr>
          <w:rFonts w:ascii="Times New Roman" w:eastAsia="Aptos" w:hAnsi="Times New Roman" w:cs="Times New Roman"/>
          <w:sz w:val="28"/>
          <w:szCs w:val="28"/>
          <w:lang w:val="uk-UA"/>
        </w:rPr>
        <w:t>в процесі здійснення освітньої діяльності в умовах війни пріоритетним вважати збереження життя та здоров’я усіх учасників освітнього процесу;</w:t>
      </w:r>
    </w:p>
    <w:p w:rsidR="00025986" w:rsidRDefault="00025986" w:rsidP="00025986">
      <w:pPr>
        <w:jc w:val="both"/>
        <w:rPr>
          <w:rFonts w:ascii="Times New Roman" w:eastAsia="Aptos" w:hAnsi="Times New Roman" w:cs="Times New Roman"/>
          <w:sz w:val="28"/>
          <w:szCs w:val="28"/>
          <w:lang w:val="uk-UA"/>
        </w:rPr>
      </w:pPr>
      <w:proofErr w:type="spellStart"/>
      <w:r>
        <w:rPr>
          <w:rFonts w:ascii="Times New Roman" w:eastAsia="Aptos" w:hAnsi="Times New Roman" w:cs="Times New Roman"/>
          <w:sz w:val="28"/>
          <w:szCs w:val="28"/>
          <w:lang w:val="uk-UA"/>
        </w:rPr>
        <w:t>-в</w:t>
      </w:r>
      <w:r w:rsidRPr="00025986">
        <w:rPr>
          <w:rFonts w:ascii="Times New Roman" w:eastAsia="Aptos" w:hAnsi="Times New Roman" w:cs="Times New Roman"/>
          <w:sz w:val="28"/>
          <w:szCs w:val="28"/>
          <w:lang w:val="uk-UA"/>
        </w:rPr>
        <w:t>зяти</w:t>
      </w:r>
      <w:proofErr w:type="spellEnd"/>
      <w:r w:rsidRPr="00025986">
        <w:rPr>
          <w:rFonts w:ascii="Times New Roman" w:eastAsia="Aptos" w:hAnsi="Times New Roman" w:cs="Times New Roman"/>
          <w:sz w:val="28"/>
          <w:szCs w:val="28"/>
          <w:lang w:val="uk-UA"/>
        </w:rPr>
        <w:t xml:space="preserve"> до уваги рекомендації практичного психолога Давидової Т.І. зі збереження ментального здоров’я усіх учасників освітнього процесу, захисту від </w:t>
      </w:r>
      <w:proofErr w:type="spellStart"/>
      <w:r w:rsidRPr="00025986">
        <w:rPr>
          <w:rFonts w:ascii="Times New Roman" w:eastAsia="Aptos" w:hAnsi="Times New Roman" w:cs="Times New Roman"/>
          <w:sz w:val="28"/>
          <w:szCs w:val="28"/>
          <w:lang w:val="uk-UA"/>
        </w:rPr>
        <w:t>психо-емоційних</w:t>
      </w:r>
      <w:proofErr w:type="spellEnd"/>
      <w:r w:rsidRPr="00025986">
        <w:rPr>
          <w:rFonts w:ascii="Times New Roman" w:eastAsia="Aptos" w:hAnsi="Times New Roman" w:cs="Times New Roman"/>
          <w:sz w:val="28"/>
          <w:szCs w:val="28"/>
          <w:lang w:val="uk-UA"/>
        </w:rPr>
        <w:t xml:space="preserve"> загроз, а також з питань взаємодії педагогічних працівників з сучасними підлітками, педагогічної діяльності з метою усунення наслідків </w:t>
      </w:r>
      <w:proofErr w:type="spellStart"/>
      <w:r w:rsidRPr="00025986">
        <w:rPr>
          <w:rFonts w:ascii="Times New Roman" w:eastAsia="Aptos" w:hAnsi="Times New Roman" w:cs="Times New Roman"/>
          <w:sz w:val="28"/>
          <w:szCs w:val="28"/>
          <w:lang w:val="uk-UA"/>
        </w:rPr>
        <w:t>психотравм</w:t>
      </w:r>
      <w:proofErr w:type="spellEnd"/>
      <w:r w:rsidRPr="00025986">
        <w:rPr>
          <w:rFonts w:ascii="Times New Roman" w:eastAsia="Aptos" w:hAnsi="Times New Roman" w:cs="Times New Roman"/>
          <w:sz w:val="28"/>
          <w:szCs w:val="28"/>
          <w:lang w:val="uk-UA"/>
        </w:rPr>
        <w:t xml:space="preserve"> та корекції  недоліків у поведінці  здобувачів освіти.</w:t>
      </w:r>
    </w:p>
    <w:p w:rsidR="00025986" w:rsidRPr="00CC7EEF" w:rsidRDefault="00025986" w:rsidP="00025986">
      <w:pPr>
        <w:widowControl w:val="0"/>
        <w:spacing w:after="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 xml:space="preserve">педагогічний </w:t>
      </w:r>
      <w:proofErr w:type="spellStart"/>
      <w:r w:rsidRPr="00CC7EEF">
        <w:rPr>
          <w:rFonts w:ascii="Times New Roman" w:eastAsia="Times New Roman" w:hAnsi="Times New Roman" w:cs="Times New Roman"/>
          <w:color w:val="000000"/>
          <w:sz w:val="28"/>
          <w:szCs w:val="28"/>
          <w:lang w:eastAsia="ru-RU"/>
        </w:rPr>
        <w:t>колектив</w:t>
      </w:r>
      <w:proofErr w:type="spellEnd"/>
      <w:r w:rsidRPr="00CC7EEF">
        <w:rPr>
          <w:rFonts w:ascii="Times New Roman" w:eastAsia="Times New Roman" w:hAnsi="Times New Roman" w:cs="Times New Roman"/>
          <w:color w:val="000000"/>
          <w:sz w:val="28"/>
          <w:szCs w:val="28"/>
          <w:lang w:eastAsia="ru-RU"/>
        </w:rPr>
        <w:t>.</w:t>
      </w:r>
    </w:p>
    <w:p w:rsidR="00025986" w:rsidRPr="00CC7EEF" w:rsidRDefault="00025986" w:rsidP="00025986">
      <w:pPr>
        <w:widowControl w:val="0"/>
        <w:spacing w:after="64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Термін </w:t>
      </w:r>
      <w:proofErr w:type="spellStart"/>
      <w:r w:rsidRPr="00CC7EEF">
        <w:rPr>
          <w:rFonts w:ascii="Times New Roman" w:eastAsia="Times New Roman" w:hAnsi="Times New Roman" w:cs="Times New Roman"/>
          <w:b/>
          <w:bCs/>
          <w:color w:val="000000"/>
          <w:sz w:val="28"/>
          <w:szCs w:val="28"/>
          <w:lang w:eastAsia="ru-RU"/>
        </w:rPr>
        <w:t>виконання</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протягом</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навчального</w:t>
      </w:r>
      <w:proofErr w:type="spellEnd"/>
      <w:r w:rsidRPr="00CC7EEF">
        <w:rPr>
          <w:rFonts w:ascii="Times New Roman" w:eastAsia="Times New Roman" w:hAnsi="Times New Roman" w:cs="Times New Roman"/>
          <w:color w:val="000000"/>
          <w:sz w:val="28"/>
          <w:szCs w:val="28"/>
          <w:lang w:eastAsia="ru-RU"/>
        </w:rPr>
        <w:t xml:space="preserve"> року.</w:t>
      </w:r>
    </w:p>
    <w:p w:rsidR="00025986" w:rsidRPr="00025986" w:rsidRDefault="00025986" w:rsidP="00025986">
      <w:pPr>
        <w:shd w:val="clear" w:color="auto" w:fill="FFFFFF"/>
        <w:spacing w:after="0"/>
        <w:ind w:firstLine="18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color w:val="000000"/>
          <w:sz w:val="28"/>
          <w:szCs w:val="28"/>
          <w:lang w:val="uk-UA" w:eastAsia="ru-RU"/>
        </w:rPr>
        <w:lastRenderedPageBreak/>
        <w:t>2</w:t>
      </w:r>
      <w:r w:rsidRPr="00025986">
        <w:rPr>
          <w:rFonts w:ascii="Times New Roman" w:eastAsia="Times New Roman" w:hAnsi="Times New Roman" w:cs="Times New Roman"/>
          <w:b/>
          <w:bCs/>
          <w:color w:val="000000"/>
          <w:sz w:val="28"/>
          <w:szCs w:val="28"/>
          <w:lang w:val="uk-UA" w:eastAsia="ru-RU"/>
        </w:rPr>
        <w:t>.</w:t>
      </w:r>
      <w:proofErr w:type="spellStart"/>
      <w:r w:rsidRPr="00025986">
        <w:rPr>
          <w:rFonts w:ascii="Times New Roman" w:eastAsia="Times New Roman" w:hAnsi="Times New Roman" w:cs="Times New Roman"/>
          <w:b/>
          <w:color w:val="000000"/>
          <w:sz w:val="28"/>
          <w:szCs w:val="28"/>
          <w:lang w:eastAsia="ru-RU"/>
        </w:rPr>
        <w:t>Слухали</w:t>
      </w:r>
      <w:proofErr w:type="spellEnd"/>
      <w:r w:rsidRPr="00025986">
        <w:rPr>
          <w:rFonts w:ascii="Times New Roman" w:eastAsia="Times New Roman" w:hAnsi="Times New Roman" w:cs="Times New Roman"/>
          <w:b/>
          <w:color w:val="000000"/>
          <w:sz w:val="28"/>
          <w:szCs w:val="28"/>
          <w:lang w:eastAsia="ru-RU"/>
        </w:rPr>
        <w:t>:</w:t>
      </w:r>
      <w:r w:rsidRPr="00025986">
        <w:rPr>
          <w:rFonts w:ascii="Times New Roman" w:eastAsia="Times New Roman" w:hAnsi="Times New Roman" w:cs="Times New Roman"/>
          <w:color w:val="000000"/>
          <w:sz w:val="28"/>
          <w:szCs w:val="28"/>
          <w:lang w:eastAsia="ru-RU"/>
        </w:rPr>
        <w:t xml:space="preserve"> </w:t>
      </w:r>
      <w:r w:rsidRPr="00025986">
        <w:rPr>
          <w:rFonts w:ascii="Times New Roman" w:eastAsia="Times New Roman" w:hAnsi="Times New Roman" w:cs="Times New Roman"/>
          <w:color w:val="000000"/>
          <w:sz w:val="28"/>
          <w:szCs w:val="28"/>
          <w:lang w:val="uk-UA" w:eastAsia="uk-UA"/>
        </w:rPr>
        <w:t>Дав</w:t>
      </w:r>
      <w:r>
        <w:rPr>
          <w:rFonts w:ascii="Times New Roman" w:eastAsia="Times New Roman" w:hAnsi="Times New Roman" w:cs="Times New Roman"/>
          <w:color w:val="000000"/>
          <w:sz w:val="28"/>
          <w:szCs w:val="28"/>
          <w:lang w:val="uk-UA" w:eastAsia="uk-UA"/>
        </w:rPr>
        <w:t xml:space="preserve">идову Т.І., практичного психолога, яка  довела до відома присутніх </w:t>
      </w:r>
      <w:r>
        <w:rPr>
          <w:rFonts w:ascii="Times New Roman" w:eastAsia="Aptos" w:hAnsi="Times New Roman" w:cs="Times New Roman"/>
          <w:sz w:val="28"/>
          <w:szCs w:val="28"/>
          <w:lang w:val="uk-UA"/>
        </w:rPr>
        <w:t>р</w:t>
      </w:r>
      <w:r w:rsidRPr="00025986">
        <w:rPr>
          <w:rFonts w:ascii="Times New Roman" w:eastAsia="Aptos" w:hAnsi="Times New Roman" w:cs="Times New Roman"/>
          <w:sz w:val="28"/>
          <w:szCs w:val="28"/>
          <w:lang w:val="uk-UA"/>
        </w:rPr>
        <w:t>езультати роботи педагогічного колективу з адаптації студентів нового набору.</w:t>
      </w:r>
      <w:r>
        <w:rPr>
          <w:rFonts w:ascii="Times New Roman" w:eastAsia="Aptos" w:hAnsi="Times New Roman" w:cs="Times New Roman"/>
          <w:sz w:val="28"/>
          <w:szCs w:val="28"/>
          <w:lang w:val="uk-UA"/>
        </w:rPr>
        <w:t xml:space="preserve"> </w:t>
      </w:r>
      <w:r w:rsidRPr="00025986">
        <w:rPr>
          <w:rFonts w:ascii="Times New Roman" w:eastAsia="Times New Roman" w:hAnsi="Times New Roman" w:cs="Times New Roman"/>
          <w:sz w:val="28"/>
          <w:szCs w:val="28"/>
          <w:bdr w:val="none" w:sz="0" w:space="0" w:color="auto" w:frame="1"/>
          <w:lang w:val="uk-UA" w:eastAsia="ru-RU"/>
        </w:rPr>
        <w:t>П</w:t>
      </w:r>
      <w:proofErr w:type="spellStart"/>
      <w:r w:rsidRPr="00025986">
        <w:rPr>
          <w:rFonts w:ascii="Times New Roman" w:eastAsia="Times New Roman" w:hAnsi="Times New Roman" w:cs="Times New Roman"/>
          <w:sz w:val="28"/>
          <w:szCs w:val="28"/>
          <w:bdr w:val="none" w:sz="0" w:space="0" w:color="auto" w:frame="1"/>
          <w:lang w:eastAsia="ru-RU"/>
        </w:rPr>
        <w:t>роцес</w:t>
      </w:r>
      <w:proofErr w:type="spellEnd"/>
      <w:r w:rsidRPr="00025986">
        <w:rPr>
          <w:rFonts w:ascii="Times New Roman" w:eastAsia="Times New Roman" w:hAnsi="Times New Roman" w:cs="Times New Roman"/>
          <w:sz w:val="28"/>
          <w:szCs w:val="28"/>
          <w:bdr w:val="none" w:sz="0" w:space="0" w:color="auto" w:frame="1"/>
          <w:lang w:eastAsia="ru-RU"/>
        </w:rPr>
        <w:t xml:space="preserve"> </w:t>
      </w:r>
      <w:proofErr w:type="spellStart"/>
      <w:r w:rsidRPr="00025986">
        <w:rPr>
          <w:rFonts w:ascii="Times New Roman" w:eastAsia="Times New Roman" w:hAnsi="Times New Roman" w:cs="Times New Roman"/>
          <w:sz w:val="28"/>
          <w:szCs w:val="28"/>
          <w:bdr w:val="none" w:sz="0" w:space="0" w:color="auto" w:frame="1"/>
          <w:lang w:eastAsia="ru-RU"/>
        </w:rPr>
        <w:t>адаптації</w:t>
      </w:r>
      <w:proofErr w:type="spellEnd"/>
      <w:r w:rsidRPr="00025986">
        <w:rPr>
          <w:rFonts w:ascii="Times New Roman" w:eastAsia="Times New Roman" w:hAnsi="Times New Roman" w:cs="Times New Roman"/>
          <w:sz w:val="28"/>
          <w:szCs w:val="28"/>
          <w:bdr w:val="none" w:sz="0" w:space="0" w:color="auto" w:frame="1"/>
          <w:lang w:eastAsia="ru-RU"/>
        </w:rPr>
        <w:t xml:space="preserve"> </w:t>
      </w:r>
      <w:proofErr w:type="spellStart"/>
      <w:r w:rsidRPr="00025986">
        <w:rPr>
          <w:rFonts w:ascii="Times New Roman" w:eastAsia="Times New Roman" w:hAnsi="Times New Roman" w:cs="Times New Roman"/>
          <w:sz w:val="28"/>
          <w:szCs w:val="28"/>
          <w:bdr w:val="none" w:sz="0" w:space="0" w:color="auto" w:frame="1"/>
          <w:lang w:eastAsia="ru-RU"/>
        </w:rPr>
        <w:t>першокурсників</w:t>
      </w:r>
      <w:proofErr w:type="spellEnd"/>
      <w:r w:rsidRPr="00025986">
        <w:rPr>
          <w:rFonts w:ascii="Times New Roman" w:eastAsia="Times New Roman" w:hAnsi="Times New Roman" w:cs="Times New Roman"/>
          <w:sz w:val="28"/>
          <w:szCs w:val="28"/>
          <w:bdr w:val="none" w:sz="0" w:space="0" w:color="auto" w:frame="1"/>
          <w:lang w:eastAsia="ru-RU"/>
        </w:rPr>
        <w:t xml:space="preserve"> до умов </w:t>
      </w:r>
      <w:proofErr w:type="spellStart"/>
      <w:r w:rsidRPr="00025986">
        <w:rPr>
          <w:rFonts w:ascii="Times New Roman" w:eastAsia="Times New Roman" w:hAnsi="Times New Roman" w:cs="Times New Roman"/>
          <w:sz w:val="28"/>
          <w:szCs w:val="28"/>
          <w:bdr w:val="none" w:sz="0" w:space="0" w:color="auto" w:frame="1"/>
          <w:lang w:eastAsia="ru-RU"/>
        </w:rPr>
        <w:t>навчання</w:t>
      </w:r>
      <w:proofErr w:type="spellEnd"/>
      <w:r w:rsidRPr="00025986">
        <w:rPr>
          <w:rFonts w:ascii="Times New Roman" w:eastAsia="Times New Roman" w:hAnsi="Times New Roman" w:cs="Times New Roman"/>
          <w:sz w:val="28"/>
          <w:szCs w:val="28"/>
          <w:bdr w:val="none" w:sz="0" w:space="0" w:color="auto" w:frame="1"/>
          <w:lang w:eastAsia="ru-RU"/>
        </w:rPr>
        <w:t xml:space="preserve"> в </w:t>
      </w:r>
      <w:proofErr w:type="spellStart"/>
      <w:r w:rsidRPr="00025986">
        <w:rPr>
          <w:rFonts w:ascii="Times New Roman" w:eastAsia="Times New Roman" w:hAnsi="Times New Roman" w:cs="Times New Roman"/>
          <w:sz w:val="28"/>
          <w:szCs w:val="28"/>
          <w:bdr w:val="none" w:sz="0" w:space="0" w:color="auto" w:frame="1"/>
          <w:lang w:eastAsia="ru-RU"/>
        </w:rPr>
        <w:t>коледжі</w:t>
      </w:r>
      <w:proofErr w:type="spellEnd"/>
      <w:r w:rsidRPr="00025986">
        <w:rPr>
          <w:rFonts w:ascii="Times New Roman" w:eastAsia="Times New Roman" w:hAnsi="Times New Roman" w:cs="Times New Roman"/>
          <w:sz w:val="28"/>
          <w:szCs w:val="28"/>
          <w:bdr w:val="none" w:sz="0" w:space="0" w:color="auto" w:frame="1"/>
          <w:lang w:eastAsia="ru-RU"/>
        </w:rPr>
        <w:t xml:space="preserve"> є </w:t>
      </w:r>
      <w:proofErr w:type="spellStart"/>
      <w:r w:rsidRPr="00025986">
        <w:rPr>
          <w:rFonts w:ascii="Times New Roman" w:eastAsia="Times New Roman" w:hAnsi="Times New Roman" w:cs="Times New Roman"/>
          <w:sz w:val="28"/>
          <w:szCs w:val="28"/>
          <w:bdr w:val="none" w:sz="0" w:space="0" w:color="auto" w:frame="1"/>
          <w:lang w:eastAsia="ru-RU"/>
        </w:rPr>
        <w:t>дуже</w:t>
      </w:r>
      <w:proofErr w:type="spellEnd"/>
      <w:r w:rsidRPr="00025986">
        <w:rPr>
          <w:rFonts w:ascii="Times New Roman" w:eastAsia="Times New Roman" w:hAnsi="Times New Roman" w:cs="Times New Roman"/>
          <w:sz w:val="28"/>
          <w:szCs w:val="28"/>
          <w:bdr w:val="none" w:sz="0" w:space="0" w:color="auto" w:frame="1"/>
          <w:lang w:eastAsia="ru-RU"/>
        </w:rPr>
        <w:t xml:space="preserve"> </w:t>
      </w:r>
      <w:proofErr w:type="spellStart"/>
      <w:r w:rsidRPr="00025986">
        <w:rPr>
          <w:rFonts w:ascii="Times New Roman" w:eastAsia="Times New Roman" w:hAnsi="Times New Roman" w:cs="Times New Roman"/>
          <w:sz w:val="28"/>
          <w:szCs w:val="28"/>
          <w:bdr w:val="none" w:sz="0" w:space="0" w:color="auto" w:frame="1"/>
          <w:lang w:eastAsia="ru-RU"/>
        </w:rPr>
        <w:t>складним</w:t>
      </w:r>
      <w:proofErr w:type="spellEnd"/>
      <w:r w:rsidRPr="00025986">
        <w:rPr>
          <w:rFonts w:ascii="Times New Roman" w:eastAsia="Times New Roman" w:hAnsi="Times New Roman" w:cs="Times New Roman"/>
          <w:sz w:val="28"/>
          <w:szCs w:val="28"/>
          <w:bdr w:val="none" w:sz="0" w:space="0" w:color="auto" w:frame="1"/>
          <w:lang w:eastAsia="ru-RU"/>
        </w:rPr>
        <w:t xml:space="preserve"> та </w:t>
      </w:r>
      <w:proofErr w:type="spellStart"/>
      <w:r w:rsidRPr="00025986">
        <w:rPr>
          <w:rFonts w:ascii="Times New Roman" w:eastAsia="Times New Roman" w:hAnsi="Times New Roman" w:cs="Times New Roman"/>
          <w:sz w:val="28"/>
          <w:szCs w:val="28"/>
          <w:bdr w:val="none" w:sz="0" w:space="0" w:color="auto" w:frame="1"/>
          <w:lang w:eastAsia="ru-RU"/>
        </w:rPr>
        <w:t>багатогранним</w:t>
      </w:r>
      <w:bookmarkStart w:id="2" w:name="_Hlk181630198"/>
      <w:proofErr w:type="spellEnd"/>
    </w:p>
    <w:bookmarkEnd w:id="2"/>
    <w:p w:rsidR="00025986" w:rsidRPr="00025986" w:rsidRDefault="00025986" w:rsidP="00025986">
      <w:pPr>
        <w:spacing w:after="245"/>
        <w:jc w:val="both"/>
        <w:textAlignment w:val="baseline"/>
        <w:rPr>
          <w:rFonts w:ascii="Times New Roman" w:eastAsia="Times New Roman" w:hAnsi="Times New Roman" w:cs="Times New Roman"/>
          <w:color w:val="000000"/>
          <w:sz w:val="28"/>
          <w:szCs w:val="28"/>
          <w:lang w:eastAsia="ru-RU"/>
        </w:rPr>
      </w:pPr>
      <w:r w:rsidRPr="00025986">
        <w:rPr>
          <w:rFonts w:ascii="Times New Roman" w:eastAsia="Times New Roman" w:hAnsi="Times New Roman" w:cs="Times New Roman"/>
          <w:bCs/>
          <w:color w:val="000000"/>
          <w:sz w:val="28"/>
          <w:szCs w:val="28"/>
          <w:lang w:val="uk-UA" w:eastAsia="ru-RU"/>
        </w:rPr>
        <w:t xml:space="preserve">   </w:t>
      </w:r>
      <w:proofErr w:type="spellStart"/>
      <w:r w:rsidRPr="00025986">
        <w:rPr>
          <w:rFonts w:ascii="Times New Roman" w:eastAsia="Times New Roman" w:hAnsi="Times New Roman" w:cs="Times New Roman"/>
          <w:bCs/>
          <w:color w:val="000000"/>
          <w:sz w:val="28"/>
          <w:szCs w:val="28"/>
          <w:lang w:eastAsia="ru-RU"/>
        </w:rPr>
        <w:t>Термін</w:t>
      </w:r>
      <w:proofErr w:type="spellEnd"/>
      <w:r w:rsidRPr="00025986">
        <w:rPr>
          <w:rFonts w:ascii="Times New Roman" w:eastAsia="Times New Roman" w:hAnsi="Times New Roman" w:cs="Times New Roman"/>
          <w:bCs/>
          <w:color w:val="000000"/>
          <w:sz w:val="28"/>
          <w:szCs w:val="28"/>
          <w:lang w:eastAsia="ru-RU"/>
        </w:rPr>
        <w:t xml:space="preserve"> «</w:t>
      </w:r>
      <w:proofErr w:type="spellStart"/>
      <w:r w:rsidRPr="00025986">
        <w:rPr>
          <w:rFonts w:ascii="Times New Roman" w:eastAsia="Times New Roman" w:hAnsi="Times New Roman" w:cs="Times New Roman"/>
          <w:bCs/>
          <w:color w:val="000000"/>
          <w:sz w:val="28"/>
          <w:szCs w:val="28"/>
          <w:lang w:eastAsia="ru-RU"/>
        </w:rPr>
        <w:t>адаптація</w:t>
      </w:r>
      <w:proofErr w:type="spellEnd"/>
      <w:r w:rsidRPr="00025986">
        <w:rPr>
          <w:rFonts w:ascii="Times New Roman" w:eastAsia="Times New Roman" w:hAnsi="Times New Roman" w:cs="Times New Roman"/>
          <w:color w:val="000000"/>
          <w:sz w:val="28"/>
          <w:szCs w:val="28"/>
          <w:lang w:eastAsia="ru-RU"/>
        </w:rPr>
        <w:t xml:space="preserve">» (лат. </w:t>
      </w:r>
      <w:proofErr w:type="spellStart"/>
      <w:r w:rsidRPr="00025986">
        <w:rPr>
          <w:rFonts w:ascii="Times New Roman" w:eastAsia="Times New Roman" w:hAnsi="Times New Roman" w:cs="Times New Roman"/>
          <w:color w:val="000000"/>
          <w:sz w:val="28"/>
          <w:szCs w:val="28"/>
          <w:lang w:eastAsia="ru-RU"/>
        </w:rPr>
        <w:t>adapto</w:t>
      </w:r>
      <w:proofErr w:type="spellEnd"/>
      <w:r w:rsidRPr="00025986">
        <w:rPr>
          <w:rFonts w:ascii="Times New Roman" w:eastAsia="Times New Roman" w:hAnsi="Times New Roman" w:cs="Times New Roman"/>
          <w:color w:val="000000"/>
          <w:sz w:val="28"/>
          <w:szCs w:val="28"/>
          <w:lang w:eastAsia="ru-RU"/>
        </w:rPr>
        <w:t xml:space="preserve"> – </w:t>
      </w:r>
      <w:proofErr w:type="spellStart"/>
      <w:r w:rsidRPr="00025986">
        <w:rPr>
          <w:rFonts w:ascii="Times New Roman" w:eastAsia="Times New Roman" w:hAnsi="Times New Roman" w:cs="Times New Roman"/>
          <w:color w:val="000000"/>
          <w:sz w:val="28"/>
          <w:szCs w:val="28"/>
          <w:lang w:eastAsia="ru-RU"/>
        </w:rPr>
        <w:t>пристосовую</w:t>
      </w:r>
      <w:proofErr w:type="spellEnd"/>
      <w:r w:rsidRPr="00025986">
        <w:rPr>
          <w:rFonts w:ascii="Times New Roman" w:eastAsia="Times New Roman" w:hAnsi="Times New Roman" w:cs="Times New Roman"/>
          <w:color w:val="000000"/>
          <w:sz w:val="28"/>
          <w:szCs w:val="28"/>
          <w:lang w:eastAsia="ru-RU"/>
        </w:rPr>
        <w:t xml:space="preserve">) у </w:t>
      </w:r>
      <w:proofErr w:type="spellStart"/>
      <w:r w:rsidRPr="00025986">
        <w:rPr>
          <w:rFonts w:ascii="Times New Roman" w:eastAsia="Times New Roman" w:hAnsi="Times New Roman" w:cs="Times New Roman"/>
          <w:color w:val="000000"/>
          <w:sz w:val="28"/>
          <w:szCs w:val="28"/>
          <w:lang w:eastAsia="ru-RU"/>
        </w:rPr>
        <w:t>літературних</w:t>
      </w:r>
      <w:proofErr w:type="spellEnd"/>
      <w:r w:rsidRPr="00025986">
        <w:rPr>
          <w:rFonts w:ascii="Times New Roman" w:eastAsia="Times New Roman" w:hAnsi="Times New Roman" w:cs="Times New Roman"/>
          <w:color w:val="000000"/>
          <w:sz w:val="28"/>
          <w:szCs w:val="28"/>
          <w:lang w:eastAsia="ru-RU"/>
        </w:rPr>
        <w:t xml:space="preserve"> </w:t>
      </w:r>
      <w:proofErr w:type="spellStart"/>
      <w:r w:rsidRPr="00025986">
        <w:rPr>
          <w:rFonts w:ascii="Times New Roman" w:eastAsia="Times New Roman" w:hAnsi="Times New Roman" w:cs="Times New Roman"/>
          <w:color w:val="000000"/>
          <w:sz w:val="28"/>
          <w:szCs w:val="28"/>
          <w:lang w:eastAsia="ru-RU"/>
        </w:rPr>
        <w:t>джерелах</w:t>
      </w:r>
      <w:proofErr w:type="spellEnd"/>
      <w:r w:rsidRPr="00025986">
        <w:rPr>
          <w:rFonts w:ascii="Times New Roman" w:eastAsia="Times New Roman" w:hAnsi="Times New Roman" w:cs="Times New Roman"/>
          <w:color w:val="000000"/>
          <w:sz w:val="28"/>
          <w:szCs w:val="28"/>
          <w:lang w:eastAsia="ru-RU"/>
        </w:rPr>
        <w:t xml:space="preserve"> </w:t>
      </w:r>
      <w:proofErr w:type="spellStart"/>
      <w:r w:rsidRPr="00025986">
        <w:rPr>
          <w:rFonts w:ascii="Times New Roman" w:eastAsia="Times New Roman" w:hAnsi="Times New Roman" w:cs="Times New Roman"/>
          <w:color w:val="000000"/>
          <w:sz w:val="28"/>
          <w:szCs w:val="28"/>
          <w:lang w:eastAsia="ru-RU"/>
        </w:rPr>
        <w:t>розглядають</w:t>
      </w:r>
      <w:proofErr w:type="spellEnd"/>
      <w:r w:rsidRPr="00025986">
        <w:rPr>
          <w:rFonts w:ascii="Times New Roman" w:eastAsia="Times New Roman" w:hAnsi="Times New Roman" w:cs="Times New Roman"/>
          <w:color w:val="000000"/>
          <w:sz w:val="28"/>
          <w:szCs w:val="28"/>
          <w:lang w:eastAsia="ru-RU"/>
        </w:rPr>
        <w:t xml:space="preserve"> як </w:t>
      </w:r>
      <w:proofErr w:type="spellStart"/>
      <w:r w:rsidRPr="00025986">
        <w:rPr>
          <w:rFonts w:ascii="Times New Roman" w:eastAsia="Times New Roman" w:hAnsi="Times New Roman" w:cs="Times New Roman"/>
          <w:color w:val="000000"/>
          <w:sz w:val="28"/>
          <w:szCs w:val="28"/>
          <w:lang w:eastAsia="ru-RU"/>
        </w:rPr>
        <w:t>це</w:t>
      </w:r>
      <w:proofErr w:type="spellEnd"/>
      <w:r w:rsidRPr="00025986">
        <w:rPr>
          <w:rFonts w:ascii="Times New Roman" w:eastAsia="Times New Roman" w:hAnsi="Times New Roman" w:cs="Times New Roman"/>
          <w:color w:val="000000"/>
          <w:sz w:val="28"/>
          <w:szCs w:val="28"/>
          <w:lang w:eastAsia="ru-RU"/>
        </w:rPr>
        <w:t xml:space="preserve"> </w:t>
      </w:r>
      <w:proofErr w:type="spellStart"/>
      <w:r w:rsidRPr="00025986">
        <w:rPr>
          <w:rFonts w:ascii="Times New Roman" w:eastAsia="Times New Roman" w:hAnsi="Times New Roman" w:cs="Times New Roman"/>
          <w:color w:val="000000"/>
          <w:sz w:val="28"/>
          <w:szCs w:val="28"/>
          <w:lang w:eastAsia="ru-RU"/>
        </w:rPr>
        <w:t>процес</w:t>
      </w:r>
      <w:proofErr w:type="spellEnd"/>
      <w:r w:rsidRPr="00025986">
        <w:rPr>
          <w:rFonts w:ascii="Times New Roman" w:eastAsia="Times New Roman" w:hAnsi="Times New Roman" w:cs="Times New Roman"/>
          <w:color w:val="000000"/>
          <w:sz w:val="28"/>
          <w:szCs w:val="28"/>
          <w:lang w:eastAsia="ru-RU"/>
        </w:rPr>
        <w:t xml:space="preserve"> </w:t>
      </w:r>
      <w:proofErr w:type="gramStart"/>
      <w:r w:rsidRPr="00025986">
        <w:rPr>
          <w:rFonts w:ascii="Times New Roman" w:eastAsia="Times New Roman" w:hAnsi="Times New Roman" w:cs="Times New Roman"/>
          <w:color w:val="000000"/>
          <w:sz w:val="28"/>
          <w:szCs w:val="28"/>
          <w:lang w:eastAsia="ru-RU"/>
        </w:rPr>
        <w:t>активного</w:t>
      </w:r>
      <w:proofErr w:type="gramEnd"/>
      <w:r w:rsidRPr="00025986">
        <w:rPr>
          <w:rFonts w:ascii="Times New Roman" w:eastAsia="Times New Roman" w:hAnsi="Times New Roman" w:cs="Times New Roman"/>
          <w:color w:val="000000"/>
          <w:sz w:val="28"/>
          <w:szCs w:val="28"/>
          <w:lang w:eastAsia="ru-RU"/>
        </w:rPr>
        <w:t xml:space="preserve"> </w:t>
      </w:r>
      <w:proofErr w:type="spellStart"/>
      <w:r w:rsidRPr="00025986">
        <w:rPr>
          <w:rFonts w:ascii="Times New Roman" w:eastAsia="Times New Roman" w:hAnsi="Times New Roman" w:cs="Times New Roman"/>
          <w:color w:val="000000"/>
          <w:sz w:val="28"/>
          <w:szCs w:val="28"/>
          <w:lang w:eastAsia="ru-RU"/>
        </w:rPr>
        <w:t>пристосування</w:t>
      </w:r>
      <w:proofErr w:type="spellEnd"/>
      <w:r w:rsidRPr="00025986">
        <w:rPr>
          <w:rFonts w:ascii="Times New Roman" w:eastAsia="Times New Roman" w:hAnsi="Times New Roman" w:cs="Times New Roman"/>
          <w:color w:val="000000"/>
          <w:sz w:val="28"/>
          <w:szCs w:val="28"/>
          <w:lang w:eastAsia="ru-RU"/>
        </w:rPr>
        <w:t xml:space="preserve"> </w:t>
      </w:r>
      <w:proofErr w:type="spellStart"/>
      <w:r w:rsidRPr="00025986">
        <w:rPr>
          <w:rFonts w:ascii="Times New Roman" w:eastAsia="Times New Roman" w:hAnsi="Times New Roman" w:cs="Times New Roman"/>
          <w:color w:val="000000"/>
          <w:sz w:val="28"/>
          <w:szCs w:val="28"/>
          <w:lang w:eastAsia="ru-RU"/>
        </w:rPr>
        <w:t>організму</w:t>
      </w:r>
      <w:proofErr w:type="spellEnd"/>
      <w:r w:rsidRPr="00025986">
        <w:rPr>
          <w:rFonts w:ascii="Times New Roman" w:eastAsia="Times New Roman" w:hAnsi="Times New Roman" w:cs="Times New Roman"/>
          <w:color w:val="000000"/>
          <w:sz w:val="28"/>
          <w:szCs w:val="28"/>
          <w:lang w:eastAsia="ru-RU"/>
        </w:rPr>
        <w:t xml:space="preserve"> </w:t>
      </w:r>
      <w:proofErr w:type="spellStart"/>
      <w:r w:rsidRPr="00025986">
        <w:rPr>
          <w:rFonts w:ascii="Times New Roman" w:eastAsia="Times New Roman" w:hAnsi="Times New Roman" w:cs="Times New Roman"/>
          <w:color w:val="000000"/>
          <w:sz w:val="28"/>
          <w:szCs w:val="28"/>
          <w:lang w:eastAsia="ru-RU"/>
        </w:rPr>
        <w:t>або</w:t>
      </w:r>
      <w:proofErr w:type="spellEnd"/>
      <w:r w:rsidRPr="00025986">
        <w:rPr>
          <w:rFonts w:ascii="Times New Roman" w:eastAsia="Times New Roman" w:hAnsi="Times New Roman" w:cs="Times New Roman"/>
          <w:color w:val="000000"/>
          <w:sz w:val="28"/>
          <w:szCs w:val="28"/>
          <w:lang w:eastAsia="ru-RU"/>
        </w:rPr>
        <w:t xml:space="preserve"> </w:t>
      </w:r>
      <w:proofErr w:type="spellStart"/>
      <w:r w:rsidRPr="00025986">
        <w:rPr>
          <w:rFonts w:ascii="Times New Roman" w:eastAsia="Times New Roman" w:hAnsi="Times New Roman" w:cs="Times New Roman"/>
          <w:color w:val="000000"/>
          <w:sz w:val="28"/>
          <w:szCs w:val="28"/>
          <w:lang w:eastAsia="ru-RU"/>
        </w:rPr>
        <w:t>особистості</w:t>
      </w:r>
      <w:proofErr w:type="spellEnd"/>
      <w:r w:rsidRPr="00025986">
        <w:rPr>
          <w:rFonts w:ascii="Times New Roman" w:eastAsia="Times New Roman" w:hAnsi="Times New Roman" w:cs="Times New Roman"/>
          <w:color w:val="000000"/>
          <w:sz w:val="28"/>
          <w:szCs w:val="28"/>
          <w:lang w:eastAsia="ru-RU"/>
        </w:rPr>
        <w:t xml:space="preserve"> до </w:t>
      </w:r>
      <w:proofErr w:type="spellStart"/>
      <w:r w:rsidRPr="00025986">
        <w:rPr>
          <w:rFonts w:ascii="Times New Roman" w:eastAsia="Times New Roman" w:hAnsi="Times New Roman" w:cs="Times New Roman"/>
          <w:color w:val="000000"/>
          <w:sz w:val="28"/>
          <w:szCs w:val="28"/>
          <w:lang w:eastAsia="ru-RU"/>
        </w:rPr>
        <w:t>змінних</w:t>
      </w:r>
      <w:proofErr w:type="spellEnd"/>
      <w:r w:rsidRPr="00025986">
        <w:rPr>
          <w:rFonts w:ascii="Times New Roman" w:eastAsia="Times New Roman" w:hAnsi="Times New Roman" w:cs="Times New Roman"/>
          <w:color w:val="000000"/>
          <w:sz w:val="28"/>
          <w:szCs w:val="28"/>
          <w:lang w:eastAsia="ru-RU"/>
        </w:rPr>
        <w:t xml:space="preserve"> умов </w:t>
      </w:r>
      <w:proofErr w:type="spellStart"/>
      <w:r w:rsidRPr="00025986">
        <w:rPr>
          <w:rFonts w:ascii="Times New Roman" w:eastAsia="Times New Roman" w:hAnsi="Times New Roman" w:cs="Times New Roman"/>
          <w:color w:val="000000"/>
          <w:sz w:val="28"/>
          <w:szCs w:val="28"/>
          <w:lang w:eastAsia="ru-RU"/>
        </w:rPr>
        <w:t>середовища</w:t>
      </w:r>
      <w:proofErr w:type="spellEnd"/>
      <w:r w:rsidRPr="00025986">
        <w:rPr>
          <w:rFonts w:ascii="Times New Roman" w:eastAsia="Times New Roman" w:hAnsi="Times New Roman" w:cs="Times New Roman"/>
          <w:color w:val="000000"/>
          <w:sz w:val="28"/>
          <w:szCs w:val="28"/>
          <w:lang w:eastAsia="ru-RU"/>
        </w:rPr>
        <w:t>.</w:t>
      </w:r>
    </w:p>
    <w:p w:rsidR="00025986" w:rsidRPr="00025986" w:rsidRDefault="00025986" w:rsidP="00025986">
      <w:pPr>
        <w:spacing w:after="0"/>
        <w:jc w:val="both"/>
        <w:rPr>
          <w:rFonts w:ascii="Times New Roman" w:eastAsia="Times New Roman" w:hAnsi="Times New Roman" w:cs="Times New Roman"/>
          <w:sz w:val="28"/>
          <w:szCs w:val="28"/>
          <w:lang w:val="uk-UA" w:eastAsia="ru-RU"/>
        </w:rPr>
      </w:pPr>
      <w:r w:rsidRPr="00025986">
        <w:rPr>
          <w:rFonts w:ascii="Times New Roman" w:eastAsia="Times New Roman" w:hAnsi="Times New Roman" w:cs="Times New Roman"/>
          <w:sz w:val="28"/>
          <w:szCs w:val="28"/>
          <w:lang w:val="uk-UA" w:eastAsia="ru-RU"/>
        </w:rPr>
        <w:t xml:space="preserve">Традиційно, адаптація студентів, які розпочали навчання у коледжі з 1 вересня поточного навчального року розглядається як сукупність трьох аспектів, що відображають основні напрями діяльності студентів: </w:t>
      </w:r>
    </w:p>
    <w:p w:rsidR="00025986" w:rsidRPr="00AF463A" w:rsidRDefault="00025986" w:rsidP="00025986">
      <w:pPr>
        <w:spacing w:after="0"/>
        <w:jc w:val="both"/>
        <w:rPr>
          <w:rFonts w:ascii="Times New Roman" w:eastAsia="Times New Roman" w:hAnsi="Times New Roman" w:cs="Times New Roman"/>
          <w:sz w:val="28"/>
          <w:szCs w:val="28"/>
          <w:lang w:val="uk-UA" w:eastAsia="ru-RU"/>
        </w:rPr>
      </w:pPr>
      <w:r w:rsidRPr="00025986">
        <w:rPr>
          <w:rFonts w:ascii="Times New Roman" w:eastAsia="Times New Roman" w:hAnsi="Times New Roman" w:cs="Times New Roman"/>
          <w:b/>
          <w:sz w:val="28"/>
          <w:szCs w:val="28"/>
          <w:lang w:val="uk-UA" w:eastAsia="ru-RU"/>
        </w:rPr>
        <w:t xml:space="preserve">- </w:t>
      </w:r>
      <w:r w:rsidRPr="00AF463A">
        <w:rPr>
          <w:rFonts w:ascii="Times New Roman" w:eastAsia="Times New Roman" w:hAnsi="Times New Roman" w:cs="Times New Roman"/>
          <w:sz w:val="28"/>
          <w:szCs w:val="28"/>
          <w:lang w:val="uk-UA" w:eastAsia="ru-RU"/>
        </w:rPr>
        <w:t xml:space="preserve">адаптація до умов навчальної діяльності (пристосування до нових форм викладання, контролю і засвоєння знань, іншого режиму праці і відпочинку, самостійного способу життя ); </w:t>
      </w:r>
    </w:p>
    <w:p w:rsidR="00025986" w:rsidRPr="00AF463A" w:rsidRDefault="00025986" w:rsidP="00025986">
      <w:pPr>
        <w:spacing w:after="0"/>
        <w:jc w:val="both"/>
        <w:rPr>
          <w:rFonts w:ascii="Times New Roman" w:eastAsia="Times New Roman" w:hAnsi="Times New Roman" w:cs="Times New Roman"/>
          <w:sz w:val="28"/>
          <w:szCs w:val="28"/>
          <w:lang w:val="uk-UA" w:eastAsia="ru-RU"/>
        </w:rPr>
      </w:pPr>
      <w:r w:rsidRPr="00AF463A">
        <w:rPr>
          <w:rFonts w:ascii="Times New Roman" w:eastAsia="Times New Roman" w:hAnsi="Times New Roman" w:cs="Times New Roman"/>
          <w:sz w:val="28"/>
          <w:szCs w:val="28"/>
          <w:lang w:val="uk-UA" w:eastAsia="ru-RU"/>
        </w:rPr>
        <w:t>- адаптація до навчальної групи (включення в колектив однокурсників, засвоєння його правил, традицій);</w:t>
      </w:r>
    </w:p>
    <w:p w:rsidR="00025986" w:rsidRPr="00AF463A" w:rsidRDefault="00025986" w:rsidP="00025986">
      <w:pPr>
        <w:spacing w:after="0"/>
        <w:jc w:val="both"/>
        <w:rPr>
          <w:rFonts w:ascii="Times New Roman" w:eastAsia="Times New Roman" w:hAnsi="Times New Roman" w:cs="Times New Roman"/>
          <w:sz w:val="28"/>
          <w:szCs w:val="28"/>
          <w:lang w:val="uk-UA" w:eastAsia="ru-RU"/>
        </w:rPr>
      </w:pPr>
      <w:r w:rsidRPr="00AF463A">
        <w:rPr>
          <w:rFonts w:ascii="Times New Roman" w:eastAsia="Times New Roman" w:hAnsi="Times New Roman" w:cs="Times New Roman"/>
          <w:sz w:val="28"/>
          <w:szCs w:val="28"/>
          <w:lang w:val="uk-UA" w:eastAsia="ru-RU"/>
        </w:rPr>
        <w:t xml:space="preserve"> - адаптація до майбутньої професії (засвоєння професійних знань, умінь, навичок і якостей). </w:t>
      </w:r>
    </w:p>
    <w:p w:rsidR="00025986" w:rsidRPr="00AF463A" w:rsidRDefault="00025986" w:rsidP="00025986">
      <w:pPr>
        <w:spacing w:after="0"/>
        <w:jc w:val="both"/>
        <w:rPr>
          <w:rFonts w:ascii="Times New Roman" w:eastAsia="Times New Roman" w:hAnsi="Times New Roman" w:cs="Times New Roman"/>
          <w:sz w:val="28"/>
          <w:szCs w:val="28"/>
          <w:lang w:val="uk-UA" w:eastAsia="ru-RU"/>
        </w:rPr>
      </w:pPr>
      <w:proofErr w:type="spellStart"/>
      <w:r w:rsidRPr="00AF463A">
        <w:rPr>
          <w:rFonts w:ascii="Times New Roman" w:eastAsia="Times New Roman" w:hAnsi="Times New Roman" w:cs="Times New Roman"/>
          <w:sz w:val="28"/>
          <w:szCs w:val="28"/>
          <w:lang w:eastAsia="ru-RU"/>
        </w:rPr>
        <w:t>Тривалість</w:t>
      </w:r>
      <w:proofErr w:type="spellEnd"/>
      <w:r w:rsidRPr="00AF463A">
        <w:rPr>
          <w:rFonts w:ascii="Times New Roman" w:eastAsia="Times New Roman" w:hAnsi="Times New Roman" w:cs="Times New Roman"/>
          <w:sz w:val="28"/>
          <w:szCs w:val="28"/>
          <w:lang w:eastAsia="ru-RU"/>
        </w:rPr>
        <w:t xml:space="preserve"> </w:t>
      </w:r>
      <w:proofErr w:type="spellStart"/>
      <w:r w:rsidRPr="00AF463A">
        <w:rPr>
          <w:rFonts w:ascii="Times New Roman" w:eastAsia="Times New Roman" w:hAnsi="Times New Roman" w:cs="Times New Roman"/>
          <w:sz w:val="28"/>
          <w:szCs w:val="28"/>
          <w:lang w:eastAsia="ru-RU"/>
        </w:rPr>
        <w:t>пристосування</w:t>
      </w:r>
      <w:proofErr w:type="spellEnd"/>
      <w:r w:rsidRPr="00AF463A">
        <w:rPr>
          <w:rFonts w:ascii="Times New Roman" w:eastAsia="Times New Roman" w:hAnsi="Times New Roman" w:cs="Times New Roman"/>
          <w:sz w:val="28"/>
          <w:szCs w:val="28"/>
          <w:lang w:eastAsia="ru-RU"/>
        </w:rPr>
        <w:t xml:space="preserve"> до </w:t>
      </w:r>
      <w:proofErr w:type="spellStart"/>
      <w:r w:rsidRPr="00AF463A">
        <w:rPr>
          <w:rFonts w:ascii="Times New Roman" w:eastAsia="Times New Roman" w:hAnsi="Times New Roman" w:cs="Times New Roman"/>
          <w:sz w:val="28"/>
          <w:szCs w:val="28"/>
          <w:lang w:eastAsia="ru-RU"/>
        </w:rPr>
        <w:t>нових</w:t>
      </w:r>
      <w:proofErr w:type="spellEnd"/>
      <w:r w:rsidRPr="00AF463A">
        <w:rPr>
          <w:rFonts w:ascii="Times New Roman" w:eastAsia="Times New Roman" w:hAnsi="Times New Roman" w:cs="Times New Roman"/>
          <w:sz w:val="28"/>
          <w:szCs w:val="28"/>
          <w:lang w:eastAsia="ru-RU"/>
        </w:rPr>
        <w:t xml:space="preserve"> </w:t>
      </w:r>
      <w:proofErr w:type="spellStart"/>
      <w:proofErr w:type="gramStart"/>
      <w:r w:rsidRPr="00AF463A">
        <w:rPr>
          <w:rFonts w:ascii="Times New Roman" w:eastAsia="Times New Roman" w:hAnsi="Times New Roman" w:cs="Times New Roman"/>
          <w:sz w:val="28"/>
          <w:szCs w:val="28"/>
          <w:lang w:eastAsia="ru-RU"/>
        </w:rPr>
        <w:t>соц</w:t>
      </w:r>
      <w:proofErr w:type="gramEnd"/>
      <w:r w:rsidRPr="00AF463A">
        <w:rPr>
          <w:rFonts w:ascii="Times New Roman" w:eastAsia="Times New Roman" w:hAnsi="Times New Roman" w:cs="Times New Roman"/>
          <w:sz w:val="28"/>
          <w:szCs w:val="28"/>
          <w:lang w:eastAsia="ru-RU"/>
        </w:rPr>
        <w:t>іальних</w:t>
      </w:r>
      <w:proofErr w:type="spellEnd"/>
      <w:r w:rsidRPr="00AF463A">
        <w:rPr>
          <w:rFonts w:ascii="Times New Roman" w:eastAsia="Times New Roman" w:hAnsi="Times New Roman" w:cs="Times New Roman"/>
          <w:sz w:val="28"/>
          <w:szCs w:val="28"/>
          <w:lang w:eastAsia="ru-RU"/>
        </w:rPr>
        <w:t xml:space="preserve"> умов </w:t>
      </w:r>
      <w:proofErr w:type="spellStart"/>
      <w:r w:rsidRPr="00AF463A">
        <w:rPr>
          <w:rFonts w:ascii="Times New Roman" w:eastAsia="Times New Roman" w:hAnsi="Times New Roman" w:cs="Times New Roman"/>
          <w:sz w:val="28"/>
          <w:szCs w:val="28"/>
          <w:lang w:eastAsia="ru-RU"/>
        </w:rPr>
        <w:t>складає</w:t>
      </w:r>
      <w:proofErr w:type="spellEnd"/>
      <w:r w:rsidRPr="00AF463A">
        <w:rPr>
          <w:rFonts w:ascii="Times New Roman" w:eastAsia="Times New Roman" w:hAnsi="Times New Roman" w:cs="Times New Roman"/>
          <w:sz w:val="28"/>
          <w:szCs w:val="28"/>
          <w:lang w:eastAsia="ru-RU"/>
        </w:rPr>
        <w:t xml:space="preserve"> 5-6 </w:t>
      </w:r>
      <w:proofErr w:type="spellStart"/>
      <w:r w:rsidRPr="00AF463A">
        <w:rPr>
          <w:rFonts w:ascii="Times New Roman" w:eastAsia="Times New Roman" w:hAnsi="Times New Roman" w:cs="Times New Roman"/>
          <w:sz w:val="28"/>
          <w:szCs w:val="28"/>
          <w:lang w:eastAsia="ru-RU"/>
        </w:rPr>
        <w:t>тижнів</w:t>
      </w:r>
      <w:proofErr w:type="spellEnd"/>
      <w:r w:rsidRPr="00AF463A">
        <w:rPr>
          <w:rFonts w:ascii="Times New Roman" w:eastAsia="Times New Roman" w:hAnsi="Times New Roman" w:cs="Times New Roman"/>
          <w:sz w:val="28"/>
          <w:szCs w:val="28"/>
          <w:lang w:eastAsia="ru-RU"/>
        </w:rPr>
        <w:t>.</w:t>
      </w:r>
    </w:p>
    <w:p w:rsidR="00025986" w:rsidRPr="00AF463A" w:rsidRDefault="00025986" w:rsidP="00025986">
      <w:pPr>
        <w:shd w:val="clear" w:color="auto" w:fill="FFFFFF"/>
        <w:spacing w:after="0"/>
        <w:ind w:firstLine="567"/>
        <w:jc w:val="both"/>
        <w:rPr>
          <w:rFonts w:ascii="Times New Roman" w:eastAsia="Times New Roman" w:hAnsi="Times New Roman" w:cs="Times New Roman"/>
          <w:sz w:val="28"/>
          <w:szCs w:val="28"/>
          <w:lang w:val="uk-UA" w:eastAsia="ru-RU"/>
        </w:rPr>
      </w:pPr>
      <w:r w:rsidRPr="00AF463A">
        <w:rPr>
          <w:rFonts w:ascii="Times New Roman" w:eastAsia="Times New Roman" w:hAnsi="Times New Roman" w:cs="Times New Roman"/>
          <w:sz w:val="28"/>
          <w:szCs w:val="28"/>
          <w:bdr w:val="none" w:sz="0" w:space="0" w:color="auto" w:frame="1"/>
          <w:lang w:eastAsia="ru-RU"/>
        </w:rPr>
        <w:t> </w:t>
      </w:r>
      <w:proofErr w:type="spellStart"/>
      <w:r w:rsidRPr="00AF463A">
        <w:rPr>
          <w:rFonts w:ascii="Times New Roman" w:eastAsia="Times New Roman" w:hAnsi="Times New Roman" w:cs="Times New Roman"/>
          <w:sz w:val="28"/>
          <w:szCs w:val="28"/>
          <w:bdr w:val="none" w:sz="0" w:space="0" w:color="auto" w:frame="1"/>
          <w:lang w:eastAsia="ru-RU"/>
        </w:rPr>
        <w:t>Студенти</w:t>
      </w:r>
      <w:proofErr w:type="spellEnd"/>
      <w:r w:rsidRPr="00AF463A">
        <w:rPr>
          <w:rFonts w:ascii="Times New Roman" w:eastAsia="Times New Roman" w:hAnsi="Times New Roman" w:cs="Times New Roman"/>
          <w:sz w:val="28"/>
          <w:szCs w:val="28"/>
          <w:bdr w:val="none" w:sz="0" w:space="0" w:color="auto" w:frame="1"/>
          <w:lang w:eastAsia="ru-RU"/>
        </w:rPr>
        <w:t xml:space="preserve"> – </w:t>
      </w:r>
      <w:proofErr w:type="spellStart"/>
      <w:r w:rsidRPr="00AF463A">
        <w:rPr>
          <w:rFonts w:ascii="Times New Roman" w:eastAsia="Times New Roman" w:hAnsi="Times New Roman" w:cs="Times New Roman"/>
          <w:sz w:val="28"/>
          <w:szCs w:val="28"/>
          <w:bdr w:val="none" w:sz="0" w:space="0" w:color="auto" w:frame="1"/>
          <w:lang w:eastAsia="ru-RU"/>
        </w:rPr>
        <w:t>першокурсники</w:t>
      </w:r>
      <w:proofErr w:type="spellEnd"/>
      <w:r w:rsidRPr="00AF463A">
        <w:rPr>
          <w:rFonts w:ascii="Times New Roman" w:eastAsia="Times New Roman" w:hAnsi="Times New Roman" w:cs="Times New Roman"/>
          <w:sz w:val="28"/>
          <w:szCs w:val="28"/>
          <w:bdr w:val="none" w:sz="0" w:space="0" w:color="auto" w:frame="1"/>
          <w:lang w:eastAsia="ru-RU"/>
        </w:rPr>
        <w:t xml:space="preserve"> </w:t>
      </w:r>
      <w:proofErr w:type="spellStart"/>
      <w:r w:rsidRPr="00AF463A">
        <w:rPr>
          <w:rFonts w:ascii="Times New Roman" w:eastAsia="Times New Roman" w:hAnsi="Times New Roman" w:cs="Times New Roman"/>
          <w:sz w:val="28"/>
          <w:szCs w:val="28"/>
          <w:bdr w:val="none" w:sz="0" w:space="0" w:color="auto" w:frame="1"/>
          <w:lang w:eastAsia="ru-RU"/>
        </w:rPr>
        <w:t>легше</w:t>
      </w:r>
      <w:proofErr w:type="spellEnd"/>
      <w:r w:rsidRPr="00AF463A">
        <w:rPr>
          <w:rFonts w:ascii="Times New Roman" w:eastAsia="Times New Roman" w:hAnsi="Times New Roman" w:cs="Times New Roman"/>
          <w:sz w:val="28"/>
          <w:szCs w:val="28"/>
          <w:bdr w:val="none" w:sz="0" w:space="0" w:color="auto" w:frame="1"/>
          <w:lang w:eastAsia="ru-RU"/>
        </w:rPr>
        <w:t xml:space="preserve"> </w:t>
      </w:r>
      <w:proofErr w:type="spellStart"/>
      <w:r w:rsidRPr="00AF463A">
        <w:rPr>
          <w:rFonts w:ascii="Times New Roman" w:eastAsia="Times New Roman" w:hAnsi="Times New Roman" w:cs="Times New Roman"/>
          <w:sz w:val="28"/>
          <w:szCs w:val="28"/>
          <w:bdr w:val="none" w:sz="0" w:space="0" w:color="auto" w:frame="1"/>
          <w:lang w:eastAsia="ru-RU"/>
        </w:rPr>
        <w:t>проходять</w:t>
      </w:r>
      <w:proofErr w:type="spellEnd"/>
      <w:r w:rsidRPr="00AF463A">
        <w:rPr>
          <w:rFonts w:ascii="Times New Roman" w:eastAsia="Times New Roman" w:hAnsi="Times New Roman" w:cs="Times New Roman"/>
          <w:sz w:val="28"/>
          <w:szCs w:val="28"/>
          <w:bdr w:val="none" w:sz="0" w:space="0" w:color="auto" w:frame="1"/>
          <w:lang w:eastAsia="ru-RU"/>
        </w:rPr>
        <w:t xml:space="preserve"> </w:t>
      </w:r>
      <w:proofErr w:type="spellStart"/>
      <w:r w:rsidRPr="00AF463A">
        <w:rPr>
          <w:rFonts w:ascii="Times New Roman" w:eastAsia="Times New Roman" w:hAnsi="Times New Roman" w:cs="Times New Roman"/>
          <w:sz w:val="28"/>
          <w:szCs w:val="28"/>
          <w:bdr w:val="none" w:sz="0" w:space="0" w:color="auto" w:frame="1"/>
          <w:lang w:eastAsia="ru-RU"/>
        </w:rPr>
        <w:t>період</w:t>
      </w:r>
      <w:proofErr w:type="spellEnd"/>
      <w:r w:rsidRPr="00AF463A">
        <w:rPr>
          <w:rFonts w:ascii="Times New Roman" w:eastAsia="Times New Roman" w:hAnsi="Times New Roman" w:cs="Times New Roman"/>
          <w:sz w:val="28"/>
          <w:szCs w:val="28"/>
          <w:bdr w:val="none" w:sz="0" w:space="0" w:color="auto" w:frame="1"/>
          <w:lang w:eastAsia="ru-RU"/>
        </w:rPr>
        <w:t xml:space="preserve"> </w:t>
      </w:r>
      <w:proofErr w:type="spellStart"/>
      <w:r w:rsidRPr="00AF463A">
        <w:rPr>
          <w:rFonts w:ascii="Times New Roman" w:eastAsia="Times New Roman" w:hAnsi="Times New Roman" w:cs="Times New Roman"/>
          <w:sz w:val="28"/>
          <w:szCs w:val="28"/>
          <w:bdr w:val="none" w:sz="0" w:space="0" w:color="auto" w:frame="1"/>
          <w:lang w:eastAsia="ru-RU"/>
        </w:rPr>
        <w:t>адаптації</w:t>
      </w:r>
      <w:proofErr w:type="spellEnd"/>
      <w:r w:rsidRPr="00AF463A">
        <w:rPr>
          <w:rFonts w:ascii="Times New Roman" w:eastAsia="Times New Roman" w:hAnsi="Times New Roman" w:cs="Times New Roman"/>
          <w:sz w:val="28"/>
          <w:szCs w:val="28"/>
          <w:bdr w:val="none" w:sz="0" w:space="0" w:color="auto" w:frame="1"/>
          <w:lang w:eastAsia="ru-RU"/>
        </w:rPr>
        <w:t xml:space="preserve"> </w:t>
      </w:r>
      <w:proofErr w:type="spellStart"/>
      <w:r w:rsidRPr="00AF463A">
        <w:rPr>
          <w:rFonts w:ascii="Times New Roman" w:eastAsia="Times New Roman" w:hAnsi="Times New Roman" w:cs="Times New Roman"/>
          <w:sz w:val="28"/>
          <w:szCs w:val="28"/>
          <w:bdr w:val="none" w:sz="0" w:space="0" w:color="auto" w:frame="1"/>
          <w:lang w:eastAsia="ru-RU"/>
        </w:rPr>
        <w:t>якщо</w:t>
      </w:r>
      <w:proofErr w:type="spellEnd"/>
      <w:r w:rsidRPr="00AF463A">
        <w:rPr>
          <w:rFonts w:ascii="Times New Roman" w:eastAsia="Times New Roman" w:hAnsi="Times New Roman" w:cs="Times New Roman"/>
          <w:sz w:val="28"/>
          <w:szCs w:val="28"/>
          <w:bdr w:val="none" w:sz="0" w:space="0" w:color="auto" w:frame="1"/>
          <w:lang w:eastAsia="ru-RU"/>
        </w:rPr>
        <w:t xml:space="preserve"> </w:t>
      </w:r>
      <w:proofErr w:type="spellStart"/>
      <w:r w:rsidRPr="00AF463A">
        <w:rPr>
          <w:rFonts w:ascii="Times New Roman" w:eastAsia="Times New Roman" w:hAnsi="Times New Roman" w:cs="Times New Roman"/>
          <w:sz w:val="28"/>
          <w:szCs w:val="28"/>
          <w:bdr w:val="none" w:sz="0" w:space="0" w:color="auto" w:frame="1"/>
          <w:lang w:eastAsia="ru-RU"/>
        </w:rPr>
        <w:t>відчувають</w:t>
      </w:r>
      <w:proofErr w:type="spellEnd"/>
      <w:r w:rsidRPr="00AF463A">
        <w:rPr>
          <w:rFonts w:ascii="Times New Roman" w:eastAsia="Times New Roman" w:hAnsi="Times New Roman" w:cs="Times New Roman"/>
          <w:sz w:val="28"/>
          <w:szCs w:val="28"/>
          <w:bdr w:val="none" w:sz="0" w:space="0" w:color="auto" w:frame="1"/>
          <w:lang w:eastAsia="ru-RU"/>
        </w:rPr>
        <w:t xml:space="preserve"> </w:t>
      </w:r>
      <w:proofErr w:type="spellStart"/>
      <w:r w:rsidRPr="00AF463A">
        <w:rPr>
          <w:rFonts w:ascii="Times New Roman" w:eastAsia="Times New Roman" w:hAnsi="Times New Roman" w:cs="Times New Roman"/>
          <w:sz w:val="28"/>
          <w:szCs w:val="28"/>
          <w:bdr w:val="none" w:sz="0" w:space="0" w:color="auto" w:frame="1"/>
          <w:lang w:eastAsia="ru-RU"/>
        </w:rPr>
        <w:t>інтерес</w:t>
      </w:r>
      <w:proofErr w:type="spellEnd"/>
      <w:r w:rsidRPr="00AF463A">
        <w:rPr>
          <w:rFonts w:ascii="Times New Roman" w:eastAsia="Times New Roman" w:hAnsi="Times New Roman" w:cs="Times New Roman"/>
          <w:sz w:val="28"/>
          <w:szCs w:val="28"/>
          <w:bdr w:val="none" w:sz="0" w:space="0" w:color="auto" w:frame="1"/>
          <w:lang w:eastAsia="ru-RU"/>
        </w:rPr>
        <w:t xml:space="preserve"> </w:t>
      </w:r>
      <w:proofErr w:type="spellStart"/>
      <w:r w:rsidRPr="00AF463A">
        <w:rPr>
          <w:rFonts w:ascii="Times New Roman" w:eastAsia="Times New Roman" w:hAnsi="Times New Roman" w:cs="Times New Roman"/>
          <w:sz w:val="28"/>
          <w:szCs w:val="28"/>
          <w:bdr w:val="none" w:sz="0" w:space="0" w:color="auto" w:frame="1"/>
          <w:lang w:eastAsia="ru-RU"/>
        </w:rPr>
        <w:t>навчального</w:t>
      </w:r>
      <w:proofErr w:type="spellEnd"/>
      <w:r w:rsidRPr="00AF463A">
        <w:rPr>
          <w:rFonts w:ascii="Times New Roman" w:eastAsia="Times New Roman" w:hAnsi="Times New Roman" w:cs="Times New Roman"/>
          <w:sz w:val="28"/>
          <w:szCs w:val="28"/>
          <w:bdr w:val="none" w:sz="0" w:space="0" w:color="auto" w:frame="1"/>
          <w:lang w:eastAsia="ru-RU"/>
        </w:rPr>
        <w:t xml:space="preserve"> закладу до них. </w:t>
      </w:r>
      <w:proofErr w:type="spellStart"/>
      <w:r w:rsidRPr="00AF463A">
        <w:rPr>
          <w:rFonts w:ascii="Times New Roman" w:eastAsia="Times New Roman" w:hAnsi="Times New Roman" w:cs="Times New Roman"/>
          <w:sz w:val="28"/>
          <w:szCs w:val="28"/>
          <w:bdr w:val="none" w:sz="0" w:space="0" w:color="auto" w:frame="1"/>
          <w:lang w:eastAsia="ru-RU"/>
        </w:rPr>
        <w:t>Цей</w:t>
      </w:r>
      <w:proofErr w:type="spellEnd"/>
      <w:r w:rsidRPr="00AF463A">
        <w:rPr>
          <w:rFonts w:ascii="Times New Roman" w:eastAsia="Times New Roman" w:hAnsi="Times New Roman" w:cs="Times New Roman"/>
          <w:sz w:val="28"/>
          <w:szCs w:val="28"/>
          <w:bdr w:val="none" w:sz="0" w:space="0" w:color="auto" w:frame="1"/>
          <w:lang w:eastAsia="ru-RU"/>
        </w:rPr>
        <w:t xml:space="preserve"> </w:t>
      </w:r>
      <w:proofErr w:type="spellStart"/>
      <w:r w:rsidRPr="00AF463A">
        <w:rPr>
          <w:rFonts w:ascii="Times New Roman" w:eastAsia="Times New Roman" w:hAnsi="Times New Roman" w:cs="Times New Roman"/>
          <w:sz w:val="28"/>
          <w:szCs w:val="28"/>
          <w:bdr w:val="none" w:sz="0" w:space="0" w:color="auto" w:frame="1"/>
          <w:lang w:eastAsia="ru-RU"/>
        </w:rPr>
        <w:t>інтерес</w:t>
      </w:r>
      <w:proofErr w:type="spellEnd"/>
      <w:r w:rsidRPr="00AF463A">
        <w:rPr>
          <w:rFonts w:ascii="Times New Roman" w:eastAsia="Times New Roman" w:hAnsi="Times New Roman" w:cs="Times New Roman"/>
          <w:sz w:val="28"/>
          <w:szCs w:val="28"/>
          <w:bdr w:val="none" w:sz="0" w:space="0" w:color="auto" w:frame="1"/>
          <w:lang w:eastAsia="ru-RU"/>
        </w:rPr>
        <w:t xml:space="preserve"> </w:t>
      </w:r>
      <w:proofErr w:type="spellStart"/>
      <w:r w:rsidRPr="00AF463A">
        <w:rPr>
          <w:rFonts w:ascii="Times New Roman" w:eastAsia="Times New Roman" w:hAnsi="Times New Roman" w:cs="Times New Roman"/>
          <w:sz w:val="28"/>
          <w:szCs w:val="28"/>
          <w:bdr w:val="none" w:sz="0" w:space="0" w:color="auto" w:frame="1"/>
          <w:lang w:eastAsia="ru-RU"/>
        </w:rPr>
        <w:t>розглядається</w:t>
      </w:r>
      <w:proofErr w:type="spellEnd"/>
      <w:r w:rsidRPr="00AF463A">
        <w:rPr>
          <w:rFonts w:ascii="Times New Roman" w:eastAsia="Times New Roman" w:hAnsi="Times New Roman" w:cs="Times New Roman"/>
          <w:sz w:val="28"/>
          <w:szCs w:val="28"/>
          <w:bdr w:val="none" w:sz="0" w:space="0" w:color="auto" w:frame="1"/>
          <w:lang w:eastAsia="ru-RU"/>
        </w:rPr>
        <w:t xml:space="preserve"> в </w:t>
      </w:r>
      <w:proofErr w:type="spellStart"/>
      <w:r w:rsidRPr="00AF463A">
        <w:rPr>
          <w:rFonts w:ascii="Times New Roman" w:eastAsia="Times New Roman" w:hAnsi="Times New Roman" w:cs="Times New Roman"/>
          <w:sz w:val="28"/>
          <w:szCs w:val="28"/>
          <w:bdr w:val="none" w:sz="0" w:space="0" w:color="auto" w:frame="1"/>
          <w:lang w:eastAsia="ru-RU"/>
        </w:rPr>
        <w:t>проведенні</w:t>
      </w:r>
      <w:proofErr w:type="spellEnd"/>
      <w:r w:rsidRPr="00AF463A">
        <w:rPr>
          <w:rFonts w:ascii="Times New Roman" w:eastAsia="Times New Roman" w:hAnsi="Times New Roman" w:cs="Times New Roman"/>
          <w:sz w:val="28"/>
          <w:szCs w:val="28"/>
          <w:bdr w:val="none" w:sz="0" w:space="0" w:color="auto" w:frame="1"/>
          <w:lang w:eastAsia="ru-RU"/>
        </w:rPr>
        <w:t xml:space="preserve"> </w:t>
      </w:r>
      <w:proofErr w:type="spellStart"/>
      <w:proofErr w:type="gramStart"/>
      <w:r w:rsidRPr="00AF463A">
        <w:rPr>
          <w:rFonts w:ascii="Times New Roman" w:eastAsia="Times New Roman" w:hAnsi="Times New Roman" w:cs="Times New Roman"/>
          <w:sz w:val="28"/>
          <w:szCs w:val="28"/>
          <w:bdr w:val="none" w:sz="0" w:space="0" w:color="auto" w:frame="1"/>
          <w:lang w:eastAsia="ru-RU"/>
        </w:rPr>
        <w:t>р</w:t>
      </w:r>
      <w:proofErr w:type="gramEnd"/>
      <w:r w:rsidRPr="00AF463A">
        <w:rPr>
          <w:rFonts w:ascii="Times New Roman" w:eastAsia="Times New Roman" w:hAnsi="Times New Roman" w:cs="Times New Roman"/>
          <w:sz w:val="28"/>
          <w:szCs w:val="28"/>
          <w:bdr w:val="none" w:sz="0" w:space="0" w:color="auto" w:frame="1"/>
          <w:lang w:eastAsia="ru-RU"/>
        </w:rPr>
        <w:t>ізноманітних</w:t>
      </w:r>
      <w:proofErr w:type="spellEnd"/>
      <w:r w:rsidRPr="00AF463A">
        <w:rPr>
          <w:rFonts w:ascii="Times New Roman" w:eastAsia="Times New Roman" w:hAnsi="Times New Roman" w:cs="Times New Roman"/>
          <w:sz w:val="28"/>
          <w:szCs w:val="28"/>
          <w:bdr w:val="none" w:sz="0" w:space="0" w:color="auto" w:frame="1"/>
          <w:lang w:eastAsia="ru-RU"/>
        </w:rPr>
        <w:t xml:space="preserve"> </w:t>
      </w:r>
      <w:proofErr w:type="spellStart"/>
      <w:r w:rsidRPr="00AF463A">
        <w:rPr>
          <w:rFonts w:ascii="Times New Roman" w:eastAsia="Times New Roman" w:hAnsi="Times New Roman" w:cs="Times New Roman"/>
          <w:sz w:val="28"/>
          <w:szCs w:val="28"/>
          <w:bdr w:val="none" w:sz="0" w:space="0" w:color="auto" w:frame="1"/>
          <w:lang w:eastAsia="ru-RU"/>
        </w:rPr>
        <w:t>позааудиторних</w:t>
      </w:r>
      <w:proofErr w:type="spellEnd"/>
      <w:r w:rsidRPr="00AF463A">
        <w:rPr>
          <w:rFonts w:ascii="Times New Roman" w:eastAsia="Times New Roman" w:hAnsi="Times New Roman" w:cs="Times New Roman"/>
          <w:sz w:val="28"/>
          <w:szCs w:val="28"/>
          <w:bdr w:val="none" w:sz="0" w:space="0" w:color="auto" w:frame="1"/>
          <w:lang w:eastAsia="ru-RU"/>
        </w:rPr>
        <w:t xml:space="preserve"> </w:t>
      </w:r>
      <w:proofErr w:type="spellStart"/>
      <w:r w:rsidRPr="00AF463A">
        <w:rPr>
          <w:rFonts w:ascii="Times New Roman" w:eastAsia="Times New Roman" w:hAnsi="Times New Roman" w:cs="Times New Roman"/>
          <w:sz w:val="28"/>
          <w:szCs w:val="28"/>
          <w:bdr w:val="none" w:sz="0" w:space="0" w:color="auto" w:frame="1"/>
          <w:lang w:eastAsia="ru-RU"/>
        </w:rPr>
        <w:t>заходів</w:t>
      </w:r>
      <w:proofErr w:type="spellEnd"/>
      <w:r w:rsidRPr="00AF463A">
        <w:rPr>
          <w:rFonts w:ascii="Times New Roman" w:eastAsia="Times New Roman" w:hAnsi="Times New Roman" w:cs="Times New Roman"/>
          <w:sz w:val="28"/>
          <w:szCs w:val="28"/>
          <w:bdr w:val="none" w:sz="0" w:space="0" w:color="auto" w:frame="1"/>
          <w:lang w:val="uk-UA" w:eastAsia="ru-RU"/>
        </w:rPr>
        <w:t>.</w:t>
      </w:r>
    </w:p>
    <w:p w:rsidR="00AF463A" w:rsidRPr="00AF463A" w:rsidRDefault="00AF463A" w:rsidP="00AF463A">
      <w:pPr>
        <w:spacing w:after="0"/>
        <w:jc w:val="both"/>
        <w:rPr>
          <w:rFonts w:ascii="Times New Roman" w:eastAsia="Times New Roman" w:hAnsi="Times New Roman" w:cs="Times New Roman"/>
          <w:sz w:val="28"/>
          <w:szCs w:val="28"/>
          <w:lang w:val="uk-UA" w:eastAsia="ru-RU"/>
        </w:rPr>
      </w:pPr>
      <w:r w:rsidRPr="00AF463A">
        <w:rPr>
          <w:rFonts w:ascii="Times New Roman" w:eastAsia="Times New Roman" w:hAnsi="Times New Roman" w:cs="Times New Roman"/>
          <w:sz w:val="28"/>
          <w:szCs w:val="28"/>
          <w:lang w:val="uk-UA" w:eastAsia="ru-RU"/>
        </w:rPr>
        <w:t xml:space="preserve">Тому, на виховних годинах у адаптаційний період студентів нового набору знайомлять з правилами внутрішнього розпорядку навчального закладу,  історією та традиціями коледжу, основними Інформаційними  технологіями в освіті, науці та виробництві, </w:t>
      </w:r>
    </w:p>
    <w:p w:rsidR="00AF463A" w:rsidRPr="00AF463A" w:rsidRDefault="00AF463A" w:rsidP="00AF463A">
      <w:pPr>
        <w:spacing w:after="0"/>
        <w:jc w:val="both"/>
        <w:rPr>
          <w:rFonts w:ascii="Times New Roman" w:eastAsia="Times New Roman" w:hAnsi="Times New Roman" w:cs="Times New Roman"/>
          <w:sz w:val="28"/>
          <w:szCs w:val="28"/>
          <w:lang w:val="uk-UA" w:eastAsia="ru-RU"/>
        </w:rPr>
      </w:pPr>
      <w:r w:rsidRPr="00AF463A">
        <w:rPr>
          <w:rFonts w:ascii="Times New Roman" w:eastAsia="Times New Roman" w:hAnsi="Times New Roman" w:cs="Times New Roman"/>
          <w:sz w:val="28"/>
          <w:szCs w:val="28"/>
          <w:lang w:val="uk-UA" w:eastAsia="ru-RU"/>
        </w:rPr>
        <w:t xml:space="preserve">Проводяться тематичні </w:t>
      </w:r>
      <w:proofErr w:type="spellStart"/>
      <w:r w:rsidRPr="00AF463A">
        <w:rPr>
          <w:rFonts w:ascii="Times New Roman" w:eastAsia="Times New Roman" w:hAnsi="Times New Roman" w:cs="Times New Roman"/>
          <w:sz w:val="28"/>
          <w:szCs w:val="28"/>
          <w:lang w:val="uk-UA" w:eastAsia="ru-RU"/>
        </w:rPr>
        <w:t>позанавчальні</w:t>
      </w:r>
      <w:proofErr w:type="spellEnd"/>
      <w:r w:rsidRPr="00AF463A">
        <w:rPr>
          <w:rFonts w:ascii="Times New Roman" w:eastAsia="Times New Roman" w:hAnsi="Times New Roman" w:cs="Times New Roman"/>
          <w:sz w:val="28"/>
          <w:szCs w:val="28"/>
          <w:lang w:val="uk-UA" w:eastAsia="ru-RU"/>
        </w:rPr>
        <w:t xml:space="preserve"> заходи: «Таємниці адаптації» «Посвята в студенти», «Знайомство з обраною спеціальністю»,  зустрічі з випускниками навчального закладу, дні здоров’я, </w:t>
      </w:r>
    </w:p>
    <w:p w:rsidR="00AF463A" w:rsidRPr="00AF463A" w:rsidRDefault="00AF463A" w:rsidP="00AF463A">
      <w:pPr>
        <w:spacing w:after="0"/>
        <w:jc w:val="both"/>
        <w:rPr>
          <w:rFonts w:ascii="Times New Roman" w:eastAsia="Times New Roman" w:hAnsi="Times New Roman" w:cs="Times New Roman"/>
          <w:sz w:val="28"/>
          <w:szCs w:val="28"/>
          <w:lang w:val="uk-UA" w:eastAsia="ru-RU"/>
        </w:rPr>
      </w:pPr>
      <w:r w:rsidRPr="00AF463A">
        <w:rPr>
          <w:rFonts w:ascii="Times New Roman" w:eastAsia="Times New Roman" w:hAnsi="Times New Roman" w:cs="Times New Roman"/>
          <w:sz w:val="28"/>
          <w:szCs w:val="28"/>
          <w:lang w:val="uk-UA" w:eastAsia="ru-RU"/>
        </w:rPr>
        <w:t xml:space="preserve"> </w:t>
      </w:r>
      <w:proofErr w:type="spellStart"/>
      <w:r w:rsidRPr="00AF463A">
        <w:rPr>
          <w:rFonts w:ascii="Times New Roman" w:eastAsia="Times New Roman" w:hAnsi="Times New Roman" w:cs="Times New Roman"/>
          <w:sz w:val="28"/>
          <w:szCs w:val="28"/>
          <w:lang w:eastAsia="ru-RU"/>
        </w:rPr>
        <w:t>Студентів</w:t>
      </w:r>
      <w:proofErr w:type="spellEnd"/>
      <w:r w:rsidRPr="00AF463A">
        <w:rPr>
          <w:rFonts w:ascii="Times New Roman" w:eastAsia="Times New Roman" w:hAnsi="Times New Roman" w:cs="Times New Roman"/>
          <w:sz w:val="28"/>
          <w:szCs w:val="28"/>
          <w:lang w:eastAsia="ru-RU"/>
        </w:rPr>
        <w:t xml:space="preserve"> </w:t>
      </w:r>
      <w:proofErr w:type="spellStart"/>
      <w:r w:rsidRPr="00AF463A">
        <w:rPr>
          <w:rFonts w:ascii="Times New Roman" w:eastAsia="Times New Roman" w:hAnsi="Times New Roman" w:cs="Times New Roman"/>
          <w:sz w:val="28"/>
          <w:szCs w:val="28"/>
          <w:lang w:eastAsia="ru-RU"/>
        </w:rPr>
        <w:t>залучають</w:t>
      </w:r>
      <w:proofErr w:type="spellEnd"/>
      <w:r w:rsidRPr="00AF463A">
        <w:rPr>
          <w:rFonts w:ascii="Times New Roman" w:eastAsia="Times New Roman" w:hAnsi="Times New Roman" w:cs="Times New Roman"/>
          <w:sz w:val="28"/>
          <w:szCs w:val="28"/>
          <w:lang w:eastAsia="ru-RU"/>
        </w:rPr>
        <w:t xml:space="preserve"> до </w:t>
      </w:r>
      <w:proofErr w:type="spellStart"/>
      <w:r w:rsidRPr="00AF463A">
        <w:rPr>
          <w:rFonts w:ascii="Times New Roman" w:eastAsia="Times New Roman" w:hAnsi="Times New Roman" w:cs="Times New Roman"/>
          <w:sz w:val="28"/>
          <w:szCs w:val="28"/>
          <w:lang w:eastAsia="ru-RU"/>
        </w:rPr>
        <w:t>участі</w:t>
      </w:r>
      <w:proofErr w:type="spellEnd"/>
      <w:r w:rsidRPr="00AF463A">
        <w:rPr>
          <w:rFonts w:ascii="Times New Roman" w:eastAsia="Times New Roman" w:hAnsi="Times New Roman" w:cs="Times New Roman"/>
          <w:sz w:val="28"/>
          <w:szCs w:val="28"/>
          <w:lang w:eastAsia="ru-RU"/>
        </w:rPr>
        <w:t xml:space="preserve"> у </w:t>
      </w:r>
      <w:proofErr w:type="spellStart"/>
      <w:r w:rsidRPr="00AF463A">
        <w:rPr>
          <w:rFonts w:ascii="Times New Roman" w:eastAsia="Times New Roman" w:hAnsi="Times New Roman" w:cs="Times New Roman"/>
          <w:sz w:val="28"/>
          <w:szCs w:val="28"/>
          <w:lang w:eastAsia="ru-RU"/>
        </w:rPr>
        <w:t>позанавчальних</w:t>
      </w:r>
      <w:proofErr w:type="spellEnd"/>
      <w:r w:rsidRPr="00AF463A">
        <w:rPr>
          <w:rFonts w:ascii="Times New Roman" w:eastAsia="Times New Roman" w:hAnsi="Times New Roman" w:cs="Times New Roman"/>
          <w:sz w:val="28"/>
          <w:szCs w:val="28"/>
          <w:lang w:eastAsia="ru-RU"/>
        </w:rPr>
        <w:t xml:space="preserve"> заходах, </w:t>
      </w:r>
      <w:proofErr w:type="spellStart"/>
      <w:r w:rsidRPr="00AF463A">
        <w:rPr>
          <w:rFonts w:ascii="Times New Roman" w:eastAsia="Times New Roman" w:hAnsi="Times New Roman" w:cs="Times New Roman"/>
          <w:sz w:val="28"/>
          <w:szCs w:val="28"/>
          <w:lang w:eastAsia="ru-RU"/>
        </w:rPr>
        <w:t>що</w:t>
      </w:r>
      <w:proofErr w:type="spellEnd"/>
      <w:r w:rsidRPr="00AF463A">
        <w:rPr>
          <w:rFonts w:ascii="Times New Roman" w:eastAsia="Times New Roman" w:hAnsi="Times New Roman" w:cs="Times New Roman"/>
          <w:sz w:val="28"/>
          <w:szCs w:val="28"/>
          <w:lang w:eastAsia="ru-RU"/>
        </w:rPr>
        <w:t xml:space="preserve"> </w:t>
      </w:r>
      <w:proofErr w:type="spellStart"/>
      <w:r w:rsidRPr="00AF463A">
        <w:rPr>
          <w:rFonts w:ascii="Times New Roman" w:eastAsia="Times New Roman" w:hAnsi="Times New Roman" w:cs="Times New Roman"/>
          <w:sz w:val="28"/>
          <w:szCs w:val="28"/>
          <w:lang w:eastAsia="ru-RU"/>
        </w:rPr>
        <w:t>проводяться</w:t>
      </w:r>
      <w:proofErr w:type="spellEnd"/>
      <w:r w:rsidRPr="00AF463A">
        <w:rPr>
          <w:rFonts w:ascii="Times New Roman" w:eastAsia="Times New Roman" w:hAnsi="Times New Roman" w:cs="Times New Roman"/>
          <w:sz w:val="28"/>
          <w:szCs w:val="28"/>
          <w:lang w:eastAsia="ru-RU"/>
        </w:rPr>
        <w:t xml:space="preserve"> в рамках </w:t>
      </w:r>
      <w:proofErr w:type="spellStart"/>
      <w:r w:rsidRPr="00AF463A">
        <w:rPr>
          <w:rFonts w:ascii="Times New Roman" w:eastAsia="Times New Roman" w:hAnsi="Times New Roman" w:cs="Times New Roman"/>
          <w:sz w:val="28"/>
          <w:szCs w:val="28"/>
          <w:lang w:eastAsia="ru-RU"/>
        </w:rPr>
        <w:t>тижнів</w:t>
      </w:r>
      <w:proofErr w:type="spellEnd"/>
      <w:r w:rsidRPr="00AF463A">
        <w:rPr>
          <w:rFonts w:ascii="Times New Roman" w:eastAsia="Times New Roman" w:hAnsi="Times New Roman" w:cs="Times New Roman"/>
          <w:sz w:val="28"/>
          <w:szCs w:val="28"/>
          <w:lang w:eastAsia="ru-RU"/>
        </w:rPr>
        <w:t xml:space="preserve"> </w:t>
      </w:r>
      <w:proofErr w:type="spellStart"/>
      <w:r w:rsidRPr="00AF463A">
        <w:rPr>
          <w:rFonts w:ascii="Times New Roman" w:eastAsia="Times New Roman" w:hAnsi="Times New Roman" w:cs="Times New Roman"/>
          <w:sz w:val="28"/>
          <w:szCs w:val="28"/>
          <w:lang w:eastAsia="ru-RU"/>
        </w:rPr>
        <w:t>навчальних</w:t>
      </w:r>
      <w:proofErr w:type="spellEnd"/>
      <w:r w:rsidRPr="00AF463A">
        <w:rPr>
          <w:rFonts w:ascii="Times New Roman" w:eastAsia="Times New Roman" w:hAnsi="Times New Roman" w:cs="Times New Roman"/>
          <w:sz w:val="28"/>
          <w:szCs w:val="28"/>
          <w:lang w:eastAsia="ru-RU"/>
        </w:rPr>
        <w:t xml:space="preserve"> </w:t>
      </w:r>
      <w:proofErr w:type="spellStart"/>
      <w:r w:rsidRPr="00AF463A">
        <w:rPr>
          <w:rFonts w:ascii="Times New Roman" w:eastAsia="Times New Roman" w:hAnsi="Times New Roman" w:cs="Times New Roman"/>
          <w:sz w:val="28"/>
          <w:szCs w:val="28"/>
          <w:lang w:eastAsia="ru-RU"/>
        </w:rPr>
        <w:t>дисциплін</w:t>
      </w:r>
      <w:proofErr w:type="spellEnd"/>
      <w:r w:rsidRPr="00AF463A">
        <w:rPr>
          <w:rFonts w:ascii="Times New Roman" w:eastAsia="Times New Roman" w:hAnsi="Times New Roman" w:cs="Times New Roman"/>
          <w:sz w:val="28"/>
          <w:szCs w:val="28"/>
          <w:lang w:eastAsia="ru-RU"/>
        </w:rPr>
        <w:t xml:space="preserve"> та декад </w:t>
      </w:r>
      <w:proofErr w:type="spellStart"/>
      <w:r w:rsidRPr="00AF463A">
        <w:rPr>
          <w:rFonts w:ascii="Times New Roman" w:eastAsia="Times New Roman" w:hAnsi="Times New Roman" w:cs="Times New Roman"/>
          <w:sz w:val="28"/>
          <w:szCs w:val="28"/>
          <w:lang w:eastAsia="ru-RU"/>
        </w:rPr>
        <w:t>спеціальностей</w:t>
      </w:r>
      <w:proofErr w:type="spellEnd"/>
      <w:r w:rsidRPr="00AF463A">
        <w:rPr>
          <w:rFonts w:ascii="Times New Roman" w:eastAsia="Times New Roman" w:hAnsi="Times New Roman" w:cs="Times New Roman"/>
          <w:sz w:val="28"/>
          <w:szCs w:val="28"/>
          <w:lang w:eastAsia="ru-RU"/>
        </w:rPr>
        <w:t xml:space="preserve">, до </w:t>
      </w:r>
      <w:proofErr w:type="spellStart"/>
      <w:r w:rsidRPr="00AF463A">
        <w:rPr>
          <w:rFonts w:ascii="Times New Roman" w:eastAsia="Times New Roman" w:hAnsi="Times New Roman" w:cs="Times New Roman"/>
          <w:sz w:val="28"/>
          <w:szCs w:val="28"/>
          <w:lang w:eastAsia="ru-RU"/>
        </w:rPr>
        <w:t>роботи</w:t>
      </w:r>
      <w:proofErr w:type="spellEnd"/>
      <w:r w:rsidRPr="00AF463A">
        <w:rPr>
          <w:rFonts w:ascii="Times New Roman" w:eastAsia="Times New Roman" w:hAnsi="Times New Roman" w:cs="Times New Roman"/>
          <w:sz w:val="28"/>
          <w:szCs w:val="28"/>
          <w:lang w:eastAsia="ru-RU"/>
        </w:rPr>
        <w:t xml:space="preserve"> </w:t>
      </w:r>
      <w:proofErr w:type="gramStart"/>
      <w:r w:rsidRPr="00AF463A">
        <w:rPr>
          <w:rFonts w:ascii="Times New Roman" w:eastAsia="Times New Roman" w:hAnsi="Times New Roman" w:cs="Times New Roman"/>
          <w:sz w:val="28"/>
          <w:szCs w:val="28"/>
          <w:lang w:eastAsia="ru-RU"/>
        </w:rPr>
        <w:t>у</w:t>
      </w:r>
      <w:proofErr w:type="gramEnd"/>
      <w:r w:rsidRPr="00AF463A">
        <w:rPr>
          <w:rFonts w:ascii="Times New Roman" w:eastAsia="Times New Roman" w:hAnsi="Times New Roman" w:cs="Times New Roman"/>
          <w:sz w:val="28"/>
          <w:szCs w:val="28"/>
          <w:lang w:eastAsia="ru-RU"/>
        </w:rPr>
        <w:t xml:space="preserve"> </w:t>
      </w:r>
      <w:r w:rsidRPr="00AF463A">
        <w:rPr>
          <w:rFonts w:ascii="Times New Roman" w:eastAsia="Times New Roman" w:hAnsi="Times New Roman" w:cs="Times New Roman"/>
          <w:sz w:val="28"/>
          <w:szCs w:val="28"/>
          <w:lang w:val="uk-UA" w:eastAsia="ru-RU"/>
        </w:rPr>
        <w:t>гуртках</w:t>
      </w:r>
      <w:r w:rsidRPr="00AF463A">
        <w:rPr>
          <w:rFonts w:ascii="Times New Roman" w:eastAsia="Times New Roman" w:hAnsi="Times New Roman" w:cs="Times New Roman"/>
          <w:sz w:val="28"/>
          <w:szCs w:val="28"/>
          <w:lang w:eastAsia="ru-RU"/>
        </w:rPr>
        <w:t xml:space="preserve"> </w:t>
      </w:r>
      <w:proofErr w:type="spellStart"/>
      <w:r w:rsidRPr="00AF463A">
        <w:rPr>
          <w:rFonts w:ascii="Times New Roman" w:eastAsia="Times New Roman" w:hAnsi="Times New Roman" w:cs="Times New Roman"/>
          <w:sz w:val="28"/>
          <w:szCs w:val="28"/>
          <w:lang w:eastAsia="ru-RU"/>
        </w:rPr>
        <w:t>позанавчальної</w:t>
      </w:r>
      <w:proofErr w:type="spellEnd"/>
      <w:r w:rsidRPr="00AF463A">
        <w:rPr>
          <w:rFonts w:ascii="Times New Roman" w:eastAsia="Times New Roman" w:hAnsi="Times New Roman" w:cs="Times New Roman"/>
          <w:sz w:val="28"/>
          <w:szCs w:val="28"/>
          <w:lang w:eastAsia="ru-RU"/>
        </w:rPr>
        <w:t xml:space="preserve"> </w:t>
      </w:r>
      <w:proofErr w:type="spellStart"/>
      <w:r w:rsidRPr="00AF463A">
        <w:rPr>
          <w:rFonts w:ascii="Times New Roman" w:eastAsia="Times New Roman" w:hAnsi="Times New Roman" w:cs="Times New Roman"/>
          <w:sz w:val="28"/>
          <w:szCs w:val="28"/>
          <w:lang w:eastAsia="ru-RU"/>
        </w:rPr>
        <w:t>діяльності</w:t>
      </w:r>
      <w:proofErr w:type="spellEnd"/>
      <w:r w:rsidRPr="00AF463A">
        <w:rPr>
          <w:rFonts w:ascii="Times New Roman" w:eastAsia="Times New Roman" w:hAnsi="Times New Roman" w:cs="Times New Roman"/>
          <w:sz w:val="28"/>
          <w:szCs w:val="28"/>
          <w:lang w:eastAsia="ru-RU"/>
        </w:rPr>
        <w:t xml:space="preserve"> </w:t>
      </w:r>
      <w:r w:rsidRPr="00AF463A">
        <w:rPr>
          <w:rFonts w:ascii="Times New Roman" w:eastAsia="Times New Roman" w:hAnsi="Times New Roman" w:cs="Times New Roman"/>
          <w:sz w:val="28"/>
          <w:szCs w:val="28"/>
          <w:lang w:val="uk-UA" w:eastAsia="ru-RU"/>
        </w:rPr>
        <w:t xml:space="preserve"> </w:t>
      </w:r>
      <w:proofErr w:type="spellStart"/>
      <w:r w:rsidRPr="00AF463A">
        <w:rPr>
          <w:rFonts w:ascii="Times New Roman" w:eastAsia="Times New Roman" w:hAnsi="Times New Roman" w:cs="Times New Roman"/>
          <w:sz w:val="28"/>
          <w:szCs w:val="28"/>
          <w:lang w:eastAsia="ru-RU"/>
        </w:rPr>
        <w:t>коледж</w:t>
      </w:r>
      <w:proofErr w:type="spellEnd"/>
      <w:r w:rsidRPr="00AF463A">
        <w:rPr>
          <w:rFonts w:ascii="Times New Roman" w:eastAsia="Times New Roman" w:hAnsi="Times New Roman" w:cs="Times New Roman"/>
          <w:sz w:val="28"/>
          <w:szCs w:val="28"/>
          <w:lang w:val="uk-UA" w:eastAsia="ru-RU"/>
        </w:rPr>
        <w:t>у.</w:t>
      </w:r>
    </w:p>
    <w:p w:rsidR="00AF463A" w:rsidRPr="00AF463A" w:rsidRDefault="00AF463A" w:rsidP="00AF463A">
      <w:pPr>
        <w:spacing w:after="0"/>
        <w:jc w:val="both"/>
        <w:rPr>
          <w:rFonts w:ascii="Times New Roman" w:eastAsia="Times New Roman" w:hAnsi="Times New Roman" w:cs="Times New Roman"/>
          <w:sz w:val="28"/>
          <w:szCs w:val="28"/>
          <w:lang w:val="uk-UA" w:eastAsia="ru-RU"/>
        </w:rPr>
      </w:pPr>
      <w:r w:rsidRPr="00AF463A">
        <w:rPr>
          <w:rFonts w:ascii="Times New Roman" w:eastAsia="Times New Roman" w:hAnsi="Times New Roman" w:cs="Times New Roman"/>
          <w:sz w:val="28"/>
          <w:szCs w:val="28"/>
          <w:lang w:val="uk-UA" w:eastAsia="ru-RU"/>
        </w:rPr>
        <w:t xml:space="preserve">Батьки та студенти можуть знайти необхідну інформацію про навчальний заклад, структурні підрозділи, спеціальності, розклад навчальних занять на сайті коледжу, де щодня висвітлюються всі важливі події, заходи, що відбуваються у навчальному закладі.  </w:t>
      </w:r>
    </w:p>
    <w:p w:rsidR="00AF463A" w:rsidRPr="00AF463A" w:rsidRDefault="00AF463A" w:rsidP="00AF463A">
      <w:pPr>
        <w:spacing w:after="0"/>
        <w:jc w:val="both"/>
        <w:rPr>
          <w:rFonts w:ascii="Times New Roman" w:eastAsia="Times New Roman" w:hAnsi="Times New Roman" w:cs="Times New Roman"/>
          <w:sz w:val="28"/>
          <w:szCs w:val="28"/>
          <w:lang w:val="uk-UA" w:eastAsia="ru-RU"/>
        </w:rPr>
      </w:pPr>
    </w:p>
    <w:p w:rsidR="0091498D" w:rsidRDefault="00AF463A">
      <w:pPr>
        <w:rPr>
          <w:rFonts w:ascii="Times New Roman" w:eastAsia="Times New Roman" w:hAnsi="Times New Roman" w:cs="Times New Roman"/>
          <w:sz w:val="28"/>
          <w:szCs w:val="28"/>
          <w:lang w:val="uk-UA" w:eastAsia="ru-RU"/>
        </w:rPr>
      </w:pPr>
      <w:r w:rsidRPr="00AF463A">
        <w:rPr>
          <w:rFonts w:ascii="Times New Roman" w:eastAsia="Times New Roman" w:hAnsi="Times New Roman" w:cs="Times New Roman"/>
          <w:sz w:val="28"/>
          <w:szCs w:val="28"/>
          <w:lang w:val="uk-UA" w:eastAsia="ru-RU"/>
        </w:rPr>
        <w:t xml:space="preserve">    Отже, виходячи з результатів дослідження можна зробити висновок,  що більшість студентів груп нового набору (93%) успішно адаптувались у </w:t>
      </w:r>
      <w:r w:rsidRPr="00AF463A">
        <w:rPr>
          <w:rFonts w:ascii="Times New Roman" w:eastAsia="Times New Roman" w:hAnsi="Times New Roman" w:cs="Times New Roman"/>
          <w:sz w:val="28"/>
          <w:szCs w:val="28"/>
          <w:lang w:val="uk-UA" w:eastAsia="ru-RU"/>
        </w:rPr>
        <w:lastRenderedPageBreak/>
        <w:t>новоствореному колективі.  Хотілося б звернути увагу, що із 4 напрямків адаптації (біологічна, соціальна, професійна, психологічна) студентам найважче було адаптуватись  у професійній(навчальній ) адаптації, а саме: пристосуватись до умов викладачів та звикнути до великого обсягу самостійного вивчення та опрацювання матеріалу, що супроводжувалось напругою та втомою від занять у 72 % студентів груп нового набору.</w:t>
      </w:r>
    </w:p>
    <w:p w:rsidR="00AF463A" w:rsidRPr="00AF463A" w:rsidRDefault="00AF463A" w:rsidP="00AF463A">
      <w:pPr>
        <w:jc w:val="both"/>
        <w:rPr>
          <w:rFonts w:ascii="Times New Roman" w:eastAsia="Aptos" w:hAnsi="Times New Roman" w:cs="Times New Roman"/>
          <w:sz w:val="28"/>
          <w:szCs w:val="28"/>
          <w:lang w:val="uk-UA"/>
        </w:rPr>
      </w:pPr>
      <w:r w:rsidRPr="00025986">
        <w:rPr>
          <w:rFonts w:ascii="Times New Roman" w:eastAsia="Times New Roman" w:hAnsi="Times New Roman" w:cs="Times New Roman"/>
          <w:b/>
          <w:bCs/>
          <w:color w:val="000000"/>
          <w:sz w:val="28"/>
          <w:szCs w:val="28"/>
          <w:lang w:val="uk-UA" w:eastAsia="ru-RU"/>
        </w:rPr>
        <w:t>Ухвалили:</w:t>
      </w:r>
      <w:r>
        <w:rPr>
          <w:rFonts w:ascii="Times New Roman" w:eastAsia="Times New Roman" w:hAnsi="Times New Roman" w:cs="Times New Roman"/>
          <w:b/>
          <w:bCs/>
          <w:color w:val="000000"/>
          <w:sz w:val="28"/>
          <w:szCs w:val="28"/>
          <w:lang w:val="uk-UA" w:eastAsia="ru-RU"/>
        </w:rPr>
        <w:t xml:space="preserve"> </w:t>
      </w:r>
      <w:r>
        <w:rPr>
          <w:rFonts w:ascii="Times New Roman" w:eastAsia="Aptos" w:hAnsi="Times New Roman" w:cs="Times New Roman"/>
          <w:sz w:val="28"/>
          <w:szCs w:val="28"/>
          <w:lang w:val="uk-UA"/>
        </w:rPr>
        <w:t>п</w:t>
      </w:r>
      <w:r w:rsidRPr="00AF463A">
        <w:rPr>
          <w:rFonts w:ascii="Times New Roman" w:eastAsia="Aptos" w:hAnsi="Times New Roman" w:cs="Times New Roman"/>
          <w:sz w:val="28"/>
          <w:szCs w:val="28"/>
          <w:lang w:val="uk-UA"/>
        </w:rPr>
        <w:t xml:space="preserve">родовжувати роботу   колективу Бердичівського медичного фахового коледжу над створенням комфортного та безпечного освітнього середовища, вільного від дискримінації, </w:t>
      </w:r>
      <w:proofErr w:type="spellStart"/>
      <w:r w:rsidRPr="00AF463A">
        <w:rPr>
          <w:rFonts w:ascii="Times New Roman" w:eastAsia="Aptos" w:hAnsi="Times New Roman" w:cs="Times New Roman"/>
          <w:sz w:val="28"/>
          <w:szCs w:val="28"/>
          <w:lang w:val="uk-UA"/>
        </w:rPr>
        <w:t>б</w:t>
      </w:r>
      <w:r>
        <w:rPr>
          <w:rFonts w:ascii="Times New Roman" w:eastAsia="Aptos" w:hAnsi="Times New Roman" w:cs="Times New Roman"/>
          <w:sz w:val="28"/>
          <w:szCs w:val="28"/>
          <w:lang w:val="uk-UA"/>
        </w:rPr>
        <w:t>улінгу</w:t>
      </w:r>
      <w:proofErr w:type="spellEnd"/>
      <w:r>
        <w:rPr>
          <w:rFonts w:ascii="Times New Roman" w:eastAsia="Aptos" w:hAnsi="Times New Roman" w:cs="Times New Roman"/>
          <w:sz w:val="28"/>
          <w:szCs w:val="28"/>
          <w:lang w:val="uk-UA"/>
        </w:rPr>
        <w:t>, будь-яких видів насилля;</w:t>
      </w:r>
    </w:p>
    <w:p w:rsidR="00AF463A" w:rsidRPr="00AF463A" w:rsidRDefault="00AF463A" w:rsidP="00AF463A">
      <w:pPr>
        <w:jc w:val="both"/>
        <w:rPr>
          <w:rFonts w:ascii="Times New Roman" w:eastAsia="Aptos" w:hAnsi="Times New Roman" w:cs="Times New Roman"/>
          <w:sz w:val="28"/>
          <w:szCs w:val="28"/>
          <w:lang w:val="uk-UA"/>
        </w:rPr>
      </w:pPr>
      <w:proofErr w:type="spellStart"/>
      <w:r>
        <w:rPr>
          <w:rFonts w:ascii="Times New Roman" w:eastAsia="Aptos" w:hAnsi="Times New Roman" w:cs="Times New Roman"/>
          <w:sz w:val="28"/>
          <w:szCs w:val="28"/>
          <w:lang w:val="uk-UA"/>
        </w:rPr>
        <w:t>-п</w:t>
      </w:r>
      <w:r w:rsidRPr="00AF463A">
        <w:rPr>
          <w:rFonts w:ascii="Times New Roman" w:eastAsia="Aptos" w:hAnsi="Times New Roman" w:cs="Times New Roman"/>
          <w:sz w:val="28"/>
          <w:szCs w:val="28"/>
          <w:lang w:val="uk-UA"/>
        </w:rPr>
        <w:t>рактичному</w:t>
      </w:r>
      <w:proofErr w:type="spellEnd"/>
      <w:r w:rsidRPr="00AF463A">
        <w:rPr>
          <w:rFonts w:ascii="Times New Roman" w:eastAsia="Aptos" w:hAnsi="Times New Roman" w:cs="Times New Roman"/>
          <w:sz w:val="28"/>
          <w:szCs w:val="28"/>
          <w:lang w:val="uk-UA"/>
        </w:rPr>
        <w:t xml:space="preserve"> психологу  коледжу  продовжувати  надання психологічної допомоги студентам нового набору під час адаптації до навчання та кураторам перших курсів у формі індивідуальних та групових конс</w:t>
      </w:r>
      <w:r>
        <w:rPr>
          <w:rFonts w:ascii="Times New Roman" w:eastAsia="Aptos" w:hAnsi="Times New Roman" w:cs="Times New Roman"/>
          <w:sz w:val="28"/>
          <w:szCs w:val="28"/>
          <w:lang w:val="uk-UA"/>
        </w:rPr>
        <w:t>ультацій  ( занять, тренінгів) ;</w:t>
      </w:r>
    </w:p>
    <w:p w:rsidR="00AF463A" w:rsidRPr="00AF463A" w:rsidRDefault="00AF463A" w:rsidP="00AF463A">
      <w:pPr>
        <w:jc w:val="both"/>
        <w:rPr>
          <w:rFonts w:ascii="Times New Roman" w:eastAsia="Aptos" w:hAnsi="Times New Roman" w:cs="Times New Roman"/>
          <w:sz w:val="28"/>
          <w:szCs w:val="28"/>
          <w:lang w:val="uk-UA"/>
        </w:rPr>
      </w:pPr>
      <w:proofErr w:type="spellStart"/>
      <w:r>
        <w:rPr>
          <w:rFonts w:ascii="Times New Roman" w:eastAsia="Aptos" w:hAnsi="Times New Roman" w:cs="Times New Roman"/>
          <w:sz w:val="28"/>
          <w:szCs w:val="28"/>
          <w:lang w:val="uk-UA"/>
        </w:rPr>
        <w:t>-к</w:t>
      </w:r>
      <w:r w:rsidRPr="00AF463A">
        <w:rPr>
          <w:rFonts w:ascii="Times New Roman" w:eastAsia="Aptos" w:hAnsi="Times New Roman" w:cs="Times New Roman"/>
          <w:sz w:val="28"/>
          <w:szCs w:val="28"/>
          <w:lang w:val="uk-UA"/>
        </w:rPr>
        <w:t>ураторам</w:t>
      </w:r>
      <w:proofErr w:type="spellEnd"/>
      <w:r w:rsidRPr="00AF463A">
        <w:rPr>
          <w:rFonts w:ascii="Times New Roman" w:eastAsia="Aptos" w:hAnsi="Times New Roman" w:cs="Times New Roman"/>
          <w:sz w:val="28"/>
          <w:szCs w:val="28"/>
          <w:lang w:val="uk-UA"/>
        </w:rPr>
        <w:t xml:space="preserve"> академічних груп провести заплановані заходи, покликані формувати позитивний клімат у взаємовідносинах здобувачів освіти між собою, з викладачами, адміністрацією та технічним персоналом. </w:t>
      </w:r>
    </w:p>
    <w:p w:rsidR="00AF463A" w:rsidRPr="00CC7EEF" w:rsidRDefault="00AF463A" w:rsidP="00AF463A">
      <w:pPr>
        <w:widowControl w:val="0"/>
        <w:spacing w:after="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 xml:space="preserve">педагогічний </w:t>
      </w:r>
      <w:proofErr w:type="spellStart"/>
      <w:r w:rsidRPr="00CC7EEF">
        <w:rPr>
          <w:rFonts w:ascii="Times New Roman" w:eastAsia="Times New Roman" w:hAnsi="Times New Roman" w:cs="Times New Roman"/>
          <w:color w:val="000000"/>
          <w:sz w:val="28"/>
          <w:szCs w:val="28"/>
          <w:lang w:eastAsia="ru-RU"/>
        </w:rPr>
        <w:t>колектив</w:t>
      </w:r>
      <w:proofErr w:type="spellEnd"/>
      <w:r w:rsidRPr="00CC7EEF">
        <w:rPr>
          <w:rFonts w:ascii="Times New Roman" w:eastAsia="Times New Roman" w:hAnsi="Times New Roman" w:cs="Times New Roman"/>
          <w:color w:val="000000"/>
          <w:sz w:val="28"/>
          <w:szCs w:val="28"/>
          <w:lang w:eastAsia="ru-RU"/>
        </w:rPr>
        <w:t>.</w:t>
      </w:r>
    </w:p>
    <w:p w:rsidR="00AF463A" w:rsidRPr="00CC7EEF" w:rsidRDefault="00AF463A" w:rsidP="00AF463A">
      <w:pPr>
        <w:widowControl w:val="0"/>
        <w:spacing w:after="64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Термін </w:t>
      </w:r>
      <w:proofErr w:type="spellStart"/>
      <w:r w:rsidRPr="00CC7EEF">
        <w:rPr>
          <w:rFonts w:ascii="Times New Roman" w:eastAsia="Times New Roman" w:hAnsi="Times New Roman" w:cs="Times New Roman"/>
          <w:b/>
          <w:bCs/>
          <w:color w:val="000000"/>
          <w:sz w:val="28"/>
          <w:szCs w:val="28"/>
          <w:lang w:eastAsia="ru-RU"/>
        </w:rPr>
        <w:t>виконання</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протягом</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навчального</w:t>
      </w:r>
      <w:proofErr w:type="spellEnd"/>
      <w:r w:rsidRPr="00CC7EEF">
        <w:rPr>
          <w:rFonts w:ascii="Times New Roman" w:eastAsia="Times New Roman" w:hAnsi="Times New Roman" w:cs="Times New Roman"/>
          <w:color w:val="000000"/>
          <w:sz w:val="28"/>
          <w:szCs w:val="28"/>
          <w:lang w:eastAsia="ru-RU"/>
        </w:rPr>
        <w:t xml:space="preserve"> року.</w:t>
      </w:r>
    </w:p>
    <w:p w:rsidR="00F9202F" w:rsidRPr="00F9202F" w:rsidRDefault="00AF463A" w:rsidP="00F9202F">
      <w:pPr>
        <w:spacing w:line="300" w:lineRule="auto"/>
        <w:ind w:firstLine="567"/>
        <w:contextualSpacing/>
        <w:jc w:val="both"/>
        <w:rPr>
          <w:rFonts w:ascii="Times New Roman" w:eastAsia="Calibri" w:hAnsi="Times New Roman" w:cs="Times New Roman"/>
          <w:sz w:val="28"/>
          <w:lang w:val="uk-UA"/>
        </w:rPr>
      </w:pPr>
      <w:r w:rsidRPr="00AF463A">
        <w:rPr>
          <w:rFonts w:ascii="Times New Roman" w:hAnsi="Times New Roman" w:cs="Times New Roman"/>
          <w:b/>
          <w:sz w:val="28"/>
          <w:szCs w:val="28"/>
          <w:lang w:val="uk-UA"/>
        </w:rPr>
        <w:t>3. Слухали:</w:t>
      </w:r>
      <w:r>
        <w:rPr>
          <w:rFonts w:ascii="Times New Roman" w:hAnsi="Times New Roman" w:cs="Times New Roman"/>
          <w:b/>
          <w:sz w:val="28"/>
          <w:szCs w:val="28"/>
          <w:lang w:val="uk-UA"/>
        </w:rPr>
        <w:t xml:space="preserve"> </w:t>
      </w:r>
      <w:proofErr w:type="spellStart"/>
      <w:r w:rsidRPr="00AF463A">
        <w:rPr>
          <w:rFonts w:ascii="Times New Roman" w:hAnsi="Times New Roman" w:cs="Times New Roman"/>
          <w:sz w:val="28"/>
          <w:szCs w:val="28"/>
          <w:lang w:val="uk-UA"/>
        </w:rPr>
        <w:t>Нестерчук</w:t>
      </w:r>
      <w:proofErr w:type="spellEnd"/>
      <w:r>
        <w:rPr>
          <w:rFonts w:ascii="Times New Roman" w:hAnsi="Times New Roman" w:cs="Times New Roman"/>
          <w:sz w:val="28"/>
          <w:szCs w:val="28"/>
          <w:lang w:val="uk-UA"/>
        </w:rPr>
        <w:t xml:space="preserve"> В.В., методиста коледжу, який ознайомив з «</w:t>
      </w:r>
      <w:r w:rsidRPr="00025986">
        <w:rPr>
          <w:rFonts w:ascii="Times New Roman" w:eastAsia="Aptos" w:hAnsi="Times New Roman" w:cs="Times New Roman"/>
          <w:sz w:val="28"/>
          <w:szCs w:val="28"/>
          <w:lang w:val="uk-UA"/>
        </w:rPr>
        <w:t xml:space="preserve">Порядок підвищення кваліфікацій педагогічних та </w:t>
      </w:r>
      <w:proofErr w:type="spellStart"/>
      <w:r w:rsidRPr="00025986">
        <w:rPr>
          <w:rFonts w:ascii="Times New Roman" w:eastAsia="Aptos" w:hAnsi="Times New Roman" w:cs="Times New Roman"/>
          <w:sz w:val="28"/>
          <w:szCs w:val="28"/>
          <w:lang w:val="uk-UA"/>
        </w:rPr>
        <w:t>науково-</w:t>
      </w:r>
      <w:proofErr w:type="spellEnd"/>
      <w:r w:rsidRPr="00025986">
        <w:rPr>
          <w:rFonts w:ascii="Times New Roman" w:eastAsia="Aptos" w:hAnsi="Times New Roman" w:cs="Times New Roman"/>
          <w:sz w:val="28"/>
          <w:szCs w:val="28"/>
          <w:lang w:val="uk-UA"/>
        </w:rPr>
        <w:t xml:space="preserve"> педагогічних працівників у 202</w:t>
      </w:r>
      <w:r w:rsidRPr="00025986">
        <w:rPr>
          <w:rFonts w:ascii="Times New Roman" w:eastAsia="Aptos" w:hAnsi="Times New Roman" w:cs="Times New Roman"/>
          <w:sz w:val="28"/>
          <w:szCs w:val="28"/>
        </w:rPr>
        <w:t>5</w:t>
      </w:r>
      <w:r>
        <w:rPr>
          <w:rFonts w:ascii="Times New Roman" w:eastAsia="Aptos" w:hAnsi="Times New Roman" w:cs="Times New Roman"/>
          <w:sz w:val="28"/>
          <w:szCs w:val="28"/>
          <w:lang w:val="uk-UA"/>
        </w:rPr>
        <w:t xml:space="preserve"> р».</w:t>
      </w:r>
      <w:r w:rsidR="00F9202F">
        <w:rPr>
          <w:rFonts w:ascii="Times New Roman" w:eastAsia="Aptos" w:hAnsi="Times New Roman" w:cs="Times New Roman"/>
          <w:sz w:val="28"/>
          <w:szCs w:val="28"/>
          <w:lang w:val="uk-UA"/>
        </w:rPr>
        <w:t xml:space="preserve"> </w:t>
      </w:r>
      <w:r w:rsidR="00F9202F" w:rsidRPr="00F9202F">
        <w:rPr>
          <w:rFonts w:ascii="Times New Roman" w:eastAsia="Calibri" w:hAnsi="Times New Roman" w:cs="Times New Roman"/>
          <w:sz w:val="28"/>
          <w:lang w:val="uk-UA"/>
        </w:rPr>
        <w:t xml:space="preserve">Атестація педагогічних працівників — система заходів, спрямованих на всебічне та комплексне оцінювання їхньої педагогічної діяльності.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 присвоюється (не присвоюється) кваліфікаційна категорія або підтверджується (не підтверджується) раніше присвоєна кваліфікаційна категорія; присвоюється (не присвоюється) педагогічне звання, підтверджується (не підтверджується) раніше присвоєне педагогічне звання (у разі наявності). </w:t>
      </w:r>
    </w:p>
    <w:p w:rsidR="00F9202F" w:rsidRPr="00F9202F" w:rsidRDefault="00F9202F" w:rsidP="00F9202F">
      <w:pPr>
        <w:spacing w:line="300" w:lineRule="auto"/>
        <w:ind w:firstLine="567"/>
        <w:contextualSpacing/>
        <w:jc w:val="both"/>
        <w:rPr>
          <w:rFonts w:ascii="Times New Roman" w:eastAsia="Calibri" w:hAnsi="Times New Roman" w:cs="Times New Roman"/>
          <w:sz w:val="28"/>
          <w:lang w:val="uk-UA"/>
        </w:rPr>
      </w:pPr>
      <w:r w:rsidRPr="00F9202F">
        <w:rPr>
          <w:rFonts w:ascii="Times New Roman" w:eastAsia="Calibri" w:hAnsi="Times New Roman" w:cs="Times New Roman"/>
          <w:sz w:val="28"/>
          <w:lang w:val="uk-UA"/>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rsidR="00F9202F" w:rsidRPr="00F9202F" w:rsidRDefault="00F9202F" w:rsidP="00F9202F">
      <w:pPr>
        <w:spacing w:line="300" w:lineRule="auto"/>
        <w:ind w:firstLine="567"/>
        <w:contextualSpacing/>
        <w:jc w:val="both"/>
        <w:rPr>
          <w:rFonts w:ascii="Times New Roman" w:eastAsia="Calibri" w:hAnsi="Times New Roman" w:cs="Times New Roman"/>
          <w:sz w:val="28"/>
          <w:lang w:val="uk-UA"/>
        </w:rPr>
      </w:pPr>
      <w:proofErr w:type="spellStart"/>
      <w:r w:rsidRPr="00F9202F">
        <w:rPr>
          <w:rFonts w:ascii="Times New Roman" w:eastAsia="Calibri" w:hAnsi="Times New Roman" w:cs="Times New Roman"/>
          <w:sz w:val="28"/>
        </w:rPr>
        <w:lastRenderedPageBreak/>
        <w:t>Атестація</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може</w:t>
      </w:r>
      <w:proofErr w:type="spellEnd"/>
      <w:r w:rsidRPr="00F9202F">
        <w:rPr>
          <w:rFonts w:ascii="Times New Roman" w:eastAsia="Calibri" w:hAnsi="Times New Roman" w:cs="Times New Roman"/>
          <w:sz w:val="28"/>
        </w:rPr>
        <w:t xml:space="preserve"> бути </w:t>
      </w:r>
      <w:proofErr w:type="spellStart"/>
      <w:r w:rsidRPr="00F9202F">
        <w:rPr>
          <w:rFonts w:ascii="Times New Roman" w:eastAsia="Calibri" w:hAnsi="Times New Roman" w:cs="Times New Roman"/>
          <w:sz w:val="28"/>
        </w:rPr>
        <w:t>черговою</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або</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позачерговою</w:t>
      </w:r>
      <w:proofErr w:type="spellEnd"/>
      <w:r w:rsidRPr="00F9202F">
        <w:rPr>
          <w:rFonts w:ascii="Times New Roman" w:eastAsia="Calibri" w:hAnsi="Times New Roman" w:cs="Times New Roman"/>
          <w:sz w:val="28"/>
        </w:rPr>
        <w:t xml:space="preserve">. </w:t>
      </w:r>
      <w:r w:rsidRPr="00F9202F">
        <w:rPr>
          <w:rFonts w:ascii="Times New Roman" w:eastAsia="Calibri" w:hAnsi="Times New Roman" w:cs="Times New Roman"/>
          <w:sz w:val="28"/>
          <w:lang w:val="uk-UA"/>
        </w:rPr>
        <w:t xml:space="preserve">Вона </w:t>
      </w:r>
      <w:r w:rsidRPr="00F9202F">
        <w:rPr>
          <w:rFonts w:ascii="Times New Roman" w:eastAsia="Calibri" w:hAnsi="Times New Roman" w:cs="Times New Roman"/>
          <w:sz w:val="28"/>
        </w:rPr>
        <w:t xml:space="preserve">проводиться не </w:t>
      </w:r>
      <w:proofErr w:type="spellStart"/>
      <w:r w:rsidRPr="00F9202F">
        <w:rPr>
          <w:rFonts w:ascii="Times New Roman" w:eastAsia="Calibri" w:hAnsi="Times New Roman" w:cs="Times New Roman"/>
          <w:sz w:val="28"/>
        </w:rPr>
        <w:t>раніше</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ніж</w:t>
      </w:r>
      <w:proofErr w:type="spellEnd"/>
      <w:r w:rsidRPr="00F9202F">
        <w:rPr>
          <w:rFonts w:ascii="Times New Roman" w:eastAsia="Calibri" w:hAnsi="Times New Roman" w:cs="Times New Roman"/>
          <w:sz w:val="28"/>
        </w:rPr>
        <w:t xml:space="preserve"> через </w:t>
      </w:r>
      <w:proofErr w:type="spellStart"/>
      <w:r w:rsidRPr="00F9202F">
        <w:rPr>
          <w:rFonts w:ascii="Times New Roman" w:eastAsia="Calibri" w:hAnsi="Times New Roman" w:cs="Times New Roman"/>
          <w:sz w:val="28"/>
        </w:rPr>
        <w:t>рік</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після</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призначення</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педагогічного</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працівника</w:t>
      </w:r>
      <w:proofErr w:type="spellEnd"/>
      <w:r w:rsidRPr="00F9202F">
        <w:rPr>
          <w:rFonts w:ascii="Times New Roman" w:eastAsia="Calibri" w:hAnsi="Times New Roman" w:cs="Times New Roman"/>
          <w:sz w:val="28"/>
        </w:rPr>
        <w:t xml:space="preserve"> на посаду. </w:t>
      </w:r>
      <w:proofErr w:type="spellStart"/>
      <w:proofErr w:type="gramStart"/>
      <w:r w:rsidRPr="00F9202F">
        <w:rPr>
          <w:rFonts w:ascii="Times New Roman" w:eastAsia="Calibri" w:hAnsi="Times New Roman" w:cs="Times New Roman"/>
          <w:sz w:val="28"/>
        </w:rPr>
        <w:t>Позачергова</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атестація</w:t>
      </w:r>
      <w:proofErr w:type="spellEnd"/>
      <w:r w:rsidRPr="00F9202F">
        <w:rPr>
          <w:rFonts w:ascii="Times New Roman" w:eastAsia="Calibri" w:hAnsi="Times New Roman" w:cs="Times New Roman"/>
          <w:sz w:val="28"/>
        </w:rPr>
        <w:t xml:space="preserve"> проводиться за </w:t>
      </w:r>
      <w:proofErr w:type="spellStart"/>
      <w:r w:rsidRPr="00F9202F">
        <w:rPr>
          <w:rFonts w:ascii="Times New Roman" w:eastAsia="Calibri" w:hAnsi="Times New Roman" w:cs="Times New Roman"/>
          <w:sz w:val="28"/>
        </w:rPr>
        <w:t>ініціативою</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керівника</w:t>
      </w:r>
      <w:proofErr w:type="spellEnd"/>
      <w:r w:rsidRPr="00F9202F">
        <w:rPr>
          <w:rFonts w:ascii="Times New Roman" w:eastAsia="Calibri" w:hAnsi="Times New Roman" w:cs="Times New Roman"/>
          <w:sz w:val="28"/>
        </w:rPr>
        <w:t xml:space="preserve"> закладу </w:t>
      </w:r>
      <w:proofErr w:type="spellStart"/>
      <w:r w:rsidRPr="00F9202F">
        <w:rPr>
          <w:rFonts w:ascii="Times New Roman" w:eastAsia="Calibri" w:hAnsi="Times New Roman" w:cs="Times New Roman"/>
          <w:sz w:val="28"/>
        </w:rPr>
        <w:t>освіти</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якщо</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педпрацівник</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знизив</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якість</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діяльності</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або</w:t>
      </w:r>
      <w:proofErr w:type="spellEnd"/>
      <w:r w:rsidRPr="00F9202F">
        <w:rPr>
          <w:rFonts w:ascii="Times New Roman" w:eastAsia="Calibri" w:hAnsi="Times New Roman" w:cs="Times New Roman"/>
          <w:sz w:val="28"/>
        </w:rPr>
        <w:t xml:space="preserve"> за </w:t>
      </w:r>
      <w:proofErr w:type="spellStart"/>
      <w:r w:rsidRPr="00F9202F">
        <w:rPr>
          <w:rFonts w:ascii="Times New Roman" w:eastAsia="Calibri" w:hAnsi="Times New Roman" w:cs="Times New Roman"/>
          <w:sz w:val="28"/>
        </w:rPr>
        <w:t>ініціативою</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педпрацівника</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якщо</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він</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має</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професійні</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успіхи</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зокрема</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його</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визнали</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переможцем</w:t>
      </w:r>
      <w:proofErr w:type="spellEnd"/>
      <w:r w:rsidRPr="00F9202F">
        <w:rPr>
          <w:rFonts w:ascii="Times New Roman" w:eastAsia="Calibri" w:hAnsi="Times New Roman" w:cs="Times New Roman"/>
          <w:sz w:val="28"/>
        </w:rPr>
        <w:t xml:space="preserve">, лауреатом </w:t>
      </w:r>
      <w:proofErr w:type="spellStart"/>
      <w:r w:rsidRPr="00F9202F">
        <w:rPr>
          <w:rFonts w:ascii="Times New Roman" w:eastAsia="Calibri" w:hAnsi="Times New Roman" w:cs="Times New Roman"/>
          <w:sz w:val="28"/>
        </w:rPr>
        <w:t>фінальних</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етапів</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всеукраїнських</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міжнародних</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фахових</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конкурсів</w:t>
      </w:r>
      <w:proofErr w:type="spellEnd"/>
      <w:r w:rsidRPr="00F9202F">
        <w:rPr>
          <w:rFonts w:ascii="Times New Roman" w:eastAsia="Calibri" w:hAnsi="Times New Roman" w:cs="Times New Roman"/>
          <w:sz w:val="28"/>
        </w:rPr>
        <w:t>;</w:t>
      </w:r>
      <w:proofErr w:type="gram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він</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здобув</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освітньо-науковий</w:t>
      </w:r>
      <w:proofErr w:type="spellEnd"/>
      <w:r w:rsidRPr="00F9202F">
        <w:rPr>
          <w:rFonts w:ascii="Times New Roman" w:eastAsia="Calibri" w:hAnsi="Times New Roman" w:cs="Times New Roman"/>
          <w:sz w:val="28"/>
        </w:rPr>
        <w:t xml:space="preserve"> </w:t>
      </w:r>
      <w:r w:rsidRPr="00F9202F">
        <w:rPr>
          <w:rFonts w:ascii="Times New Roman" w:eastAsia="Calibri" w:hAnsi="Times New Roman" w:cs="Times New Roman"/>
          <w:sz w:val="28"/>
          <w:lang w:val="uk-UA"/>
        </w:rPr>
        <w:t xml:space="preserve"> чи </w:t>
      </w:r>
      <w:proofErr w:type="spellStart"/>
      <w:r w:rsidRPr="00F9202F">
        <w:rPr>
          <w:rFonts w:ascii="Times New Roman" w:eastAsia="Calibri" w:hAnsi="Times New Roman" w:cs="Times New Roman"/>
          <w:sz w:val="28"/>
        </w:rPr>
        <w:t>освітньо-творчий</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науковий</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ступінь</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він</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успішно</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пройшов</w:t>
      </w:r>
      <w:proofErr w:type="spellEnd"/>
      <w:r w:rsidRPr="00F9202F">
        <w:rPr>
          <w:rFonts w:ascii="Times New Roman" w:eastAsia="Calibri" w:hAnsi="Times New Roman" w:cs="Times New Roman"/>
          <w:sz w:val="28"/>
        </w:rPr>
        <w:t xml:space="preserve"> </w:t>
      </w:r>
      <w:proofErr w:type="spellStart"/>
      <w:r w:rsidRPr="00F9202F">
        <w:rPr>
          <w:rFonts w:ascii="Times New Roman" w:eastAsia="Calibri" w:hAnsi="Times New Roman" w:cs="Times New Roman"/>
          <w:sz w:val="28"/>
        </w:rPr>
        <w:t>сертифікацію</w:t>
      </w:r>
      <w:proofErr w:type="spellEnd"/>
      <w:r w:rsidRPr="00F9202F">
        <w:rPr>
          <w:rFonts w:ascii="Times New Roman" w:eastAsia="Calibri" w:hAnsi="Times New Roman" w:cs="Times New Roman"/>
          <w:sz w:val="28"/>
        </w:rPr>
        <w:t>.</w:t>
      </w:r>
    </w:p>
    <w:p w:rsidR="00F9202F" w:rsidRPr="00F9202F" w:rsidRDefault="00F9202F" w:rsidP="00F9202F">
      <w:pPr>
        <w:spacing w:line="300" w:lineRule="auto"/>
        <w:ind w:firstLine="567"/>
        <w:contextualSpacing/>
        <w:jc w:val="both"/>
        <w:rPr>
          <w:rFonts w:ascii="Times New Roman" w:eastAsia="Calibri" w:hAnsi="Times New Roman" w:cs="Times New Roman"/>
          <w:sz w:val="28"/>
          <w:szCs w:val="28"/>
          <w:lang w:val="uk-UA"/>
        </w:rPr>
      </w:pPr>
      <w:r w:rsidRPr="00F9202F">
        <w:rPr>
          <w:rFonts w:ascii="Times New Roman" w:eastAsia="Calibri" w:hAnsi="Times New Roman" w:cs="Times New Roman"/>
          <w:sz w:val="28"/>
          <w:szCs w:val="28"/>
          <w:lang w:val="uk-UA"/>
        </w:rPr>
        <w:t xml:space="preserve">В Бердичівському медичному фаховому коледжі підлягають черговій атестації три викладачі: </w:t>
      </w:r>
      <w:proofErr w:type="spellStart"/>
      <w:r w:rsidRPr="00F9202F">
        <w:rPr>
          <w:rFonts w:ascii="Times New Roman" w:eastAsia="Calibri" w:hAnsi="Times New Roman" w:cs="Times New Roman"/>
          <w:sz w:val="28"/>
          <w:szCs w:val="28"/>
          <w:lang w:val="uk-UA"/>
        </w:rPr>
        <w:t>Бобель</w:t>
      </w:r>
      <w:proofErr w:type="spellEnd"/>
      <w:r w:rsidRPr="00F9202F">
        <w:rPr>
          <w:rFonts w:ascii="Times New Roman" w:eastAsia="Calibri" w:hAnsi="Times New Roman" w:cs="Times New Roman"/>
          <w:sz w:val="28"/>
          <w:szCs w:val="28"/>
          <w:lang w:val="uk-UA"/>
        </w:rPr>
        <w:t xml:space="preserve"> Людмила Андріївна, Павленко Тетяна Вікторівна та </w:t>
      </w:r>
      <w:proofErr w:type="spellStart"/>
      <w:r w:rsidRPr="00F9202F">
        <w:rPr>
          <w:rFonts w:ascii="Times New Roman" w:eastAsia="Calibri" w:hAnsi="Times New Roman" w:cs="Times New Roman"/>
          <w:sz w:val="28"/>
          <w:szCs w:val="28"/>
          <w:lang w:val="uk-UA"/>
        </w:rPr>
        <w:t>Сінєльнікова</w:t>
      </w:r>
      <w:proofErr w:type="spellEnd"/>
      <w:r w:rsidRPr="00F9202F">
        <w:rPr>
          <w:rFonts w:ascii="Times New Roman" w:eastAsia="Calibri" w:hAnsi="Times New Roman" w:cs="Times New Roman"/>
          <w:sz w:val="28"/>
          <w:szCs w:val="28"/>
          <w:lang w:val="uk-UA"/>
        </w:rPr>
        <w:t xml:space="preserve"> Наталія Володимирівна. Викладачі, що атестуються мають вищу кваліфікаційну категорію. </w:t>
      </w:r>
      <w:proofErr w:type="spellStart"/>
      <w:r w:rsidRPr="00F9202F">
        <w:rPr>
          <w:rFonts w:ascii="Times New Roman" w:eastAsia="Calibri" w:hAnsi="Times New Roman" w:cs="Times New Roman"/>
          <w:sz w:val="28"/>
          <w:szCs w:val="28"/>
          <w:lang w:val="uk-UA"/>
        </w:rPr>
        <w:t>Бобель</w:t>
      </w:r>
      <w:proofErr w:type="spellEnd"/>
      <w:r w:rsidRPr="00F9202F">
        <w:rPr>
          <w:rFonts w:ascii="Times New Roman" w:eastAsia="Calibri" w:hAnsi="Times New Roman" w:cs="Times New Roman"/>
          <w:sz w:val="28"/>
          <w:szCs w:val="28"/>
          <w:lang w:val="uk-UA"/>
        </w:rPr>
        <w:t xml:space="preserve"> Л.А. та Павленко Т.В. мають педагогічне звання – «викладач методист». </w:t>
      </w:r>
    </w:p>
    <w:p w:rsidR="00F9202F" w:rsidRPr="00F9202F" w:rsidRDefault="00F9202F" w:rsidP="00F9202F">
      <w:pPr>
        <w:spacing w:line="300" w:lineRule="auto"/>
        <w:ind w:firstLine="567"/>
        <w:contextualSpacing/>
        <w:jc w:val="both"/>
        <w:rPr>
          <w:rFonts w:ascii="Times New Roman" w:eastAsia="Calibri" w:hAnsi="Times New Roman" w:cs="Times New Roman"/>
          <w:sz w:val="28"/>
          <w:szCs w:val="28"/>
          <w:lang w:val="uk-UA"/>
        </w:rPr>
      </w:pPr>
      <w:r w:rsidRPr="00F9202F">
        <w:rPr>
          <w:rFonts w:ascii="Times New Roman" w:eastAsia="Calibri" w:hAnsi="Times New Roman" w:cs="Times New Roman"/>
          <w:sz w:val="28"/>
          <w:szCs w:val="28"/>
          <w:lang w:val="uk-UA"/>
        </w:rPr>
        <w:t xml:space="preserve">Також в закладі проведено атестацію </w:t>
      </w:r>
      <w:proofErr w:type="spellStart"/>
      <w:r w:rsidRPr="00F9202F">
        <w:rPr>
          <w:rFonts w:ascii="Times New Roman" w:eastAsia="Calibri" w:hAnsi="Times New Roman" w:cs="Times New Roman"/>
          <w:sz w:val="28"/>
          <w:szCs w:val="28"/>
          <w:shd w:val="clear" w:color="auto" w:fill="FFFFFF"/>
        </w:rPr>
        <w:t>бібліотечних</w:t>
      </w:r>
      <w:proofErr w:type="spellEnd"/>
      <w:r w:rsidRPr="00F9202F">
        <w:rPr>
          <w:rFonts w:ascii="Times New Roman" w:eastAsia="Calibri" w:hAnsi="Times New Roman" w:cs="Times New Roman"/>
          <w:sz w:val="28"/>
          <w:szCs w:val="28"/>
          <w:shd w:val="clear" w:color="auto" w:fill="FFFFFF"/>
        </w:rPr>
        <w:t xml:space="preserve"> </w:t>
      </w:r>
      <w:proofErr w:type="spellStart"/>
      <w:r w:rsidRPr="00F9202F">
        <w:rPr>
          <w:rFonts w:ascii="Times New Roman" w:eastAsia="Calibri" w:hAnsi="Times New Roman" w:cs="Times New Roman"/>
          <w:sz w:val="28"/>
          <w:szCs w:val="28"/>
          <w:shd w:val="clear" w:color="auto" w:fill="FFFFFF"/>
        </w:rPr>
        <w:t>працівників</w:t>
      </w:r>
      <w:proofErr w:type="spellEnd"/>
      <w:r w:rsidRPr="00F9202F">
        <w:rPr>
          <w:rFonts w:ascii="Times New Roman" w:eastAsia="Calibri" w:hAnsi="Times New Roman" w:cs="Times New Roman"/>
          <w:sz w:val="28"/>
          <w:szCs w:val="28"/>
          <w:shd w:val="clear" w:color="auto" w:fill="FFFFFF"/>
        </w:rPr>
        <w:t xml:space="preserve"> </w:t>
      </w:r>
      <w:proofErr w:type="spellStart"/>
      <w:r w:rsidRPr="00F9202F">
        <w:rPr>
          <w:rFonts w:ascii="Times New Roman" w:eastAsia="Calibri" w:hAnsi="Times New Roman" w:cs="Times New Roman"/>
          <w:sz w:val="28"/>
          <w:szCs w:val="28"/>
          <w:shd w:val="clear" w:color="auto" w:fill="FFFFFF"/>
        </w:rPr>
        <w:t>Чергова</w:t>
      </w:r>
      <w:proofErr w:type="spellEnd"/>
      <w:r w:rsidRPr="00F9202F">
        <w:rPr>
          <w:rFonts w:ascii="Times New Roman" w:eastAsia="Calibri" w:hAnsi="Times New Roman" w:cs="Times New Roman"/>
          <w:sz w:val="28"/>
          <w:szCs w:val="28"/>
          <w:shd w:val="clear" w:color="auto" w:fill="FFFFFF"/>
        </w:rPr>
        <w:t> </w:t>
      </w:r>
      <w:proofErr w:type="spellStart"/>
      <w:r w:rsidRPr="00F9202F">
        <w:rPr>
          <w:rFonts w:ascii="Times New Roman" w:eastAsia="Calibri" w:hAnsi="Times New Roman" w:cs="Times New Roman"/>
          <w:sz w:val="28"/>
          <w:szCs w:val="28"/>
        </w:rPr>
        <w:t>атестація</w:t>
      </w:r>
      <w:proofErr w:type="spellEnd"/>
      <w:r w:rsidRPr="00F9202F">
        <w:rPr>
          <w:rFonts w:ascii="Times New Roman" w:eastAsia="Calibri" w:hAnsi="Times New Roman" w:cs="Times New Roman"/>
          <w:sz w:val="28"/>
          <w:szCs w:val="28"/>
          <w:shd w:val="clear" w:color="auto" w:fill="FFFFFF"/>
        </w:rPr>
        <w:t xml:space="preserve"> проводиться один раз на </w:t>
      </w:r>
      <w:proofErr w:type="spellStart"/>
      <w:r w:rsidRPr="00F9202F">
        <w:rPr>
          <w:rFonts w:ascii="Times New Roman" w:eastAsia="Calibri" w:hAnsi="Times New Roman" w:cs="Times New Roman"/>
          <w:sz w:val="28"/>
          <w:szCs w:val="28"/>
          <w:shd w:val="clear" w:color="auto" w:fill="FFFFFF"/>
        </w:rPr>
        <w:t>п'ять</w:t>
      </w:r>
      <w:proofErr w:type="spellEnd"/>
      <w:r w:rsidRPr="00F9202F">
        <w:rPr>
          <w:rFonts w:ascii="Times New Roman" w:eastAsia="Calibri" w:hAnsi="Times New Roman" w:cs="Times New Roman"/>
          <w:sz w:val="28"/>
          <w:szCs w:val="28"/>
          <w:shd w:val="clear" w:color="auto" w:fill="FFFFFF"/>
        </w:rPr>
        <w:t xml:space="preserve"> </w:t>
      </w:r>
      <w:proofErr w:type="spellStart"/>
      <w:r w:rsidRPr="00F9202F">
        <w:rPr>
          <w:rFonts w:ascii="Times New Roman" w:eastAsia="Calibri" w:hAnsi="Times New Roman" w:cs="Times New Roman"/>
          <w:sz w:val="28"/>
          <w:szCs w:val="28"/>
          <w:shd w:val="clear" w:color="auto" w:fill="FFFFFF"/>
        </w:rPr>
        <w:t>років</w:t>
      </w:r>
      <w:proofErr w:type="spellEnd"/>
      <w:r w:rsidRPr="00F9202F">
        <w:rPr>
          <w:rFonts w:ascii="Times New Roman" w:eastAsia="Calibri" w:hAnsi="Times New Roman" w:cs="Times New Roman"/>
          <w:sz w:val="28"/>
          <w:szCs w:val="28"/>
          <w:shd w:val="clear" w:color="auto" w:fill="FFFFFF"/>
        </w:rPr>
        <w:t xml:space="preserve"> </w:t>
      </w:r>
      <w:proofErr w:type="spellStart"/>
      <w:r w:rsidRPr="00F9202F">
        <w:rPr>
          <w:rFonts w:ascii="Times New Roman" w:eastAsia="Calibri" w:hAnsi="Times New Roman" w:cs="Times New Roman"/>
          <w:sz w:val="28"/>
          <w:szCs w:val="28"/>
          <w:shd w:val="clear" w:color="auto" w:fill="FFFFFF"/>
        </w:rPr>
        <w:t>згідно</w:t>
      </w:r>
      <w:proofErr w:type="spellEnd"/>
      <w:r w:rsidRPr="00F9202F">
        <w:rPr>
          <w:rFonts w:ascii="Times New Roman" w:eastAsia="Calibri" w:hAnsi="Times New Roman" w:cs="Times New Roman"/>
          <w:sz w:val="28"/>
          <w:szCs w:val="28"/>
          <w:shd w:val="clear" w:color="auto" w:fill="FFFFFF"/>
        </w:rPr>
        <w:t xml:space="preserve"> з </w:t>
      </w:r>
      <w:proofErr w:type="spellStart"/>
      <w:r w:rsidRPr="00F9202F">
        <w:rPr>
          <w:rFonts w:ascii="Times New Roman" w:eastAsia="Calibri" w:hAnsi="Times New Roman" w:cs="Times New Roman"/>
          <w:sz w:val="28"/>
          <w:szCs w:val="28"/>
          <w:shd w:val="clear" w:color="auto" w:fill="FFFFFF"/>
        </w:rPr>
        <w:t>графіком</w:t>
      </w:r>
      <w:proofErr w:type="spellEnd"/>
      <w:r w:rsidRPr="00F9202F">
        <w:rPr>
          <w:rFonts w:ascii="Times New Roman" w:eastAsia="Calibri" w:hAnsi="Times New Roman" w:cs="Times New Roman"/>
          <w:sz w:val="28"/>
          <w:szCs w:val="28"/>
          <w:shd w:val="clear" w:color="auto" w:fill="FFFFFF"/>
        </w:rPr>
        <w:t xml:space="preserve">, </w:t>
      </w:r>
      <w:proofErr w:type="spellStart"/>
      <w:r w:rsidRPr="00F9202F">
        <w:rPr>
          <w:rFonts w:ascii="Times New Roman" w:eastAsia="Calibri" w:hAnsi="Times New Roman" w:cs="Times New Roman"/>
          <w:sz w:val="28"/>
          <w:szCs w:val="28"/>
          <w:shd w:val="clear" w:color="auto" w:fill="FFFFFF"/>
        </w:rPr>
        <w:t>складеним</w:t>
      </w:r>
      <w:proofErr w:type="spellEnd"/>
      <w:r w:rsidRPr="00F9202F">
        <w:rPr>
          <w:rFonts w:ascii="Times New Roman" w:eastAsia="Calibri" w:hAnsi="Times New Roman" w:cs="Times New Roman"/>
          <w:sz w:val="28"/>
          <w:szCs w:val="28"/>
          <w:shd w:val="clear" w:color="auto" w:fill="FFFFFF"/>
        </w:rPr>
        <w:t xml:space="preserve"> </w:t>
      </w:r>
      <w:proofErr w:type="spellStart"/>
      <w:r w:rsidRPr="00F9202F">
        <w:rPr>
          <w:rFonts w:ascii="Times New Roman" w:eastAsia="Calibri" w:hAnsi="Times New Roman" w:cs="Times New Roman"/>
          <w:sz w:val="28"/>
          <w:szCs w:val="28"/>
          <w:shd w:val="clear" w:color="auto" w:fill="FFFFFF"/>
        </w:rPr>
        <w:t>безпосередньо</w:t>
      </w:r>
      <w:proofErr w:type="spellEnd"/>
      <w:r w:rsidRPr="00F9202F">
        <w:rPr>
          <w:rFonts w:ascii="Times New Roman" w:eastAsia="Calibri" w:hAnsi="Times New Roman" w:cs="Times New Roman"/>
          <w:sz w:val="28"/>
          <w:szCs w:val="28"/>
          <w:shd w:val="clear" w:color="auto" w:fill="FFFFFF"/>
        </w:rPr>
        <w:t xml:space="preserve"> </w:t>
      </w:r>
      <w:proofErr w:type="spellStart"/>
      <w:r w:rsidRPr="00F9202F">
        <w:rPr>
          <w:rFonts w:ascii="Times New Roman" w:eastAsia="Calibri" w:hAnsi="Times New Roman" w:cs="Times New Roman"/>
          <w:sz w:val="28"/>
          <w:szCs w:val="28"/>
          <w:shd w:val="clear" w:color="auto" w:fill="FFFFFF"/>
        </w:rPr>
        <w:t>завідувачем</w:t>
      </w:r>
      <w:proofErr w:type="spellEnd"/>
      <w:r w:rsidRPr="00F9202F">
        <w:rPr>
          <w:rFonts w:ascii="Times New Roman" w:eastAsia="Calibri" w:hAnsi="Times New Roman" w:cs="Times New Roman"/>
          <w:sz w:val="28"/>
          <w:szCs w:val="28"/>
          <w:shd w:val="clear" w:color="auto" w:fill="FFFFFF"/>
        </w:rPr>
        <w:t xml:space="preserve"> </w:t>
      </w:r>
      <w:proofErr w:type="spellStart"/>
      <w:r w:rsidRPr="00F9202F">
        <w:rPr>
          <w:rFonts w:ascii="Times New Roman" w:eastAsia="Calibri" w:hAnsi="Times New Roman" w:cs="Times New Roman"/>
          <w:sz w:val="28"/>
          <w:szCs w:val="28"/>
          <w:shd w:val="clear" w:color="auto" w:fill="FFFFFF"/>
        </w:rPr>
        <w:t>бібліотеки</w:t>
      </w:r>
      <w:proofErr w:type="spellEnd"/>
      <w:r w:rsidRPr="00F9202F">
        <w:rPr>
          <w:rFonts w:ascii="Times New Roman" w:eastAsia="Calibri" w:hAnsi="Times New Roman" w:cs="Times New Roman"/>
          <w:sz w:val="28"/>
          <w:szCs w:val="28"/>
          <w:shd w:val="clear" w:color="auto" w:fill="FFFFFF"/>
        </w:rPr>
        <w:t xml:space="preserve"> і </w:t>
      </w:r>
      <w:proofErr w:type="spellStart"/>
      <w:r w:rsidRPr="00F9202F">
        <w:rPr>
          <w:rFonts w:ascii="Times New Roman" w:eastAsia="Calibri" w:hAnsi="Times New Roman" w:cs="Times New Roman"/>
          <w:sz w:val="28"/>
          <w:szCs w:val="28"/>
          <w:shd w:val="clear" w:color="auto" w:fill="FFFFFF"/>
        </w:rPr>
        <w:t>погодженим</w:t>
      </w:r>
      <w:proofErr w:type="spellEnd"/>
      <w:r w:rsidRPr="00F9202F">
        <w:rPr>
          <w:rFonts w:ascii="Times New Roman" w:eastAsia="Calibri" w:hAnsi="Times New Roman" w:cs="Times New Roman"/>
          <w:sz w:val="28"/>
          <w:szCs w:val="28"/>
          <w:shd w:val="clear" w:color="auto" w:fill="FFFFFF"/>
        </w:rPr>
        <w:t xml:space="preserve"> з заступником директора </w:t>
      </w:r>
      <w:proofErr w:type="spellStart"/>
      <w:r w:rsidRPr="00F9202F">
        <w:rPr>
          <w:rFonts w:ascii="Times New Roman" w:eastAsia="Calibri" w:hAnsi="Times New Roman" w:cs="Times New Roman"/>
          <w:sz w:val="28"/>
          <w:szCs w:val="28"/>
        </w:rPr>
        <w:t>коледжу</w:t>
      </w:r>
      <w:proofErr w:type="spellEnd"/>
      <w:r w:rsidRPr="00F9202F">
        <w:rPr>
          <w:rFonts w:ascii="Times New Roman" w:eastAsia="Calibri" w:hAnsi="Times New Roman" w:cs="Times New Roman"/>
          <w:sz w:val="28"/>
          <w:szCs w:val="28"/>
          <w:shd w:val="clear" w:color="auto" w:fill="FFFFFF"/>
        </w:rPr>
        <w:t xml:space="preserve"> з </w:t>
      </w:r>
      <w:proofErr w:type="spellStart"/>
      <w:r w:rsidRPr="00F9202F">
        <w:rPr>
          <w:rFonts w:ascii="Times New Roman" w:eastAsia="Calibri" w:hAnsi="Times New Roman" w:cs="Times New Roman"/>
          <w:sz w:val="28"/>
          <w:szCs w:val="28"/>
          <w:shd w:val="clear" w:color="auto" w:fill="FFFFFF"/>
        </w:rPr>
        <w:t>виховної</w:t>
      </w:r>
      <w:proofErr w:type="spellEnd"/>
      <w:r w:rsidRPr="00F9202F">
        <w:rPr>
          <w:rFonts w:ascii="Times New Roman" w:eastAsia="Calibri" w:hAnsi="Times New Roman" w:cs="Times New Roman"/>
          <w:sz w:val="28"/>
          <w:szCs w:val="28"/>
          <w:shd w:val="clear" w:color="auto" w:fill="FFFFFF"/>
        </w:rPr>
        <w:t xml:space="preserve"> </w:t>
      </w:r>
      <w:proofErr w:type="spellStart"/>
      <w:r w:rsidRPr="00F9202F">
        <w:rPr>
          <w:rFonts w:ascii="Times New Roman" w:eastAsia="Calibri" w:hAnsi="Times New Roman" w:cs="Times New Roman"/>
          <w:sz w:val="28"/>
          <w:szCs w:val="28"/>
          <w:shd w:val="clear" w:color="auto" w:fill="FFFFFF"/>
        </w:rPr>
        <w:t>роботи</w:t>
      </w:r>
      <w:proofErr w:type="spellEnd"/>
      <w:r w:rsidRPr="00F9202F">
        <w:rPr>
          <w:rFonts w:ascii="Times New Roman" w:eastAsia="Calibri" w:hAnsi="Times New Roman" w:cs="Times New Roman"/>
          <w:sz w:val="28"/>
          <w:szCs w:val="28"/>
          <w:shd w:val="clear" w:color="auto" w:fill="FFFFFF"/>
        </w:rPr>
        <w:t xml:space="preserve"> </w:t>
      </w:r>
      <w:proofErr w:type="spellStart"/>
      <w:r w:rsidRPr="00F9202F">
        <w:rPr>
          <w:rFonts w:ascii="Times New Roman" w:eastAsia="Calibri" w:hAnsi="Times New Roman" w:cs="Times New Roman"/>
          <w:sz w:val="28"/>
          <w:szCs w:val="28"/>
          <w:shd w:val="clear" w:color="auto" w:fill="FFFFFF"/>
        </w:rPr>
        <w:t>або</w:t>
      </w:r>
      <w:proofErr w:type="spellEnd"/>
      <w:r w:rsidRPr="00F9202F">
        <w:rPr>
          <w:rFonts w:ascii="Times New Roman" w:eastAsia="Calibri" w:hAnsi="Times New Roman" w:cs="Times New Roman"/>
          <w:sz w:val="28"/>
          <w:szCs w:val="28"/>
          <w:shd w:val="clear" w:color="auto" w:fill="FFFFFF"/>
        </w:rPr>
        <w:t xml:space="preserve"> заступником директора </w:t>
      </w:r>
      <w:proofErr w:type="spellStart"/>
      <w:r w:rsidRPr="00F9202F">
        <w:rPr>
          <w:rFonts w:ascii="Times New Roman" w:eastAsia="Calibri" w:hAnsi="Times New Roman" w:cs="Times New Roman"/>
          <w:sz w:val="28"/>
          <w:szCs w:val="28"/>
        </w:rPr>
        <w:t>коледжу</w:t>
      </w:r>
      <w:proofErr w:type="spellEnd"/>
      <w:r w:rsidRPr="00F9202F">
        <w:rPr>
          <w:rFonts w:ascii="Times New Roman" w:eastAsia="Calibri" w:hAnsi="Times New Roman" w:cs="Times New Roman"/>
          <w:sz w:val="28"/>
          <w:szCs w:val="28"/>
          <w:shd w:val="clear" w:color="auto" w:fill="FFFFFF"/>
        </w:rPr>
        <w:t xml:space="preserve"> з </w:t>
      </w:r>
      <w:proofErr w:type="spellStart"/>
      <w:r w:rsidRPr="00F9202F">
        <w:rPr>
          <w:rFonts w:ascii="Times New Roman" w:eastAsia="Calibri" w:hAnsi="Times New Roman" w:cs="Times New Roman"/>
          <w:sz w:val="28"/>
          <w:szCs w:val="28"/>
          <w:shd w:val="clear" w:color="auto" w:fill="FFFFFF"/>
        </w:rPr>
        <w:t>навчально-виховної</w:t>
      </w:r>
      <w:proofErr w:type="spellEnd"/>
      <w:r w:rsidRPr="00F9202F">
        <w:rPr>
          <w:rFonts w:ascii="Times New Roman" w:eastAsia="Calibri" w:hAnsi="Times New Roman" w:cs="Times New Roman"/>
          <w:sz w:val="28"/>
          <w:szCs w:val="28"/>
          <w:shd w:val="clear" w:color="auto" w:fill="FFFFFF"/>
        </w:rPr>
        <w:t xml:space="preserve"> </w:t>
      </w:r>
      <w:proofErr w:type="spellStart"/>
      <w:r w:rsidRPr="00F9202F">
        <w:rPr>
          <w:rFonts w:ascii="Times New Roman" w:eastAsia="Calibri" w:hAnsi="Times New Roman" w:cs="Times New Roman"/>
          <w:sz w:val="28"/>
          <w:szCs w:val="28"/>
          <w:shd w:val="clear" w:color="auto" w:fill="FFFFFF"/>
        </w:rPr>
        <w:t>роботи</w:t>
      </w:r>
      <w:proofErr w:type="spellEnd"/>
      <w:r w:rsidRPr="00F9202F">
        <w:rPr>
          <w:rFonts w:ascii="Times New Roman" w:eastAsia="Calibri" w:hAnsi="Times New Roman" w:cs="Times New Roman"/>
          <w:sz w:val="28"/>
          <w:szCs w:val="28"/>
          <w:shd w:val="clear" w:color="auto" w:fill="FFFFFF"/>
        </w:rPr>
        <w:t>.</w:t>
      </w:r>
    </w:p>
    <w:p w:rsidR="00F9202F" w:rsidRPr="00F9202F" w:rsidRDefault="00F9202F" w:rsidP="00F9202F">
      <w:pPr>
        <w:spacing w:line="300" w:lineRule="auto"/>
        <w:ind w:firstLine="567"/>
        <w:contextualSpacing/>
        <w:jc w:val="both"/>
        <w:rPr>
          <w:rFonts w:ascii="Times New Roman" w:eastAsia="Calibri" w:hAnsi="Times New Roman" w:cs="Times New Roman"/>
          <w:sz w:val="28"/>
          <w:szCs w:val="28"/>
          <w:lang w:val="uk-UA"/>
        </w:rPr>
      </w:pPr>
      <w:r w:rsidRPr="00F9202F">
        <w:rPr>
          <w:rFonts w:ascii="Times New Roman" w:eastAsia="Calibri" w:hAnsi="Times New Roman" w:cs="Times New Roman"/>
          <w:sz w:val="28"/>
          <w:szCs w:val="28"/>
          <w:lang w:val="uk-UA"/>
        </w:rPr>
        <w:t xml:space="preserve">Заяви для </w:t>
      </w:r>
      <w:proofErr w:type="spellStart"/>
      <w:r w:rsidRPr="00F9202F">
        <w:rPr>
          <w:rFonts w:ascii="Times New Roman" w:eastAsia="Calibri" w:hAnsi="Times New Roman" w:cs="Times New Roman"/>
          <w:sz w:val="28"/>
          <w:szCs w:val="28"/>
          <w:lang w:val="uk-UA"/>
        </w:rPr>
        <w:t>позачерговоє</w:t>
      </w:r>
      <w:proofErr w:type="spellEnd"/>
      <w:r w:rsidRPr="00F9202F">
        <w:rPr>
          <w:rFonts w:ascii="Times New Roman" w:eastAsia="Calibri" w:hAnsi="Times New Roman" w:cs="Times New Roman"/>
          <w:sz w:val="28"/>
          <w:szCs w:val="28"/>
          <w:lang w:val="uk-UA"/>
        </w:rPr>
        <w:t xml:space="preserve"> атестації можна подавати до 20 грудня 2025року. До атестаційної комісії Бердичівського медичного фахового коледжу подали дві заяви на позачергову атестацію: Давидова Тетяна Іванівна та Билина Лілія Вікторівна.</w:t>
      </w:r>
    </w:p>
    <w:p w:rsidR="00F9202F" w:rsidRPr="00F9202F" w:rsidRDefault="00F9202F" w:rsidP="00F9202F">
      <w:pPr>
        <w:spacing w:line="300" w:lineRule="auto"/>
        <w:ind w:firstLine="567"/>
        <w:contextualSpacing/>
        <w:jc w:val="both"/>
        <w:rPr>
          <w:rFonts w:ascii="Times New Roman" w:eastAsia="Calibri" w:hAnsi="Times New Roman" w:cs="Times New Roman"/>
          <w:sz w:val="28"/>
          <w:szCs w:val="28"/>
          <w:lang w:val="uk-UA"/>
        </w:rPr>
      </w:pPr>
      <w:r w:rsidRPr="00F9202F">
        <w:rPr>
          <w:rFonts w:ascii="Times New Roman" w:eastAsia="Calibri" w:hAnsi="Times New Roman" w:cs="Times New Roman"/>
          <w:color w:val="141414"/>
          <w:sz w:val="28"/>
          <w:szCs w:val="28"/>
          <w:lang w:val="uk-UA"/>
        </w:rPr>
        <w:t>П</w:t>
      </w:r>
      <w:proofErr w:type="spellStart"/>
      <w:r w:rsidRPr="00F9202F">
        <w:rPr>
          <w:rFonts w:ascii="Times New Roman" w:eastAsia="Calibri" w:hAnsi="Times New Roman" w:cs="Times New Roman"/>
          <w:color w:val="141414"/>
          <w:sz w:val="28"/>
          <w:szCs w:val="28"/>
        </w:rPr>
        <w:t>едагогічні</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працівники</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які</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мають</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педагогічне</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навантаження</w:t>
      </w:r>
      <w:proofErr w:type="spellEnd"/>
      <w:r w:rsidRPr="00F9202F">
        <w:rPr>
          <w:rFonts w:ascii="Times New Roman" w:eastAsia="Calibri" w:hAnsi="Times New Roman" w:cs="Times New Roman"/>
          <w:color w:val="141414"/>
          <w:sz w:val="28"/>
          <w:szCs w:val="28"/>
        </w:rPr>
        <w:t xml:space="preserve"> з </w:t>
      </w:r>
      <w:proofErr w:type="spellStart"/>
      <w:r w:rsidRPr="00F9202F">
        <w:rPr>
          <w:rFonts w:ascii="Times New Roman" w:eastAsia="Calibri" w:hAnsi="Times New Roman" w:cs="Times New Roman"/>
          <w:color w:val="141414"/>
          <w:sz w:val="28"/>
          <w:szCs w:val="28"/>
        </w:rPr>
        <w:t>кількох</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предметів</w:t>
      </w:r>
      <w:proofErr w:type="spellEnd"/>
      <w:r w:rsidRPr="00F9202F">
        <w:rPr>
          <w:rFonts w:ascii="Times New Roman" w:eastAsia="Calibri" w:hAnsi="Times New Roman" w:cs="Times New Roman"/>
          <w:color w:val="141414"/>
          <w:sz w:val="28"/>
          <w:szCs w:val="28"/>
        </w:rPr>
        <w:t>, </w:t>
      </w:r>
      <w:proofErr w:type="spellStart"/>
      <w:r w:rsidRPr="00F9202F">
        <w:rPr>
          <w:rFonts w:ascii="Times New Roman" w:eastAsia="Calibri" w:hAnsi="Times New Roman" w:cs="Times New Roman"/>
          <w:bCs/>
          <w:color w:val="010101"/>
          <w:sz w:val="28"/>
          <w:szCs w:val="28"/>
          <w:bdr w:val="none" w:sz="0" w:space="0" w:color="auto" w:frame="1"/>
        </w:rPr>
        <w:t>атестуються</w:t>
      </w:r>
      <w:proofErr w:type="spellEnd"/>
      <w:r w:rsidRPr="00F9202F">
        <w:rPr>
          <w:rFonts w:ascii="Times New Roman" w:eastAsia="Calibri" w:hAnsi="Times New Roman" w:cs="Times New Roman"/>
          <w:bCs/>
          <w:color w:val="010101"/>
          <w:sz w:val="28"/>
          <w:szCs w:val="28"/>
          <w:bdr w:val="none" w:sz="0" w:space="0" w:color="auto" w:frame="1"/>
        </w:rPr>
        <w:t xml:space="preserve"> з того предмета, </w:t>
      </w:r>
      <w:proofErr w:type="spellStart"/>
      <w:r w:rsidRPr="00F9202F">
        <w:rPr>
          <w:rFonts w:ascii="Times New Roman" w:eastAsia="Calibri" w:hAnsi="Times New Roman" w:cs="Times New Roman"/>
          <w:bCs/>
          <w:color w:val="010101"/>
          <w:sz w:val="28"/>
          <w:szCs w:val="28"/>
          <w:bdr w:val="none" w:sz="0" w:space="0" w:color="auto" w:frame="1"/>
        </w:rPr>
        <w:t>який</w:t>
      </w:r>
      <w:proofErr w:type="spellEnd"/>
      <w:r w:rsidRPr="00F9202F">
        <w:rPr>
          <w:rFonts w:ascii="Times New Roman" w:eastAsia="Calibri" w:hAnsi="Times New Roman" w:cs="Times New Roman"/>
          <w:bCs/>
          <w:color w:val="010101"/>
          <w:sz w:val="28"/>
          <w:szCs w:val="28"/>
          <w:bdr w:val="none" w:sz="0" w:space="0" w:color="auto" w:frame="1"/>
        </w:rPr>
        <w:t xml:space="preserve"> </w:t>
      </w:r>
      <w:proofErr w:type="spellStart"/>
      <w:r w:rsidRPr="00F9202F">
        <w:rPr>
          <w:rFonts w:ascii="Times New Roman" w:eastAsia="Calibri" w:hAnsi="Times New Roman" w:cs="Times New Roman"/>
          <w:bCs/>
          <w:color w:val="010101"/>
          <w:sz w:val="28"/>
          <w:szCs w:val="28"/>
          <w:bdr w:val="none" w:sz="0" w:space="0" w:color="auto" w:frame="1"/>
        </w:rPr>
        <w:t>викладають</w:t>
      </w:r>
      <w:proofErr w:type="spellEnd"/>
      <w:r w:rsidRPr="00F9202F">
        <w:rPr>
          <w:rFonts w:ascii="Times New Roman" w:eastAsia="Calibri" w:hAnsi="Times New Roman" w:cs="Times New Roman"/>
          <w:bCs/>
          <w:color w:val="010101"/>
          <w:sz w:val="28"/>
          <w:szCs w:val="28"/>
          <w:bdr w:val="none" w:sz="0" w:space="0" w:color="auto" w:frame="1"/>
        </w:rPr>
        <w:t xml:space="preserve"> за </w:t>
      </w:r>
      <w:proofErr w:type="spellStart"/>
      <w:r w:rsidRPr="00F9202F">
        <w:rPr>
          <w:rFonts w:ascii="Times New Roman" w:eastAsia="Calibri" w:hAnsi="Times New Roman" w:cs="Times New Roman"/>
          <w:bCs/>
          <w:color w:val="010101"/>
          <w:sz w:val="28"/>
          <w:szCs w:val="28"/>
          <w:bdr w:val="none" w:sz="0" w:space="0" w:color="auto" w:frame="1"/>
        </w:rPr>
        <w:t>спеціальністю</w:t>
      </w:r>
      <w:proofErr w:type="spellEnd"/>
      <w:r w:rsidRPr="00F9202F">
        <w:rPr>
          <w:rFonts w:ascii="Times New Roman" w:eastAsia="Calibri" w:hAnsi="Times New Roman" w:cs="Times New Roman"/>
          <w:b/>
          <w:color w:val="141414"/>
          <w:sz w:val="28"/>
          <w:szCs w:val="28"/>
        </w:rPr>
        <w:t>.</w:t>
      </w:r>
      <w:r w:rsidRPr="00F9202F">
        <w:rPr>
          <w:rFonts w:ascii="Times New Roman" w:eastAsia="Calibri" w:hAnsi="Times New Roman" w:cs="Times New Roman"/>
          <w:color w:val="141414"/>
          <w:sz w:val="28"/>
          <w:szCs w:val="28"/>
        </w:rPr>
        <w:t xml:space="preserve"> У </w:t>
      </w:r>
      <w:proofErr w:type="spellStart"/>
      <w:r w:rsidRPr="00F9202F">
        <w:rPr>
          <w:rFonts w:ascii="Times New Roman" w:eastAsia="Calibri" w:hAnsi="Times New Roman" w:cs="Times New Roman"/>
          <w:color w:val="141414"/>
          <w:sz w:val="28"/>
          <w:szCs w:val="28"/>
        </w:rPr>
        <w:t>цьому</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випадку</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присвоєна</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кваліфікаційна</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категорія</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поширюється</w:t>
      </w:r>
      <w:proofErr w:type="spellEnd"/>
      <w:r w:rsidRPr="00F9202F">
        <w:rPr>
          <w:rFonts w:ascii="Times New Roman" w:eastAsia="Calibri" w:hAnsi="Times New Roman" w:cs="Times New Roman"/>
          <w:color w:val="141414"/>
          <w:sz w:val="28"/>
          <w:szCs w:val="28"/>
        </w:rPr>
        <w:t> </w:t>
      </w:r>
      <w:r w:rsidRPr="00F9202F">
        <w:rPr>
          <w:rFonts w:ascii="Times New Roman" w:eastAsia="Calibri" w:hAnsi="Times New Roman" w:cs="Times New Roman"/>
          <w:bCs/>
          <w:color w:val="010101"/>
          <w:sz w:val="28"/>
          <w:szCs w:val="28"/>
          <w:bdr w:val="none" w:sz="0" w:space="0" w:color="auto" w:frame="1"/>
        </w:rPr>
        <w:t xml:space="preserve">на все </w:t>
      </w:r>
      <w:proofErr w:type="spellStart"/>
      <w:r w:rsidRPr="00F9202F">
        <w:rPr>
          <w:rFonts w:ascii="Times New Roman" w:eastAsia="Calibri" w:hAnsi="Times New Roman" w:cs="Times New Roman"/>
          <w:bCs/>
          <w:color w:val="010101"/>
          <w:sz w:val="28"/>
          <w:szCs w:val="28"/>
          <w:bdr w:val="none" w:sz="0" w:space="0" w:color="auto" w:frame="1"/>
        </w:rPr>
        <w:t>педагогічне</w:t>
      </w:r>
      <w:proofErr w:type="spellEnd"/>
      <w:r w:rsidRPr="00F9202F">
        <w:rPr>
          <w:rFonts w:ascii="Times New Roman" w:eastAsia="Calibri" w:hAnsi="Times New Roman" w:cs="Times New Roman"/>
          <w:bCs/>
          <w:color w:val="010101"/>
          <w:sz w:val="28"/>
          <w:szCs w:val="28"/>
          <w:bdr w:val="none" w:sz="0" w:space="0" w:color="auto" w:frame="1"/>
        </w:rPr>
        <w:t xml:space="preserve"> </w:t>
      </w:r>
      <w:proofErr w:type="spellStart"/>
      <w:r w:rsidRPr="00F9202F">
        <w:rPr>
          <w:rFonts w:ascii="Times New Roman" w:eastAsia="Calibri" w:hAnsi="Times New Roman" w:cs="Times New Roman"/>
          <w:bCs/>
          <w:color w:val="010101"/>
          <w:sz w:val="28"/>
          <w:szCs w:val="28"/>
          <w:bdr w:val="none" w:sz="0" w:space="0" w:color="auto" w:frame="1"/>
        </w:rPr>
        <w:t>навантаження</w:t>
      </w:r>
      <w:proofErr w:type="spellEnd"/>
      <w:r w:rsidRPr="00F9202F">
        <w:rPr>
          <w:rFonts w:ascii="Times New Roman" w:eastAsia="Calibri" w:hAnsi="Times New Roman" w:cs="Times New Roman"/>
          <w:bCs/>
          <w:color w:val="010101"/>
          <w:sz w:val="28"/>
          <w:szCs w:val="28"/>
          <w:bdr w:val="none" w:sz="0" w:space="0" w:color="auto" w:frame="1"/>
        </w:rPr>
        <w:t xml:space="preserve">, </w:t>
      </w:r>
      <w:proofErr w:type="gramStart"/>
      <w:r w:rsidRPr="00F9202F">
        <w:rPr>
          <w:rFonts w:ascii="Times New Roman" w:eastAsia="Calibri" w:hAnsi="Times New Roman" w:cs="Times New Roman"/>
          <w:bCs/>
          <w:color w:val="010101"/>
          <w:sz w:val="28"/>
          <w:szCs w:val="28"/>
          <w:bdr w:val="none" w:sz="0" w:space="0" w:color="auto" w:frame="1"/>
        </w:rPr>
        <w:t>у</w:t>
      </w:r>
      <w:proofErr w:type="gramEnd"/>
      <w:r w:rsidRPr="00F9202F">
        <w:rPr>
          <w:rFonts w:ascii="Times New Roman" w:eastAsia="Calibri" w:hAnsi="Times New Roman" w:cs="Times New Roman"/>
          <w:bCs/>
          <w:color w:val="010101"/>
          <w:sz w:val="28"/>
          <w:szCs w:val="28"/>
          <w:bdr w:val="none" w:sz="0" w:space="0" w:color="auto" w:frame="1"/>
        </w:rPr>
        <w:t xml:space="preserve"> тому </w:t>
      </w:r>
      <w:proofErr w:type="spellStart"/>
      <w:r w:rsidRPr="00F9202F">
        <w:rPr>
          <w:rFonts w:ascii="Times New Roman" w:eastAsia="Calibri" w:hAnsi="Times New Roman" w:cs="Times New Roman"/>
          <w:bCs/>
          <w:color w:val="010101"/>
          <w:sz w:val="28"/>
          <w:szCs w:val="28"/>
          <w:bdr w:val="none" w:sz="0" w:space="0" w:color="auto" w:frame="1"/>
        </w:rPr>
        <w:t>числі</w:t>
      </w:r>
      <w:proofErr w:type="spellEnd"/>
      <w:r w:rsidRPr="00F9202F">
        <w:rPr>
          <w:rFonts w:ascii="Times New Roman" w:eastAsia="Calibri" w:hAnsi="Times New Roman" w:cs="Times New Roman"/>
          <w:bCs/>
          <w:color w:val="010101"/>
          <w:sz w:val="28"/>
          <w:szCs w:val="28"/>
          <w:bdr w:val="none" w:sz="0" w:space="0" w:color="auto" w:frame="1"/>
        </w:rPr>
        <w:t xml:space="preserve"> й на </w:t>
      </w:r>
      <w:proofErr w:type="spellStart"/>
      <w:r w:rsidRPr="00F9202F">
        <w:rPr>
          <w:rFonts w:ascii="Times New Roman" w:eastAsia="Calibri" w:hAnsi="Times New Roman" w:cs="Times New Roman"/>
          <w:bCs/>
          <w:color w:val="010101"/>
          <w:sz w:val="28"/>
          <w:szCs w:val="28"/>
          <w:bdr w:val="none" w:sz="0" w:space="0" w:color="auto" w:frame="1"/>
        </w:rPr>
        <w:t>гурткові</w:t>
      </w:r>
      <w:proofErr w:type="spellEnd"/>
      <w:r w:rsidRPr="00F9202F">
        <w:rPr>
          <w:rFonts w:ascii="Times New Roman" w:eastAsia="Calibri" w:hAnsi="Times New Roman" w:cs="Times New Roman"/>
          <w:bCs/>
          <w:color w:val="010101"/>
          <w:sz w:val="28"/>
          <w:szCs w:val="28"/>
          <w:bdr w:val="none" w:sz="0" w:space="0" w:color="auto" w:frame="1"/>
        </w:rPr>
        <w:t xml:space="preserve"> </w:t>
      </w:r>
      <w:proofErr w:type="spellStart"/>
      <w:r w:rsidRPr="00F9202F">
        <w:rPr>
          <w:rFonts w:ascii="Times New Roman" w:eastAsia="Calibri" w:hAnsi="Times New Roman" w:cs="Times New Roman"/>
          <w:bCs/>
          <w:color w:val="010101"/>
          <w:sz w:val="28"/>
          <w:szCs w:val="28"/>
          <w:bdr w:val="none" w:sz="0" w:space="0" w:color="auto" w:frame="1"/>
        </w:rPr>
        <w:t>роботи</w:t>
      </w:r>
      <w:proofErr w:type="spellEnd"/>
      <w:r w:rsidRPr="00F9202F">
        <w:rPr>
          <w:rFonts w:ascii="Times New Roman" w:eastAsia="Calibri" w:hAnsi="Times New Roman" w:cs="Times New Roman"/>
          <w:bCs/>
          <w:color w:val="010101"/>
          <w:sz w:val="28"/>
          <w:szCs w:val="28"/>
          <w:bdr w:val="none" w:sz="0" w:space="0" w:color="auto" w:frame="1"/>
        </w:rPr>
        <w:t>.</w:t>
      </w:r>
      <w:r w:rsidRPr="00F9202F">
        <w:rPr>
          <w:rFonts w:ascii="Times New Roman" w:eastAsia="Calibri" w:hAnsi="Times New Roman" w:cs="Times New Roman"/>
          <w:color w:val="141414"/>
          <w:sz w:val="28"/>
          <w:szCs w:val="28"/>
        </w:rPr>
        <w:t> </w:t>
      </w:r>
      <w:proofErr w:type="spellStart"/>
      <w:r w:rsidRPr="00F9202F">
        <w:rPr>
          <w:rFonts w:ascii="Times New Roman" w:eastAsia="Calibri" w:hAnsi="Times New Roman" w:cs="Times New Roman"/>
          <w:color w:val="141414"/>
          <w:sz w:val="28"/>
          <w:szCs w:val="28"/>
        </w:rPr>
        <w:t>Необхідною</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умовою</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водночас</w:t>
      </w:r>
      <w:proofErr w:type="spellEnd"/>
      <w:r w:rsidRPr="00F9202F">
        <w:rPr>
          <w:rFonts w:ascii="Times New Roman" w:eastAsia="Calibri" w:hAnsi="Times New Roman" w:cs="Times New Roman"/>
          <w:color w:val="141414"/>
          <w:sz w:val="28"/>
          <w:szCs w:val="28"/>
        </w:rPr>
        <w:t xml:space="preserve"> є </w:t>
      </w:r>
      <w:proofErr w:type="spellStart"/>
      <w:proofErr w:type="gramStart"/>
      <w:r w:rsidRPr="00F9202F">
        <w:rPr>
          <w:rFonts w:ascii="Times New Roman" w:eastAsia="Calibri" w:hAnsi="Times New Roman" w:cs="Times New Roman"/>
          <w:color w:val="141414"/>
          <w:sz w:val="28"/>
          <w:szCs w:val="28"/>
        </w:rPr>
        <w:t>п</w:t>
      </w:r>
      <w:proofErr w:type="gramEnd"/>
      <w:r w:rsidRPr="00F9202F">
        <w:rPr>
          <w:rFonts w:ascii="Times New Roman" w:eastAsia="Calibri" w:hAnsi="Times New Roman" w:cs="Times New Roman"/>
          <w:color w:val="141414"/>
          <w:sz w:val="28"/>
          <w:szCs w:val="28"/>
        </w:rPr>
        <w:t>ідвищення</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кваліфікації</w:t>
      </w:r>
      <w:proofErr w:type="spellEnd"/>
      <w:r w:rsidRPr="00F9202F">
        <w:rPr>
          <w:rFonts w:ascii="Times New Roman" w:eastAsia="Calibri" w:hAnsi="Times New Roman" w:cs="Times New Roman"/>
          <w:color w:val="141414"/>
          <w:sz w:val="28"/>
          <w:szCs w:val="28"/>
        </w:rPr>
        <w:t xml:space="preserve"> з </w:t>
      </w:r>
      <w:proofErr w:type="spellStart"/>
      <w:r w:rsidRPr="00F9202F">
        <w:rPr>
          <w:rFonts w:ascii="Times New Roman" w:eastAsia="Calibri" w:hAnsi="Times New Roman" w:cs="Times New Roman"/>
          <w:color w:val="141414"/>
          <w:sz w:val="28"/>
          <w:szCs w:val="28"/>
        </w:rPr>
        <w:t>навчальних</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предметів</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інтегрованих</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курсів</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що</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обов’язкові</w:t>
      </w:r>
      <w:proofErr w:type="spellEnd"/>
      <w:r w:rsidRPr="00F9202F">
        <w:rPr>
          <w:rFonts w:ascii="Times New Roman" w:eastAsia="Calibri" w:hAnsi="Times New Roman" w:cs="Times New Roman"/>
          <w:color w:val="141414"/>
          <w:sz w:val="28"/>
          <w:szCs w:val="28"/>
        </w:rPr>
        <w:t xml:space="preserve"> для </w:t>
      </w:r>
      <w:proofErr w:type="spellStart"/>
      <w:r w:rsidRPr="00F9202F">
        <w:rPr>
          <w:rFonts w:ascii="Times New Roman" w:eastAsia="Calibri" w:hAnsi="Times New Roman" w:cs="Times New Roman"/>
          <w:color w:val="141414"/>
          <w:sz w:val="28"/>
          <w:szCs w:val="28"/>
        </w:rPr>
        <w:t>вивчення</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відповідно</w:t>
      </w:r>
      <w:proofErr w:type="spellEnd"/>
      <w:r w:rsidRPr="00F9202F">
        <w:rPr>
          <w:rFonts w:ascii="Times New Roman" w:eastAsia="Calibri" w:hAnsi="Times New Roman" w:cs="Times New Roman"/>
          <w:color w:val="141414"/>
          <w:sz w:val="28"/>
          <w:szCs w:val="28"/>
        </w:rPr>
        <w:t xml:space="preserve"> до </w:t>
      </w:r>
      <w:proofErr w:type="spellStart"/>
      <w:r w:rsidRPr="00F9202F">
        <w:rPr>
          <w:rFonts w:ascii="Times New Roman" w:eastAsia="Calibri" w:hAnsi="Times New Roman" w:cs="Times New Roman"/>
          <w:color w:val="141414"/>
          <w:sz w:val="28"/>
          <w:szCs w:val="28"/>
        </w:rPr>
        <w:t>річного</w:t>
      </w:r>
      <w:proofErr w:type="spellEnd"/>
      <w:r w:rsidRPr="00F9202F">
        <w:rPr>
          <w:rFonts w:ascii="Times New Roman" w:eastAsia="Calibri" w:hAnsi="Times New Roman" w:cs="Times New Roman"/>
          <w:color w:val="141414"/>
          <w:sz w:val="28"/>
          <w:szCs w:val="28"/>
        </w:rPr>
        <w:t xml:space="preserve"> </w:t>
      </w:r>
      <w:proofErr w:type="spellStart"/>
      <w:r w:rsidRPr="00F9202F">
        <w:rPr>
          <w:rFonts w:ascii="Times New Roman" w:eastAsia="Calibri" w:hAnsi="Times New Roman" w:cs="Times New Roman"/>
          <w:color w:val="141414"/>
          <w:sz w:val="28"/>
          <w:szCs w:val="28"/>
        </w:rPr>
        <w:t>навчального</w:t>
      </w:r>
      <w:proofErr w:type="spellEnd"/>
      <w:r w:rsidRPr="00F9202F">
        <w:rPr>
          <w:rFonts w:ascii="Times New Roman" w:eastAsia="Calibri" w:hAnsi="Times New Roman" w:cs="Times New Roman"/>
          <w:color w:val="141414"/>
          <w:sz w:val="28"/>
          <w:szCs w:val="28"/>
        </w:rPr>
        <w:t xml:space="preserve"> плану закладу </w:t>
      </w:r>
      <w:proofErr w:type="spellStart"/>
      <w:r w:rsidRPr="00F9202F">
        <w:rPr>
          <w:rFonts w:ascii="Times New Roman" w:eastAsia="Calibri" w:hAnsi="Times New Roman" w:cs="Times New Roman"/>
          <w:color w:val="141414"/>
          <w:sz w:val="28"/>
          <w:szCs w:val="28"/>
        </w:rPr>
        <w:t>освіти</w:t>
      </w:r>
      <w:proofErr w:type="spellEnd"/>
      <w:r w:rsidRPr="00F9202F">
        <w:rPr>
          <w:rFonts w:ascii="Times New Roman" w:eastAsia="Calibri" w:hAnsi="Times New Roman" w:cs="Times New Roman"/>
          <w:color w:val="141414"/>
          <w:sz w:val="28"/>
          <w:szCs w:val="28"/>
        </w:rPr>
        <w:t>.</w:t>
      </w:r>
    </w:p>
    <w:p w:rsidR="00F9202F" w:rsidRPr="00F9202F" w:rsidRDefault="00F9202F" w:rsidP="00F9202F">
      <w:pPr>
        <w:contextualSpacing/>
        <w:jc w:val="both"/>
        <w:rPr>
          <w:rFonts w:ascii="Times New Roman" w:eastAsia="Calibri" w:hAnsi="Times New Roman" w:cs="Times New Roman"/>
          <w:sz w:val="28"/>
          <w:szCs w:val="28"/>
          <w:lang w:val="uk-UA"/>
        </w:rPr>
      </w:pPr>
    </w:p>
    <w:p w:rsidR="00AF463A" w:rsidRPr="00AF463A" w:rsidRDefault="00AF463A" w:rsidP="00AF463A">
      <w:pPr>
        <w:jc w:val="both"/>
        <w:rPr>
          <w:rFonts w:ascii="Times New Roman" w:eastAsia="Aptos" w:hAnsi="Times New Roman" w:cs="Times New Roman"/>
          <w:sz w:val="28"/>
          <w:szCs w:val="28"/>
          <w:lang w:val="uk-UA"/>
        </w:rPr>
      </w:pPr>
      <w:r w:rsidRPr="00AF463A">
        <w:rPr>
          <w:rFonts w:ascii="Times New Roman" w:eastAsia="Aptos" w:hAnsi="Times New Roman" w:cs="Times New Roman"/>
          <w:b/>
          <w:sz w:val="28"/>
          <w:szCs w:val="28"/>
          <w:lang w:val="uk-UA"/>
        </w:rPr>
        <w:t>Ухвалили:</w:t>
      </w:r>
      <w:r>
        <w:rPr>
          <w:rFonts w:ascii="Times New Roman" w:eastAsia="Aptos" w:hAnsi="Times New Roman" w:cs="Times New Roman"/>
          <w:b/>
          <w:sz w:val="28"/>
          <w:szCs w:val="28"/>
          <w:lang w:val="uk-UA"/>
        </w:rPr>
        <w:t xml:space="preserve"> </w:t>
      </w:r>
      <w:r>
        <w:rPr>
          <w:rFonts w:ascii="Times New Roman" w:eastAsia="Aptos" w:hAnsi="Times New Roman" w:cs="Times New Roman"/>
          <w:sz w:val="28"/>
          <w:szCs w:val="28"/>
          <w:lang w:val="uk-UA"/>
        </w:rPr>
        <w:t>в</w:t>
      </w:r>
      <w:r w:rsidRPr="00AF463A">
        <w:rPr>
          <w:rFonts w:ascii="Times New Roman" w:eastAsia="Aptos" w:hAnsi="Times New Roman" w:cs="Times New Roman"/>
          <w:sz w:val="28"/>
          <w:szCs w:val="28"/>
          <w:lang w:val="uk-UA"/>
        </w:rPr>
        <w:t xml:space="preserve">зяти до уваги порядок підвищення кваліфікації педагогічних працівників Бердичівського медичного фахового коледжу Житомирської обласної ради у 2024 – 2025н.р, донесений присутнім методистом коледжу </w:t>
      </w:r>
      <w:proofErr w:type="spellStart"/>
      <w:r w:rsidRPr="00AF463A">
        <w:rPr>
          <w:rFonts w:ascii="Times New Roman" w:eastAsia="Aptos" w:hAnsi="Times New Roman" w:cs="Times New Roman"/>
          <w:sz w:val="28"/>
          <w:szCs w:val="28"/>
          <w:lang w:val="uk-UA"/>
        </w:rPr>
        <w:t>Нестерчуком</w:t>
      </w:r>
      <w:proofErr w:type="spellEnd"/>
      <w:r w:rsidRPr="00AF463A">
        <w:rPr>
          <w:rFonts w:ascii="Times New Roman" w:eastAsia="Aptos" w:hAnsi="Times New Roman" w:cs="Times New Roman"/>
          <w:sz w:val="28"/>
          <w:szCs w:val="28"/>
          <w:lang w:val="uk-UA"/>
        </w:rPr>
        <w:t xml:space="preserve"> В.В.</w:t>
      </w:r>
      <w:r>
        <w:rPr>
          <w:rFonts w:ascii="Times New Roman" w:eastAsia="Aptos" w:hAnsi="Times New Roman" w:cs="Times New Roman"/>
          <w:sz w:val="28"/>
          <w:szCs w:val="28"/>
          <w:lang w:val="uk-UA"/>
        </w:rPr>
        <w:t>;</w:t>
      </w:r>
    </w:p>
    <w:p w:rsidR="00AF463A" w:rsidRPr="00AF463A" w:rsidRDefault="00AF463A" w:rsidP="00AF463A">
      <w:pPr>
        <w:jc w:val="both"/>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lastRenderedPageBreak/>
        <w:t xml:space="preserve"> </w:t>
      </w:r>
      <w:proofErr w:type="spellStart"/>
      <w:r>
        <w:rPr>
          <w:rFonts w:ascii="Times New Roman" w:eastAsia="Aptos" w:hAnsi="Times New Roman" w:cs="Times New Roman"/>
          <w:sz w:val="28"/>
          <w:szCs w:val="28"/>
          <w:lang w:val="uk-UA"/>
        </w:rPr>
        <w:t>-з</w:t>
      </w:r>
      <w:r w:rsidRPr="00AF463A">
        <w:rPr>
          <w:rFonts w:ascii="Times New Roman" w:eastAsia="Aptos" w:hAnsi="Times New Roman" w:cs="Times New Roman"/>
          <w:sz w:val="28"/>
          <w:szCs w:val="28"/>
          <w:lang w:val="uk-UA"/>
        </w:rPr>
        <w:t>атвердити</w:t>
      </w:r>
      <w:proofErr w:type="spellEnd"/>
      <w:r w:rsidRPr="00AF463A">
        <w:rPr>
          <w:rFonts w:ascii="Times New Roman" w:eastAsia="Aptos" w:hAnsi="Times New Roman" w:cs="Times New Roman"/>
          <w:sz w:val="28"/>
          <w:szCs w:val="28"/>
          <w:lang w:val="uk-UA"/>
        </w:rPr>
        <w:t xml:space="preserve">, запропонований методистом коледжу </w:t>
      </w:r>
      <w:proofErr w:type="spellStart"/>
      <w:r w:rsidRPr="00AF463A">
        <w:rPr>
          <w:rFonts w:ascii="Times New Roman" w:eastAsia="Aptos" w:hAnsi="Times New Roman" w:cs="Times New Roman"/>
          <w:sz w:val="28"/>
          <w:szCs w:val="28"/>
          <w:lang w:val="uk-UA"/>
        </w:rPr>
        <w:t>Нестерчуком</w:t>
      </w:r>
      <w:proofErr w:type="spellEnd"/>
      <w:r w:rsidRPr="00AF463A">
        <w:rPr>
          <w:rFonts w:ascii="Times New Roman" w:eastAsia="Aptos" w:hAnsi="Times New Roman" w:cs="Times New Roman"/>
          <w:sz w:val="28"/>
          <w:szCs w:val="28"/>
          <w:lang w:val="uk-UA"/>
        </w:rPr>
        <w:t xml:space="preserve"> В.В.,   склад атестаційної комісії та «План роботи атестаційної комісії Бердичівського медичного фахового коледжу на 2024 – 2025н.р»</w:t>
      </w:r>
      <w:r>
        <w:rPr>
          <w:rFonts w:ascii="Times New Roman" w:eastAsia="Aptos" w:hAnsi="Times New Roman" w:cs="Times New Roman"/>
          <w:sz w:val="28"/>
          <w:szCs w:val="28"/>
          <w:lang w:val="uk-UA"/>
        </w:rPr>
        <w:t>;</w:t>
      </w:r>
    </w:p>
    <w:p w:rsidR="00AF463A" w:rsidRDefault="00AF463A" w:rsidP="00AF463A">
      <w:pPr>
        <w:jc w:val="both"/>
        <w:rPr>
          <w:rFonts w:ascii="Times New Roman" w:eastAsia="Aptos" w:hAnsi="Times New Roman" w:cs="Times New Roman"/>
          <w:sz w:val="28"/>
          <w:szCs w:val="28"/>
          <w:lang w:val="uk-UA"/>
        </w:rPr>
      </w:pPr>
      <w:proofErr w:type="spellStart"/>
      <w:r>
        <w:rPr>
          <w:rFonts w:ascii="Times New Roman" w:eastAsia="Aptos" w:hAnsi="Times New Roman" w:cs="Times New Roman"/>
          <w:sz w:val="28"/>
          <w:szCs w:val="28"/>
          <w:lang w:val="uk-UA"/>
        </w:rPr>
        <w:t>-п</w:t>
      </w:r>
      <w:r w:rsidRPr="00AF463A">
        <w:rPr>
          <w:rFonts w:ascii="Times New Roman" w:eastAsia="Aptos" w:hAnsi="Times New Roman" w:cs="Times New Roman"/>
          <w:sz w:val="28"/>
          <w:szCs w:val="28"/>
          <w:lang w:val="uk-UA"/>
        </w:rPr>
        <w:t>едагогічним</w:t>
      </w:r>
      <w:proofErr w:type="spellEnd"/>
      <w:r w:rsidRPr="00AF463A">
        <w:rPr>
          <w:rFonts w:ascii="Times New Roman" w:eastAsia="Aptos" w:hAnsi="Times New Roman" w:cs="Times New Roman"/>
          <w:sz w:val="28"/>
          <w:szCs w:val="28"/>
          <w:lang w:val="uk-UA"/>
        </w:rPr>
        <w:t xml:space="preserve"> працівникам подовжувати роботу над підвищенням професійного рівня у напрямку вдосконалення фахової компетентності, інноваційної педагогічної діяльності, психологічної стійкості, інформаційної компетентності та інших необхідних сучасному педагогу професійних якостей.</w:t>
      </w:r>
    </w:p>
    <w:p w:rsidR="00AF463A" w:rsidRPr="00CC7EEF" w:rsidRDefault="00AF463A" w:rsidP="00AF463A">
      <w:pPr>
        <w:widowControl w:val="0"/>
        <w:spacing w:after="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 xml:space="preserve">педагогічний </w:t>
      </w:r>
      <w:proofErr w:type="spellStart"/>
      <w:r w:rsidRPr="00CC7EEF">
        <w:rPr>
          <w:rFonts w:ascii="Times New Roman" w:eastAsia="Times New Roman" w:hAnsi="Times New Roman" w:cs="Times New Roman"/>
          <w:color w:val="000000"/>
          <w:sz w:val="28"/>
          <w:szCs w:val="28"/>
          <w:lang w:eastAsia="ru-RU"/>
        </w:rPr>
        <w:t>колектив</w:t>
      </w:r>
      <w:proofErr w:type="spellEnd"/>
      <w:r w:rsidRPr="00CC7EEF">
        <w:rPr>
          <w:rFonts w:ascii="Times New Roman" w:eastAsia="Times New Roman" w:hAnsi="Times New Roman" w:cs="Times New Roman"/>
          <w:color w:val="000000"/>
          <w:sz w:val="28"/>
          <w:szCs w:val="28"/>
          <w:lang w:eastAsia="ru-RU"/>
        </w:rPr>
        <w:t>.</w:t>
      </w:r>
    </w:p>
    <w:p w:rsidR="00AF463A" w:rsidRDefault="00AF463A" w:rsidP="00AF463A">
      <w:pPr>
        <w:widowControl w:val="0"/>
        <w:spacing w:after="640" w:line="240" w:lineRule="auto"/>
        <w:rPr>
          <w:rFonts w:ascii="Times New Roman" w:eastAsia="Times New Roman" w:hAnsi="Times New Roman" w:cs="Times New Roman"/>
          <w:color w:val="000000"/>
          <w:sz w:val="28"/>
          <w:szCs w:val="28"/>
          <w:lang w:eastAsia="ru-RU"/>
        </w:rPr>
      </w:pPr>
      <w:r w:rsidRPr="00CC7EEF">
        <w:rPr>
          <w:rFonts w:ascii="Times New Roman" w:eastAsia="Times New Roman" w:hAnsi="Times New Roman" w:cs="Times New Roman"/>
          <w:b/>
          <w:bCs/>
          <w:color w:val="000000"/>
          <w:sz w:val="28"/>
          <w:szCs w:val="28"/>
          <w:lang w:val="uk-UA" w:eastAsia="uk-UA"/>
        </w:rPr>
        <w:t xml:space="preserve">Термін </w:t>
      </w:r>
      <w:proofErr w:type="spellStart"/>
      <w:r w:rsidRPr="00CC7EEF">
        <w:rPr>
          <w:rFonts w:ascii="Times New Roman" w:eastAsia="Times New Roman" w:hAnsi="Times New Roman" w:cs="Times New Roman"/>
          <w:b/>
          <w:bCs/>
          <w:color w:val="000000"/>
          <w:sz w:val="28"/>
          <w:szCs w:val="28"/>
          <w:lang w:eastAsia="ru-RU"/>
        </w:rPr>
        <w:t>виконання</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протягом</w:t>
      </w:r>
      <w:proofErr w:type="spellEnd"/>
      <w:r w:rsidRPr="00CC7EEF">
        <w:rPr>
          <w:rFonts w:ascii="Times New Roman" w:eastAsia="Times New Roman" w:hAnsi="Times New Roman" w:cs="Times New Roman"/>
          <w:color w:val="000000"/>
          <w:sz w:val="28"/>
          <w:szCs w:val="28"/>
          <w:lang w:eastAsia="ru-RU"/>
        </w:rPr>
        <w:t xml:space="preserve"> </w:t>
      </w:r>
      <w:r w:rsidR="00F873D2">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навчального</w:t>
      </w:r>
      <w:proofErr w:type="spellEnd"/>
      <w:r w:rsidRPr="00CC7EEF">
        <w:rPr>
          <w:rFonts w:ascii="Times New Roman" w:eastAsia="Times New Roman" w:hAnsi="Times New Roman" w:cs="Times New Roman"/>
          <w:color w:val="000000"/>
          <w:sz w:val="28"/>
          <w:szCs w:val="28"/>
          <w:lang w:eastAsia="ru-RU"/>
        </w:rPr>
        <w:t xml:space="preserve"> року.</w:t>
      </w:r>
    </w:p>
    <w:p w:rsidR="00F9202F" w:rsidRPr="00F9202F" w:rsidRDefault="00AF463A" w:rsidP="00F9202F">
      <w:pPr>
        <w:spacing w:line="240" w:lineRule="auto"/>
        <w:ind w:firstLine="567"/>
        <w:contextualSpacing/>
        <w:jc w:val="both"/>
        <w:rPr>
          <w:rFonts w:ascii="Times New Roman" w:eastAsia="Calibri" w:hAnsi="Times New Roman" w:cs="Times New Roman"/>
          <w:sz w:val="28"/>
          <w:szCs w:val="28"/>
          <w:lang w:val="uk-UA"/>
        </w:rPr>
      </w:pPr>
      <w:r w:rsidRPr="00AF463A">
        <w:rPr>
          <w:rFonts w:ascii="Times New Roman" w:eastAsia="Times New Roman" w:hAnsi="Times New Roman" w:cs="Times New Roman"/>
          <w:b/>
          <w:color w:val="000000"/>
          <w:sz w:val="28"/>
          <w:szCs w:val="28"/>
          <w:lang w:eastAsia="ru-RU"/>
        </w:rPr>
        <w:t xml:space="preserve">4. </w:t>
      </w:r>
      <w:proofErr w:type="spellStart"/>
      <w:r w:rsidRPr="00AF463A">
        <w:rPr>
          <w:rFonts w:ascii="Times New Roman" w:eastAsia="Times New Roman" w:hAnsi="Times New Roman" w:cs="Times New Roman"/>
          <w:b/>
          <w:color w:val="000000"/>
          <w:sz w:val="28"/>
          <w:szCs w:val="28"/>
          <w:lang w:eastAsia="ru-RU"/>
        </w:rPr>
        <w:t>Слухали</w:t>
      </w:r>
      <w:proofErr w:type="spellEnd"/>
      <w:r w:rsidRPr="00AF463A">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val="uk-UA" w:eastAsia="ru-RU"/>
        </w:rPr>
        <w:t xml:space="preserve"> </w:t>
      </w:r>
      <w:r w:rsidRPr="00AF463A">
        <w:rPr>
          <w:rFonts w:ascii="Times New Roman" w:eastAsia="Times New Roman" w:hAnsi="Times New Roman" w:cs="Times New Roman"/>
          <w:color w:val="000000"/>
          <w:sz w:val="28"/>
          <w:szCs w:val="28"/>
          <w:lang w:eastAsia="ru-RU"/>
        </w:rPr>
        <w:t>Губар</w:t>
      </w:r>
      <w:r w:rsidRPr="00AF463A">
        <w:rPr>
          <w:rFonts w:ascii="Times New Roman" w:eastAsia="Times New Roman" w:hAnsi="Times New Roman" w:cs="Times New Roman"/>
          <w:color w:val="000000"/>
          <w:sz w:val="28"/>
          <w:szCs w:val="28"/>
          <w:lang w:val="uk-UA" w:eastAsia="ru-RU"/>
        </w:rPr>
        <w:t>є</w:t>
      </w:r>
      <w:proofErr w:type="spellStart"/>
      <w:r w:rsidRPr="00AF463A">
        <w:rPr>
          <w:rFonts w:ascii="Times New Roman" w:eastAsia="Times New Roman" w:hAnsi="Times New Roman" w:cs="Times New Roman"/>
          <w:color w:val="000000"/>
          <w:sz w:val="28"/>
          <w:szCs w:val="28"/>
          <w:lang w:eastAsia="ru-RU"/>
        </w:rPr>
        <w:t>ву</w:t>
      </w:r>
      <w:proofErr w:type="spellEnd"/>
      <w:r w:rsidRPr="00AF463A">
        <w:rPr>
          <w:rFonts w:ascii="Times New Roman" w:eastAsia="Times New Roman" w:hAnsi="Times New Roman" w:cs="Times New Roman"/>
          <w:color w:val="000000"/>
          <w:sz w:val="28"/>
          <w:szCs w:val="28"/>
          <w:lang w:eastAsia="ru-RU"/>
        </w:rPr>
        <w:t xml:space="preserve"> Т</w:t>
      </w:r>
      <w:r w:rsidRPr="00AF463A">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val="uk-UA" w:eastAsia="ru-RU"/>
        </w:rPr>
        <w:t xml:space="preserve"> заступника директора з навчальної роботи, яка ознайомила присутніх з «</w:t>
      </w:r>
      <w:r>
        <w:rPr>
          <w:rFonts w:ascii="Times New Roman" w:eastAsia="Aptos" w:hAnsi="Times New Roman" w:cs="Times New Roman"/>
          <w:sz w:val="28"/>
          <w:szCs w:val="28"/>
          <w:lang w:val="uk-UA"/>
        </w:rPr>
        <w:t xml:space="preserve"> П</w:t>
      </w:r>
      <w:r w:rsidRPr="00025986">
        <w:rPr>
          <w:rFonts w:ascii="Times New Roman" w:eastAsia="Aptos" w:hAnsi="Times New Roman" w:cs="Times New Roman"/>
          <w:sz w:val="28"/>
          <w:szCs w:val="28"/>
          <w:lang w:val="uk-UA"/>
        </w:rPr>
        <w:t xml:space="preserve">роведення </w:t>
      </w:r>
      <w:proofErr w:type="spellStart"/>
      <w:r w:rsidRPr="00025986">
        <w:rPr>
          <w:rFonts w:ascii="Times New Roman" w:eastAsia="Aptos" w:hAnsi="Times New Roman" w:cs="Times New Roman"/>
          <w:sz w:val="28"/>
          <w:szCs w:val="28"/>
          <w:lang w:val="uk-UA"/>
        </w:rPr>
        <w:t>самооцінювання</w:t>
      </w:r>
      <w:proofErr w:type="spellEnd"/>
      <w:r w:rsidRPr="00025986">
        <w:rPr>
          <w:rFonts w:ascii="Times New Roman" w:eastAsia="Aptos" w:hAnsi="Times New Roman" w:cs="Times New Roman"/>
          <w:sz w:val="28"/>
          <w:szCs w:val="28"/>
          <w:lang w:val="uk-UA"/>
        </w:rPr>
        <w:t xml:space="preserve"> </w:t>
      </w:r>
      <w:proofErr w:type="spellStart"/>
      <w:r w:rsidRPr="00025986">
        <w:rPr>
          <w:rFonts w:ascii="Times New Roman" w:eastAsia="Aptos" w:hAnsi="Times New Roman" w:cs="Times New Roman"/>
          <w:sz w:val="28"/>
          <w:szCs w:val="28"/>
          <w:lang w:val="uk-UA"/>
        </w:rPr>
        <w:t>освітньо</w:t>
      </w:r>
      <w:proofErr w:type="spellEnd"/>
      <w:r w:rsidRPr="00025986">
        <w:rPr>
          <w:rFonts w:ascii="Times New Roman" w:eastAsia="Aptos" w:hAnsi="Times New Roman" w:cs="Times New Roman"/>
          <w:sz w:val="28"/>
          <w:szCs w:val="28"/>
          <w:lang w:val="uk-UA"/>
        </w:rPr>
        <w:t xml:space="preserve"> – професійних програм фахових молодших бакалаврів у 202</w:t>
      </w:r>
      <w:r w:rsidRPr="00025986">
        <w:rPr>
          <w:rFonts w:ascii="Times New Roman" w:eastAsia="Aptos" w:hAnsi="Times New Roman" w:cs="Times New Roman"/>
          <w:sz w:val="28"/>
          <w:szCs w:val="28"/>
        </w:rPr>
        <w:t>4</w:t>
      </w:r>
      <w:r w:rsidRPr="00025986">
        <w:rPr>
          <w:rFonts w:ascii="Times New Roman" w:eastAsia="Aptos" w:hAnsi="Times New Roman" w:cs="Times New Roman"/>
          <w:sz w:val="28"/>
          <w:szCs w:val="28"/>
          <w:lang w:val="uk-UA"/>
        </w:rPr>
        <w:t>-202</w:t>
      </w:r>
      <w:r w:rsidRPr="00025986">
        <w:rPr>
          <w:rFonts w:ascii="Times New Roman" w:eastAsia="Aptos" w:hAnsi="Times New Roman" w:cs="Times New Roman"/>
          <w:sz w:val="28"/>
          <w:szCs w:val="28"/>
        </w:rPr>
        <w:t xml:space="preserve">5 </w:t>
      </w:r>
      <w:r w:rsidRPr="00025986">
        <w:rPr>
          <w:rFonts w:ascii="Times New Roman" w:eastAsia="Aptos" w:hAnsi="Times New Roman" w:cs="Times New Roman"/>
          <w:sz w:val="28"/>
          <w:szCs w:val="28"/>
          <w:lang w:val="uk-UA"/>
        </w:rPr>
        <w:t>навчальному році т</w:t>
      </w:r>
      <w:r>
        <w:rPr>
          <w:rFonts w:ascii="Times New Roman" w:eastAsia="Aptos" w:hAnsi="Times New Roman" w:cs="Times New Roman"/>
          <w:sz w:val="28"/>
          <w:szCs w:val="28"/>
          <w:lang w:val="uk-UA"/>
        </w:rPr>
        <w:t xml:space="preserve">а </w:t>
      </w:r>
      <w:proofErr w:type="gramStart"/>
      <w:r>
        <w:rPr>
          <w:rFonts w:ascii="Times New Roman" w:eastAsia="Aptos" w:hAnsi="Times New Roman" w:cs="Times New Roman"/>
          <w:sz w:val="28"/>
          <w:szCs w:val="28"/>
          <w:lang w:val="uk-UA"/>
        </w:rPr>
        <w:t>п</w:t>
      </w:r>
      <w:proofErr w:type="gramEnd"/>
      <w:r>
        <w:rPr>
          <w:rFonts w:ascii="Times New Roman" w:eastAsia="Aptos" w:hAnsi="Times New Roman" w:cs="Times New Roman"/>
          <w:sz w:val="28"/>
          <w:szCs w:val="28"/>
          <w:lang w:val="uk-UA"/>
        </w:rPr>
        <w:t>ідготовка до акредитації ОПП».</w:t>
      </w:r>
      <w:r w:rsidR="00F9202F">
        <w:rPr>
          <w:rFonts w:ascii="Times New Roman" w:eastAsia="Aptos" w:hAnsi="Times New Roman" w:cs="Times New Roman"/>
          <w:sz w:val="28"/>
          <w:szCs w:val="28"/>
          <w:lang w:val="uk-UA"/>
        </w:rPr>
        <w:t xml:space="preserve"> </w:t>
      </w:r>
      <w:r w:rsidR="00F9202F" w:rsidRPr="00F9202F">
        <w:rPr>
          <w:rFonts w:ascii="Times New Roman" w:eastAsia="Calibri" w:hAnsi="Times New Roman" w:cs="Times New Roman"/>
          <w:bCs/>
          <w:sz w:val="28"/>
          <w:szCs w:val="28"/>
          <w:lang w:val="uk-UA"/>
        </w:rPr>
        <w:t>Акредитація освітньо-професійної програми</w:t>
      </w:r>
      <w:r w:rsidR="00F9202F" w:rsidRPr="00F9202F">
        <w:rPr>
          <w:rFonts w:ascii="Times New Roman" w:eastAsia="Calibri" w:hAnsi="Times New Roman" w:cs="Times New Roman"/>
          <w:sz w:val="28"/>
          <w:szCs w:val="28"/>
        </w:rPr>
        <w:t> </w:t>
      </w:r>
      <w:r w:rsidR="00F9202F" w:rsidRPr="00F9202F">
        <w:rPr>
          <w:rFonts w:ascii="Times New Roman" w:eastAsia="Calibri" w:hAnsi="Times New Roman" w:cs="Times New Roman"/>
          <w:sz w:val="28"/>
          <w:szCs w:val="28"/>
          <w:lang w:val="uk-UA"/>
        </w:rPr>
        <w:t xml:space="preserve">– це діяльність Державної служби якості освіти України щодо оцінювання освітньо-професійної програми та освітньої діяльності закладу освіти за цією програмою на предмет забезпечення та вдосконалення якості фахової </w:t>
      </w:r>
      <w:proofErr w:type="spellStart"/>
      <w:r w:rsidR="00F9202F" w:rsidRPr="00F9202F">
        <w:rPr>
          <w:rFonts w:ascii="Times New Roman" w:eastAsia="Calibri" w:hAnsi="Times New Roman" w:cs="Times New Roman"/>
          <w:sz w:val="28"/>
          <w:szCs w:val="28"/>
          <w:lang w:val="uk-UA"/>
        </w:rPr>
        <w:t>передвищої</w:t>
      </w:r>
      <w:proofErr w:type="spellEnd"/>
      <w:r w:rsidR="00F9202F" w:rsidRPr="00F9202F">
        <w:rPr>
          <w:rFonts w:ascii="Times New Roman" w:eastAsia="Calibri" w:hAnsi="Times New Roman" w:cs="Times New Roman"/>
          <w:sz w:val="28"/>
          <w:szCs w:val="28"/>
          <w:lang w:val="uk-UA"/>
        </w:rPr>
        <w:t xml:space="preserve"> освіти, що здійснюється у формі акредитаційної експертизи. </w:t>
      </w:r>
    </w:p>
    <w:p w:rsidR="00F9202F" w:rsidRPr="00F9202F" w:rsidRDefault="00F9202F" w:rsidP="00F9202F">
      <w:pPr>
        <w:spacing w:line="240" w:lineRule="auto"/>
        <w:ind w:firstLine="567"/>
        <w:contextualSpacing/>
        <w:jc w:val="both"/>
        <w:rPr>
          <w:rFonts w:ascii="Times New Roman" w:eastAsia="Calibri" w:hAnsi="Times New Roman" w:cs="Times New Roman"/>
          <w:sz w:val="28"/>
          <w:szCs w:val="28"/>
          <w:lang w:val="uk-UA"/>
        </w:rPr>
      </w:pPr>
      <w:r w:rsidRPr="00F9202F">
        <w:rPr>
          <w:rFonts w:ascii="Times New Roman" w:eastAsia="Calibri" w:hAnsi="Times New Roman" w:cs="Times New Roman"/>
          <w:sz w:val="28"/>
          <w:szCs w:val="28"/>
          <w:lang w:val="uk-UA"/>
        </w:rPr>
        <w:t>Державна служба якості освіти України</w:t>
      </w:r>
      <w:r w:rsidRPr="00F9202F">
        <w:rPr>
          <w:rFonts w:ascii="Times New Roman" w:eastAsia="Calibri" w:hAnsi="Times New Roman" w:cs="Times New Roman"/>
          <w:sz w:val="28"/>
          <w:szCs w:val="28"/>
        </w:rPr>
        <w:t> </w:t>
      </w:r>
      <w:hyperlink r:id="rId6" w:history="1">
        <w:r w:rsidRPr="00F9202F">
          <w:rPr>
            <w:rFonts w:ascii="Times New Roman" w:eastAsia="Calibri" w:hAnsi="Times New Roman" w:cs="Times New Roman"/>
            <w:sz w:val="28"/>
            <w:szCs w:val="28"/>
            <w:lang w:val="uk-UA"/>
          </w:rPr>
          <w:t>здійснює підтвердження рішень про акредитацію освітньо-професійних програм</w:t>
        </w:r>
      </w:hyperlink>
      <w:r w:rsidRPr="00F9202F">
        <w:rPr>
          <w:rFonts w:ascii="Times New Roman" w:eastAsia="Calibri" w:hAnsi="Times New Roman" w:cs="Times New Roman"/>
          <w:sz w:val="28"/>
          <w:szCs w:val="28"/>
        </w:rPr>
        <w:t> </w:t>
      </w:r>
      <w:r w:rsidRPr="00F9202F">
        <w:rPr>
          <w:rFonts w:ascii="Times New Roman" w:eastAsia="Calibri" w:hAnsi="Times New Roman" w:cs="Times New Roman"/>
          <w:sz w:val="28"/>
          <w:szCs w:val="28"/>
          <w:lang w:val="uk-UA"/>
        </w:rPr>
        <w:t xml:space="preserve">у сфері фахової </w:t>
      </w:r>
      <w:proofErr w:type="spellStart"/>
      <w:r w:rsidRPr="00F9202F">
        <w:rPr>
          <w:rFonts w:ascii="Times New Roman" w:eastAsia="Calibri" w:hAnsi="Times New Roman" w:cs="Times New Roman"/>
          <w:sz w:val="28"/>
          <w:szCs w:val="28"/>
          <w:lang w:val="uk-UA"/>
        </w:rPr>
        <w:t>передвищої</w:t>
      </w:r>
      <w:proofErr w:type="spellEnd"/>
      <w:r w:rsidRPr="00F9202F">
        <w:rPr>
          <w:rFonts w:ascii="Times New Roman" w:eastAsia="Calibri" w:hAnsi="Times New Roman" w:cs="Times New Roman"/>
          <w:sz w:val="28"/>
          <w:szCs w:val="28"/>
          <w:lang w:val="uk-UA"/>
        </w:rPr>
        <w:t xml:space="preserve"> освіти шляхом переоформлення чинних сертифікатів на сертифікати за новим переліком спеціальностей</w:t>
      </w:r>
      <w:r w:rsidRPr="00F9202F">
        <w:rPr>
          <w:rFonts w:ascii="Times New Roman" w:eastAsia="Calibri" w:hAnsi="Times New Roman" w:cs="Times New Roman"/>
          <w:sz w:val="28"/>
          <w:szCs w:val="28"/>
        </w:rPr>
        <w:t> </w:t>
      </w:r>
      <w:r w:rsidRPr="00F9202F">
        <w:rPr>
          <w:rFonts w:ascii="Times New Roman" w:eastAsia="Calibri" w:hAnsi="Times New Roman" w:cs="Times New Roman"/>
          <w:sz w:val="28"/>
          <w:szCs w:val="28"/>
          <w:lang w:val="uk-UA"/>
        </w:rPr>
        <w:t xml:space="preserve"> відповідно до наказу МОН України від 05.04.2023 № 392 «</w:t>
      </w:r>
      <w:hyperlink r:id="rId7" w:anchor="Text" w:history="1">
        <w:r w:rsidRPr="00F9202F">
          <w:rPr>
            <w:rFonts w:ascii="Times New Roman" w:eastAsia="Calibri" w:hAnsi="Times New Roman" w:cs="Times New Roman"/>
            <w:sz w:val="28"/>
            <w:szCs w:val="28"/>
            <w:lang w:val="uk-UA"/>
          </w:rPr>
          <w:t>Про особливості запровадження змін до переліку галузей знань і спеціальностей, за якими здійснюється підготовка здобувачів вищої освіти, затверджених постановою кабінету міністрів України від 16 грудня 2022 року № 1392</w:t>
        </w:r>
      </w:hyperlink>
      <w:r w:rsidRPr="00F9202F">
        <w:rPr>
          <w:rFonts w:ascii="Times New Roman" w:eastAsia="Calibri" w:hAnsi="Times New Roman" w:cs="Times New Roman"/>
          <w:sz w:val="28"/>
          <w:szCs w:val="28"/>
          <w:lang w:val="uk-UA"/>
        </w:rPr>
        <w:t xml:space="preserve">». </w:t>
      </w:r>
      <w:r w:rsidRPr="00F9202F">
        <w:rPr>
          <w:rFonts w:ascii="Times New Roman" w:eastAsia="Calibri" w:hAnsi="Times New Roman" w:cs="Times New Roman"/>
          <w:sz w:val="28"/>
          <w:szCs w:val="28"/>
        </w:rPr>
        <w:t xml:space="preserve">При </w:t>
      </w:r>
      <w:proofErr w:type="spellStart"/>
      <w:r w:rsidRPr="00F9202F">
        <w:rPr>
          <w:rFonts w:ascii="Times New Roman" w:eastAsia="Calibri" w:hAnsi="Times New Roman" w:cs="Times New Roman"/>
          <w:sz w:val="28"/>
          <w:szCs w:val="28"/>
        </w:rPr>
        <w:t>цьому</w:t>
      </w:r>
      <w:proofErr w:type="spellEnd"/>
      <w:r w:rsidRPr="00F9202F">
        <w:rPr>
          <w:rFonts w:ascii="Times New Roman" w:eastAsia="Calibri" w:hAnsi="Times New Roman" w:cs="Times New Roman"/>
          <w:sz w:val="28"/>
          <w:szCs w:val="28"/>
        </w:rPr>
        <w:t> </w:t>
      </w:r>
      <w:proofErr w:type="spellStart"/>
      <w:r w:rsidRPr="00F9202F">
        <w:rPr>
          <w:rFonts w:ascii="Times New Roman" w:eastAsia="Calibri" w:hAnsi="Times New Roman" w:cs="Times New Roman"/>
          <w:bCs/>
          <w:sz w:val="28"/>
          <w:szCs w:val="28"/>
        </w:rPr>
        <w:t>назва</w:t>
      </w:r>
      <w:proofErr w:type="spellEnd"/>
      <w:r w:rsidRPr="00F9202F">
        <w:rPr>
          <w:rFonts w:ascii="Times New Roman" w:eastAsia="Calibri" w:hAnsi="Times New Roman" w:cs="Times New Roman"/>
          <w:bCs/>
          <w:sz w:val="28"/>
          <w:szCs w:val="28"/>
        </w:rPr>
        <w:t xml:space="preserve"> ОПП</w:t>
      </w:r>
      <w:r w:rsidRPr="00F9202F">
        <w:rPr>
          <w:rFonts w:ascii="Times New Roman" w:eastAsia="Calibri" w:hAnsi="Times New Roman" w:cs="Times New Roman"/>
          <w:sz w:val="28"/>
          <w:szCs w:val="28"/>
        </w:rPr>
        <w:t> </w:t>
      </w:r>
      <w:proofErr w:type="spellStart"/>
      <w:r w:rsidRPr="00F9202F">
        <w:rPr>
          <w:rFonts w:ascii="Times New Roman" w:eastAsia="Calibri" w:hAnsi="Times New Roman" w:cs="Times New Roman"/>
          <w:sz w:val="28"/>
          <w:szCs w:val="28"/>
        </w:rPr>
        <w:t>має</w:t>
      </w:r>
      <w:proofErr w:type="spellEnd"/>
      <w:r w:rsidRPr="00F9202F">
        <w:rPr>
          <w:rFonts w:ascii="Times New Roman" w:eastAsia="Calibri" w:hAnsi="Times New Roman" w:cs="Times New Roman"/>
          <w:sz w:val="28"/>
          <w:szCs w:val="28"/>
        </w:rPr>
        <w:t xml:space="preserve"> бути </w:t>
      </w:r>
      <w:proofErr w:type="spellStart"/>
      <w:r w:rsidRPr="00F9202F">
        <w:rPr>
          <w:rFonts w:ascii="Times New Roman" w:eastAsia="Calibri" w:hAnsi="Times New Roman" w:cs="Times New Roman"/>
          <w:sz w:val="28"/>
          <w:szCs w:val="28"/>
        </w:rPr>
        <w:t>збережена</w:t>
      </w:r>
      <w:proofErr w:type="spellEnd"/>
      <w:r w:rsidRPr="00F9202F">
        <w:rPr>
          <w:rFonts w:ascii="Times New Roman" w:eastAsia="Calibri" w:hAnsi="Times New Roman" w:cs="Times New Roman"/>
          <w:sz w:val="28"/>
          <w:szCs w:val="28"/>
        </w:rPr>
        <w:t xml:space="preserve"> та </w:t>
      </w:r>
      <w:proofErr w:type="spellStart"/>
      <w:r w:rsidRPr="00F9202F">
        <w:rPr>
          <w:rFonts w:ascii="Times New Roman" w:eastAsia="Calibri" w:hAnsi="Times New Roman" w:cs="Times New Roman"/>
          <w:sz w:val="28"/>
          <w:szCs w:val="28"/>
        </w:rPr>
        <w:t>вказана</w:t>
      </w:r>
      <w:proofErr w:type="spellEnd"/>
      <w:r w:rsidRPr="00F9202F">
        <w:rPr>
          <w:rFonts w:ascii="Times New Roman" w:eastAsia="Calibri" w:hAnsi="Times New Roman" w:cs="Times New Roman"/>
          <w:sz w:val="28"/>
          <w:szCs w:val="28"/>
        </w:rPr>
        <w:t xml:space="preserve"> у </w:t>
      </w:r>
      <w:proofErr w:type="spellStart"/>
      <w:r w:rsidRPr="00F9202F">
        <w:rPr>
          <w:rFonts w:ascii="Times New Roman" w:eastAsia="Calibri" w:hAnsi="Times New Roman" w:cs="Times New Roman"/>
          <w:sz w:val="28"/>
          <w:szCs w:val="28"/>
        </w:rPr>
        <w:t>відповідності</w:t>
      </w:r>
      <w:proofErr w:type="spellEnd"/>
      <w:r w:rsidRPr="00F9202F">
        <w:rPr>
          <w:rFonts w:ascii="Times New Roman" w:eastAsia="Calibri" w:hAnsi="Times New Roman" w:cs="Times New Roman"/>
          <w:sz w:val="28"/>
          <w:szCs w:val="28"/>
        </w:rPr>
        <w:t xml:space="preserve"> з </w:t>
      </w:r>
      <w:proofErr w:type="spellStart"/>
      <w:r w:rsidRPr="00F9202F">
        <w:rPr>
          <w:rFonts w:ascii="Times New Roman" w:eastAsia="Calibri" w:hAnsi="Times New Roman" w:cs="Times New Roman"/>
          <w:sz w:val="28"/>
          <w:szCs w:val="28"/>
        </w:rPr>
        <w:t>раніше</w:t>
      </w:r>
      <w:proofErr w:type="spellEnd"/>
      <w:r w:rsidRPr="00F9202F">
        <w:rPr>
          <w:rFonts w:ascii="Times New Roman" w:eastAsia="Calibri" w:hAnsi="Times New Roman" w:cs="Times New Roman"/>
          <w:sz w:val="28"/>
          <w:szCs w:val="28"/>
        </w:rPr>
        <w:t xml:space="preserve"> </w:t>
      </w:r>
      <w:proofErr w:type="spellStart"/>
      <w:r w:rsidRPr="00F9202F">
        <w:rPr>
          <w:rFonts w:ascii="Times New Roman" w:eastAsia="Calibri" w:hAnsi="Times New Roman" w:cs="Times New Roman"/>
          <w:sz w:val="28"/>
          <w:szCs w:val="28"/>
        </w:rPr>
        <w:t>отриманим</w:t>
      </w:r>
      <w:proofErr w:type="spellEnd"/>
      <w:r w:rsidRPr="00F9202F">
        <w:rPr>
          <w:rFonts w:ascii="Times New Roman" w:eastAsia="Calibri" w:hAnsi="Times New Roman" w:cs="Times New Roman"/>
          <w:sz w:val="28"/>
          <w:szCs w:val="28"/>
        </w:rPr>
        <w:t xml:space="preserve"> </w:t>
      </w:r>
      <w:proofErr w:type="spellStart"/>
      <w:r w:rsidRPr="00F9202F">
        <w:rPr>
          <w:rFonts w:ascii="Times New Roman" w:eastAsia="Calibri" w:hAnsi="Times New Roman" w:cs="Times New Roman"/>
          <w:sz w:val="28"/>
          <w:szCs w:val="28"/>
        </w:rPr>
        <w:t>сертифікатом</w:t>
      </w:r>
      <w:proofErr w:type="spellEnd"/>
      <w:r w:rsidRPr="00F9202F">
        <w:rPr>
          <w:rFonts w:ascii="Times New Roman" w:eastAsia="Calibri" w:hAnsi="Times New Roman" w:cs="Times New Roman"/>
          <w:sz w:val="28"/>
          <w:szCs w:val="28"/>
        </w:rPr>
        <w:t xml:space="preserve">, </w:t>
      </w:r>
      <w:proofErr w:type="spellStart"/>
      <w:r w:rsidRPr="00F9202F">
        <w:rPr>
          <w:rFonts w:ascii="Times New Roman" w:eastAsia="Calibri" w:hAnsi="Times New Roman" w:cs="Times New Roman"/>
          <w:sz w:val="28"/>
          <w:szCs w:val="28"/>
        </w:rPr>
        <w:t>що</w:t>
      </w:r>
      <w:proofErr w:type="spellEnd"/>
      <w:r w:rsidRPr="00F9202F">
        <w:rPr>
          <w:rFonts w:ascii="Times New Roman" w:eastAsia="Calibri" w:hAnsi="Times New Roman" w:cs="Times New Roman"/>
          <w:sz w:val="28"/>
          <w:szCs w:val="28"/>
        </w:rPr>
        <w:t xml:space="preserve"> </w:t>
      </w:r>
      <w:proofErr w:type="spellStart"/>
      <w:r w:rsidRPr="00F9202F">
        <w:rPr>
          <w:rFonts w:ascii="Times New Roman" w:eastAsia="Calibri" w:hAnsi="Times New Roman" w:cs="Times New Roman"/>
          <w:sz w:val="28"/>
          <w:szCs w:val="28"/>
        </w:rPr>
        <w:t>переоформлюється</w:t>
      </w:r>
      <w:proofErr w:type="spellEnd"/>
      <w:r w:rsidRPr="00F9202F">
        <w:rPr>
          <w:rFonts w:ascii="Times New Roman" w:eastAsia="Calibri" w:hAnsi="Times New Roman" w:cs="Times New Roman"/>
          <w:sz w:val="28"/>
          <w:szCs w:val="28"/>
        </w:rPr>
        <w:t>.</w:t>
      </w:r>
    </w:p>
    <w:p w:rsidR="00F9202F" w:rsidRPr="00F9202F" w:rsidRDefault="00F9202F" w:rsidP="00F9202F">
      <w:pPr>
        <w:spacing w:line="240" w:lineRule="auto"/>
        <w:ind w:firstLine="567"/>
        <w:contextualSpacing/>
        <w:jc w:val="both"/>
        <w:rPr>
          <w:rFonts w:ascii="Times New Roman" w:eastAsia="Calibri" w:hAnsi="Times New Roman" w:cs="Times New Roman"/>
          <w:sz w:val="28"/>
          <w:szCs w:val="28"/>
          <w:lang w:val="uk-UA"/>
        </w:rPr>
      </w:pPr>
      <w:r w:rsidRPr="00F9202F">
        <w:rPr>
          <w:rFonts w:ascii="Times New Roman" w:eastAsia="Calibri" w:hAnsi="Times New Roman" w:cs="Times New Roman"/>
          <w:sz w:val="28"/>
          <w:szCs w:val="28"/>
          <w:lang w:val="uk-UA"/>
        </w:rPr>
        <w:t xml:space="preserve">У зв’язку з цим для підготовки до акредитації ОПП </w:t>
      </w:r>
      <w:proofErr w:type="spellStart"/>
      <w:r w:rsidRPr="00F9202F">
        <w:rPr>
          <w:rFonts w:ascii="Times New Roman" w:eastAsia="Calibri" w:hAnsi="Times New Roman" w:cs="Times New Roman"/>
          <w:sz w:val="28"/>
          <w:szCs w:val="28"/>
          <w:lang w:val="uk-UA"/>
        </w:rPr>
        <w:t>спеціалізацій</w:t>
      </w:r>
      <w:proofErr w:type="spellEnd"/>
      <w:r w:rsidRPr="00F9202F">
        <w:rPr>
          <w:rFonts w:ascii="Times New Roman" w:eastAsia="Calibri" w:hAnsi="Times New Roman" w:cs="Times New Roman"/>
          <w:sz w:val="28"/>
          <w:szCs w:val="28"/>
          <w:lang w:val="uk-UA"/>
        </w:rPr>
        <w:t xml:space="preserve"> «Лікувальна справа», «Сестринська справа», «Стоматологія ортопедична» в Бердичівському медичному фаховому коледжі продовжується здійснення </w:t>
      </w:r>
      <w:proofErr w:type="spellStart"/>
      <w:r w:rsidRPr="00F9202F">
        <w:rPr>
          <w:rFonts w:ascii="Times New Roman" w:eastAsia="Calibri" w:hAnsi="Times New Roman" w:cs="Times New Roman"/>
          <w:sz w:val="28"/>
          <w:szCs w:val="28"/>
          <w:lang w:val="uk-UA"/>
        </w:rPr>
        <w:t>самооцінювання</w:t>
      </w:r>
      <w:proofErr w:type="spellEnd"/>
      <w:r w:rsidRPr="00F9202F">
        <w:rPr>
          <w:rFonts w:ascii="Times New Roman" w:eastAsia="Calibri" w:hAnsi="Times New Roman" w:cs="Times New Roman"/>
          <w:sz w:val="28"/>
          <w:szCs w:val="28"/>
          <w:lang w:val="uk-UA"/>
        </w:rPr>
        <w:t xml:space="preserve"> освітньо-професійних програм фахових молодших бакалаврів спеціальності 223 та 221 та освітньої діяльності за цими програмами.</w:t>
      </w:r>
    </w:p>
    <w:p w:rsidR="00F9202F" w:rsidRPr="00F9202F" w:rsidRDefault="00F9202F" w:rsidP="00F9202F">
      <w:pPr>
        <w:spacing w:line="240" w:lineRule="auto"/>
        <w:ind w:firstLine="567"/>
        <w:contextualSpacing/>
        <w:jc w:val="both"/>
        <w:rPr>
          <w:rFonts w:ascii="Times New Roman" w:eastAsia="Calibri" w:hAnsi="Times New Roman" w:cs="Times New Roman"/>
          <w:sz w:val="28"/>
          <w:szCs w:val="28"/>
          <w:lang w:val="uk-UA"/>
        </w:rPr>
      </w:pPr>
      <w:r w:rsidRPr="00F9202F">
        <w:rPr>
          <w:rFonts w:ascii="Times New Roman" w:eastAsia="Calibri" w:hAnsi="Times New Roman" w:cs="Times New Roman"/>
          <w:sz w:val="28"/>
          <w:szCs w:val="28"/>
          <w:lang w:val="uk-UA"/>
        </w:rPr>
        <w:t xml:space="preserve">Затверджено склади робочих групи для проведення </w:t>
      </w:r>
      <w:proofErr w:type="spellStart"/>
      <w:r w:rsidRPr="00F9202F">
        <w:rPr>
          <w:rFonts w:ascii="Times New Roman" w:eastAsia="Calibri" w:hAnsi="Times New Roman" w:cs="Times New Roman"/>
          <w:sz w:val="28"/>
          <w:szCs w:val="28"/>
          <w:lang w:val="uk-UA"/>
        </w:rPr>
        <w:t>самооцінювання</w:t>
      </w:r>
      <w:proofErr w:type="spellEnd"/>
      <w:r w:rsidRPr="00F9202F">
        <w:rPr>
          <w:rFonts w:ascii="Times New Roman" w:eastAsia="Calibri" w:hAnsi="Times New Roman" w:cs="Times New Roman"/>
          <w:sz w:val="28"/>
          <w:szCs w:val="28"/>
          <w:lang w:val="uk-UA"/>
        </w:rPr>
        <w:t xml:space="preserve"> ОПП </w:t>
      </w:r>
      <w:proofErr w:type="spellStart"/>
      <w:r w:rsidRPr="00F9202F">
        <w:rPr>
          <w:rFonts w:ascii="Times New Roman" w:eastAsia="Calibri" w:hAnsi="Times New Roman" w:cs="Times New Roman"/>
          <w:sz w:val="28"/>
          <w:szCs w:val="28"/>
          <w:lang w:val="uk-UA"/>
        </w:rPr>
        <w:t>спеціалізацій</w:t>
      </w:r>
      <w:proofErr w:type="spellEnd"/>
      <w:r w:rsidRPr="00F9202F">
        <w:rPr>
          <w:rFonts w:ascii="Times New Roman" w:eastAsia="Calibri" w:hAnsi="Times New Roman" w:cs="Times New Roman"/>
          <w:sz w:val="28"/>
          <w:szCs w:val="28"/>
          <w:lang w:val="uk-UA"/>
        </w:rPr>
        <w:t xml:space="preserve"> «Лікувальна справа», «Сестринська справа», «Стоматологія ортопедична»</w:t>
      </w:r>
      <w:r>
        <w:rPr>
          <w:rFonts w:ascii="Times New Roman" w:eastAsia="Calibri" w:hAnsi="Times New Roman" w:cs="Times New Roman"/>
          <w:sz w:val="28"/>
          <w:szCs w:val="28"/>
          <w:lang w:val="uk-UA"/>
        </w:rPr>
        <w:t>.</w:t>
      </w:r>
    </w:p>
    <w:p w:rsidR="00520734" w:rsidRDefault="00520734" w:rsidP="00AF463A">
      <w:pPr>
        <w:widowControl w:val="0"/>
        <w:spacing w:after="240" w:line="240" w:lineRule="auto"/>
        <w:rPr>
          <w:rFonts w:ascii="Times New Roman" w:eastAsia="Aptos" w:hAnsi="Times New Roman" w:cs="Times New Roman"/>
          <w:sz w:val="28"/>
          <w:szCs w:val="28"/>
          <w:lang w:val="uk-UA"/>
        </w:rPr>
      </w:pPr>
    </w:p>
    <w:p w:rsidR="00520734" w:rsidRPr="00520734" w:rsidRDefault="00520734" w:rsidP="00520734">
      <w:pPr>
        <w:jc w:val="both"/>
        <w:rPr>
          <w:rFonts w:ascii="Times New Roman" w:eastAsia="Aptos" w:hAnsi="Times New Roman" w:cs="Times New Roman"/>
          <w:sz w:val="28"/>
          <w:szCs w:val="28"/>
          <w:lang w:val="uk-UA"/>
        </w:rPr>
      </w:pPr>
      <w:r w:rsidRPr="00520734">
        <w:rPr>
          <w:rFonts w:ascii="Times New Roman" w:eastAsia="Aptos" w:hAnsi="Times New Roman" w:cs="Times New Roman"/>
          <w:b/>
          <w:sz w:val="28"/>
          <w:szCs w:val="28"/>
          <w:lang w:val="uk-UA"/>
        </w:rPr>
        <w:lastRenderedPageBreak/>
        <w:t>Ухвалили:</w:t>
      </w:r>
      <w:r>
        <w:rPr>
          <w:rFonts w:ascii="Times New Roman" w:eastAsia="Aptos" w:hAnsi="Times New Roman" w:cs="Times New Roman"/>
          <w:b/>
          <w:sz w:val="28"/>
          <w:szCs w:val="28"/>
          <w:lang w:val="uk-UA"/>
        </w:rPr>
        <w:t xml:space="preserve"> </w:t>
      </w:r>
      <w:r>
        <w:rPr>
          <w:rFonts w:ascii="Times New Roman" w:eastAsia="Aptos" w:hAnsi="Times New Roman" w:cs="Times New Roman"/>
          <w:sz w:val="28"/>
          <w:szCs w:val="28"/>
          <w:lang w:val="uk-UA"/>
        </w:rPr>
        <w:t>у</w:t>
      </w:r>
      <w:r w:rsidRPr="00520734">
        <w:rPr>
          <w:rFonts w:ascii="Times New Roman" w:eastAsia="Aptos" w:hAnsi="Times New Roman" w:cs="Times New Roman"/>
          <w:sz w:val="28"/>
          <w:szCs w:val="28"/>
          <w:lang w:val="uk-UA"/>
        </w:rPr>
        <w:t xml:space="preserve"> 2024-2025 </w:t>
      </w:r>
      <w:proofErr w:type="spellStart"/>
      <w:r w:rsidRPr="00520734">
        <w:rPr>
          <w:rFonts w:ascii="Times New Roman" w:eastAsia="Aptos" w:hAnsi="Times New Roman" w:cs="Times New Roman"/>
          <w:sz w:val="28"/>
          <w:szCs w:val="28"/>
          <w:lang w:val="uk-UA"/>
        </w:rPr>
        <w:t>н.р</w:t>
      </w:r>
      <w:proofErr w:type="spellEnd"/>
      <w:r w:rsidRPr="00520734">
        <w:rPr>
          <w:rFonts w:ascii="Times New Roman" w:eastAsia="Aptos" w:hAnsi="Times New Roman" w:cs="Times New Roman"/>
          <w:sz w:val="28"/>
          <w:szCs w:val="28"/>
          <w:lang w:val="uk-UA"/>
        </w:rPr>
        <w:t>. продовжувати роботу над вдосконаленням освітньо-професійних програм фахових молодших бакалаврів з урахуванням актуальних  потреб галузі охорони здоров’я, результатів  ЄДКІ та ДЕК,  думки зовніш</w:t>
      </w:r>
      <w:r>
        <w:rPr>
          <w:rFonts w:ascii="Times New Roman" w:eastAsia="Aptos" w:hAnsi="Times New Roman" w:cs="Times New Roman"/>
          <w:sz w:val="28"/>
          <w:szCs w:val="28"/>
          <w:lang w:val="uk-UA"/>
        </w:rPr>
        <w:t xml:space="preserve">ніх та внутрішніх </w:t>
      </w:r>
      <w:proofErr w:type="spellStart"/>
      <w:r>
        <w:rPr>
          <w:rFonts w:ascii="Times New Roman" w:eastAsia="Aptos" w:hAnsi="Times New Roman" w:cs="Times New Roman"/>
          <w:sz w:val="28"/>
          <w:szCs w:val="28"/>
          <w:lang w:val="uk-UA"/>
        </w:rPr>
        <w:t>стейкхолдерів</w:t>
      </w:r>
      <w:proofErr w:type="spellEnd"/>
      <w:r>
        <w:rPr>
          <w:rFonts w:ascii="Times New Roman" w:eastAsia="Aptos" w:hAnsi="Times New Roman" w:cs="Times New Roman"/>
          <w:sz w:val="28"/>
          <w:szCs w:val="28"/>
          <w:lang w:val="uk-UA"/>
        </w:rPr>
        <w:t>;</w:t>
      </w:r>
    </w:p>
    <w:p w:rsidR="00520734" w:rsidRPr="00520734" w:rsidRDefault="00520734" w:rsidP="00520734">
      <w:pPr>
        <w:jc w:val="both"/>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w:t>
      </w:r>
      <w:r w:rsidRPr="00520734">
        <w:rPr>
          <w:rFonts w:ascii="Times New Roman" w:eastAsia="Aptos" w:hAnsi="Times New Roman" w:cs="Times New Roman"/>
          <w:sz w:val="28"/>
          <w:szCs w:val="28"/>
          <w:lang w:val="uk-UA"/>
        </w:rPr>
        <w:t xml:space="preserve">з 01.11.2024р. по 01.06.2025р. робочим групам, відповідно до наказу по Бердичівському медичному фаховому коледжу №201/н від   25.09.2024 «Про  створення робочих груп проведення </w:t>
      </w:r>
      <w:proofErr w:type="spellStart"/>
      <w:r w:rsidRPr="00520734">
        <w:rPr>
          <w:rFonts w:ascii="Times New Roman" w:eastAsia="Aptos" w:hAnsi="Times New Roman" w:cs="Times New Roman"/>
          <w:sz w:val="28"/>
          <w:szCs w:val="28"/>
          <w:lang w:val="uk-UA"/>
        </w:rPr>
        <w:t>самооцінювання</w:t>
      </w:r>
      <w:proofErr w:type="spellEnd"/>
      <w:r w:rsidRPr="00520734">
        <w:rPr>
          <w:rFonts w:ascii="Times New Roman" w:eastAsia="Aptos" w:hAnsi="Times New Roman" w:cs="Times New Roman"/>
          <w:sz w:val="28"/>
          <w:szCs w:val="28"/>
          <w:lang w:val="uk-UA"/>
        </w:rPr>
        <w:t xml:space="preserve"> ОПП спеціальності 223 </w:t>
      </w:r>
      <w:proofErr w:type="spellStart"/>
      <w:r w:rsidRPr="00520734">
        <w:rPr>
          <w:rFonts w:ascii="Times New Roman" w:eastAsia="Aptos" w:hAnsi="Times New Roman" w:cs="Times New Roman"/>
          <w:sz w:val="28"/>
          <w:szCs w:val="28"/>
          <w:lang w:val="uk-UA"/>
        </w:rPr>
        <w:t>Медсестринство</w:t>
      </w:r>
      <w:proofErr w:type="spellEnd"/>
      <w:r w:rsidRPr="00520734">
        <w:rPr>
          <w:rFonts w:ascii="Times New Roman" w:eastAsia="Aptos" w:hAnsi="Times New Roman" w:cs="Times New Roman"/>
          <w:sz w:val="28"/>
          <w:szCs w:val="28"/>
          <w:lang w:val="uk-UA"/>
        </w:rPr>
        <w:t xml:space="preserve"> (спеціалізації «Лікувальна справа», «Сестринська справа»), 221 Стоматологія (спеціалізація «Стоматологія ортопедична»)», здійснювати </w:t>
      </w:r>
      <w:proofErr w:type="spellStart"/>
      <w:r w:rsidRPr="00520734">
        <w:rPr>
          <w:rFonts w:ascii="Times New Roman" w:eastAsia="Aptos" w:hAnsi="Times New Roman" w:cs="Times New Roman"/>
          <w:sz w:val="28"/>
          <w:szCs w:val="28"/>
          <w:lang w:val="uk-UA"/>
        </w:rPr>
        <w:t>самооцінювання</w:t>
      </w:r>
      <w:proofErr w:type="spellEnd"/>
      <w:r w:rsidRPr="00520734">
        <w:rPr>
          <w:rFonts w:ascii="Times New Roman" w:eastAsia="Aptos" w:hAnsi="Times New Roman" w:cs="Times New Roman"/>
          <w:sz w:val="28"/>
          <w:szCs w:val="28"/>
          <w:lang w:val="uk-UA"/>
        </w:rPr>
        <w:t xml:space="preserve"> ОПП фахових молодших бакалаврів зі спеціальностей 223 </w:t>
      </w:r>
      <w:proofErr w:type="spellStart"/>
      <w:r w:rsidRPr="00520734">
        <w:rPr>
          <w:rFonts w:ascii="Times New Roman" w:eastAsia="Aptos" w:hAnsi="Times New Roman" w:cs="Times New Roman"/>
          <w:sz w:val="28"/>
          <w:szCs w:val="28"/>
          <w:lang w:val="uk-UA"/>
        </w:rPr>
        <w:t>Медсестринство</w:t>
      </w:r>
      <w:proofErr w:type="spellEnd"/>
      <w:r w:rsidRPr="00520734">
        <w:rPr>
          <w:rFonts w:ascii="Times New Roman" w:eastAsia="Aptos" w:hAnsi="Times New Roman" w:cs="Times New Roman"/>
          <w:sz w:val="28"/>
          <w:szCs w:val="28"/>
          <w:lang w:val="uk-UA"/>
        </w:rPr>
        <w:t xml:space="preserve">, </w:t>
      </w:r>
      <w:proofErr w:type="spellStart"/>
      <w:r w:rsidRPr="00520734">
        <w:rPr>
          <w:rFonts w:ascii="Times New Roman" w:eastAsia="Aptos" w:hAnsi="Times New Roman" w:cs="Times New Roman"/>
          <w:sz w:val="28"/>
          <w:szCs w:val="28"/>
          <w:lang w:val="uk-UA"/>
        </w:rPr>
        <w:t>спеціалізацій</w:t>
      </w:r>
      <w:proofErr w:type="spellEnd"/>
      <w:r w:rsidRPr="00520734">
        <w:rPr>
          <w:rFonts w:ascii="Times New Roman" w:eastAsia="Aptos" w:hAnsi="Times New Roman" w:cs="Times New Roman"/>
          <w:sz w:val="28"/>
          <w:szCs w:val="28"/>
          <w:lang w:val="uk-UA"/>
        </w:rPr>
        <w:t xml:space="preserve"> «Лікувальна справа», «Сестринська справа» та 221 Стоматологія, спеціаліз</w:t>
      </w:r>
      <w:r>
        <w:rPr>
          <w:rFonts w:ascii="Times New Roman" w:eastAsia="Aptos" w:hAnsi="Times New Roman" w:cs="Times New Roman"/>
          <w:sz w:val="28"/>
          <w:szCs w:val="28"/>
          <w:lang w:val="uk-UA"/>
        </w:rPr>
        <w:t>ація «Стоматологія ортопедична»;</w:t>
      </w:r>
    </w:p>
    <w:p w:rsidR="00520734" w:rsidRDefault="00520734" w:rsidP="00520734">
      <w:pPr>
        <w:jc w:val="both"/>
        <w:rPr>
          <w:rFonts w:ascii="Times New Roman" w:eastAsia="Aptos" w:hAnsi="Times New Roman" w:cs="Times New Roman"/>
          <w:sz w:val="28"/>
          <w:szCs w:val="28"/>
          <w:lang w:val="uk-UA"/>
        </w:rPr>
      </w:pPr>
      <w:proofErr w:type="spellStart"/>
      <w:r>
        <w:rPr>
          <w:rFonts w:ascii="Times New Roman" w:eastAsia="Aptos" w:hAnsi="Times New Roman" w:cs="Times New Roman"/>
          <w:sz w:val="28"/>
          <w:szCs w:val="28"/>
          <w:lang w:val="uk-UA"/>
        </w:rPr>
        <w:t>-р</w:t>
      </w:r>
      <w:r w:rsidRPr="00520734">
        <w:rPr>
          <w:rFonts w:ascii="Times New Roman" w:eastAsia="Aptos" w:hAnsi="Times New Roman" w:cs="Times New Roman"/>
          <w:sz w:val="28"/>
          <w:szCs w:val="28"/>
          <w:lang w:val="uk-UA"/>
        </w:rPr>
        <w:t>езультати</w:t>
      </w:r>
      <w:proofErr w:type="spellEnd"/>
      <w:r w:rsidRPr="00520734">
        <w:rPr>
          <w:rFonts w:ascii="Times New Roman" w:eastAsia="Aptos" w:hAnsi="Times New Roman" w:cs="Times New Roman"/>
          <w:sz w:val="28"/>
          <w:szCs w:val="28"/>
          <w:lang w:val="uk-UA"/>
        </w:rPr>
        <w:t xml:space="preserve"> </w:t>
      </w:r>
      <w:proofErr w:type="spellStart"/>
      <w:r w:rsidRPr="00520734">
        <w:rPr>
          <w:rFonts w:ascii="Times New Roman" w:eastAsia="Aptos" w:hAnsi="Times New Roman" w:cs="Times New Roman"/>
          <w:sz w:val="28"/>
          <w:szCs w:val="28"/>
          <w:lang w:val="uk-UA"/>
        </w:rPr>
        <w:t>самооцінювання</w:t>
      </w:r>
      <w:proofErr w:type="spellEnd"/>
      <w:r w:rsidRPr="00520734">
        <w:rPr>
          <w:rFonts w:ascii="Times New Roman" w:eastAsia="Aptos" w:hAnsi="Times New Roman" w:cs="Times New Roman"/>
          <w:sz w:val="28"/>
          <w:szCs w:val="28"/>
          <w:lang w:val="uk-UA"/>
        </w:rPr>
        <w:t xml:space="preserve"> ОПП заслухати на червневому засіданні педагогічної ради.  </w:t>
      </w:r>
    </w:p>
    <w:p w:rsidR="00520734" w:rsidRPr="00CC7EEF" w:rsidRDefault="00520734" w:rsidP="00520734">
      <w:pPr>
        <w:widowControl w:val="0"/>
        <w:spacing w:after="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 xml:space="preserve">педагогічний </w:t>
      </w:r>
      <w:proofErr w:type="spellStart"/>
      <w:r w:rsidRPr="00CC7EEF">
        <w:rPr>
          <w:rFonts w:ascii="Times New Roman" w:eastAsia="Times New Roman" w:hAnsi="Times New Roman" w:cs="Times New Roman"/>
          <w:color w:val="000000"/>
          <w:sz w:val="28"/>
          <w:szCs w:val="28"/>
          <w:lang w:eastAsia="ru-RU"/>
        </w:rPr>
        <w:t>колектив</w:t>
      </w:r>
      <w:proofErr w:type="spellEnd"/>
      <w:r w:rsidRPr="00CC7EEF">
        <w:rPr>
          <w:rFonts w:ascii="Times New Roman" w:eastAsia="Times New Roman" w:hAnsi="Times New Roman" w:cs="Times New Roman"/>
          <w:color w:val="000000"/>
          <w:sz w:val="28"/>
          <w:szCs w:val="28"/>
          <w:lang w:eastAsia="ru-RU"/>
        </w:rPr>
        <w:t>.</w:t>
      </w:r>
    </w:p>
    <w:p w:rsidR="00520734" w:rsidRDefault="00520734" w:rsidP="00520734">
      <w:pPr>
        <w:widowControl w:val="0"/>
        <w:spacing w:after="640" w:line="240" w:lineRule="auto"/>
        <w:rPr>
          <w:rFonts w:ascii="Times New Roman" w:eastAsia="Times New Roman" w:hAnsi="Times New Roman" w:cs="Times New Roman"/>
          <w:color w:val="000000"/>
          <w:sz w:val="28"/>
          <w:szCs w:val="28"/>
          <w:lang w:val="uk-UA" w:eastAsia="ru-RU"/>
        </w:rPr>
      </w:pPr>
      <w:r w:rsidRPr="00CC7EEF">
        <w:rPr>
          <w:rFonts w:ascii="Times New Roman" w:eastAsia="Times New Roman" w:hAnsi="Times New Roman" w:cs="Times New Roman"/>
          <w:b/>
          <w:bCs/>
          <w:color w:val="000000"/>
          <w:sz w:val="28"/>
          <w:szCs w:val="28"/>
          <w:lang w:val="uk-UA" w:eastAsia="uk-UA"/>
        </w:rPr>
        <w:t xml:space="preserve">Термін </w:t>
      </w:r>
      <w:proofErr w:type="spellStart"/>
      <w:r w:rsidRPr="00CC7EEF">
        <w:rPr>
          <w:rFonts w:ascii="Times New Roman" w:eastAsia="Times New Roman" w:hAnsi="Times New Roman" w:cs="Times New Roman"/>
          <w:b/>
          <w:bCs/>
          <w:color w:val="000000"/>
          <w:sz w:val="28"/>
          <w:szCs w:val="28"/>
          <w:lang w:eastAsia="ru-RU"/>
        </w:rPr>
        <w:t>виконання</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протягом</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навчального</w:t>
      </w:r>
      <w:proofErr w:type="spellEnd"/>
      <w:r w:rsidRPr="00CC7EEF">
        <w:rPr>
          <w:rFonts w:ascii="Times New Roman" w:eastAsia="Times New Roman" w:hAnsi="Times New Roman" w:cs="Times New Roman"/>
          <w:color w:val="000000"/>
          <w:sz w:val="28"/>
          <w:szCs w:val="28"/>
          <w:lang w:eastAsia="ru-RU"/>
        </w:rPr>
        <w:t xml:space="preserve"> року.</w:t>
      </w:r>
    </w:p>
    <w:p w:rsidR="00353876" w:rsidRPr="000F60BB" w:rsidRDefault="00353876" w:rsidP="00F9202F">
      <w:pPr>
        <w:pStyle w:val="a4"/>
        <w:shd w:val="clear" w:color="auto" w:fill="FFFFFF"/>
        <w:spacing w:before="0" w:beforeAutospacing="0" w:after="0" w:afterAutospacing="0" w:line="276" w:lineRule="auto"/>
        <w:jc w:val="both"/>
        <w:rPr>
          <w:sz w:val="28"/>
          <w:szCs w:val="28"/>
        </w:rPr>
      </w:pPr>
      <w:r w:rsidRPr="00353876">
        <w:rPr>
          <w:b/>
          <w:color w:val="000000"/>
          <w:sz w:val="28"/>
          <w:szCs w:val="28"/>
          <w:lang w:val="uk-UA"/>
        </w:rPr>
        <w:t>5. Слухали:</w:t>
      </w:r>
      <w:r>
        <w:rPr>
          <w:b/>
          <w:color w:val="000000"/>
          <w:sz w:val="28"/>
          <w:szCs w:val="28"/>
          <w:lang w:val="uk-UA"/>
        </w:rPr>
        <w:t xml:space="preserve"> </w:t>
      </w:r>
      <w:proofErr w:type="spellStart"/>
      <w:r w:rsidRPr="00353876">
        <w:rPr>
          <w:color w:val="000000"/>
          <w:sz w:val="28"/>
          <w:szCs w:val="28"/>
          <w:lang w:val="uk-UA"/>
        </w:rPr>
        <w:t>Сінєльнікову</w:t>
      </w:r>
      <w:proofErr w:type="spellEnd"/>
      <w:r w:rsidRPr="00353876">
        <w:rPr>
          <w:color w:val="000000"/>
          <w:sz w:val="28"/>
          <w:szCs w:val="28"/>
          <w:lang w:val="uk-UA"/>
        </w:rPr>
        <w:t xml:space="preserve"> Н.В.</w:t>
      </w:r>
      <w:r>
        <w:rPr>
          <w:color w:val="000000"/>
          <w:sz w:val="28"/>
          <w:szCs w:val="28"/>
          <w:lang w:val="uk-UA"/>
        </w:rPr>
        <w:t>, викладача фізичного виховання, яка виступила з питанням «</w:t>
      </w:r>
      <w:r w:rsidRPr="00025986">
        <w:rPr>
          <w:rFonts w:eastAsia="Aptos"/>
          <w:sz w:val="28"/>
          <w:szCs w:val="28"/>
          <w:lang w:val="uk-UA"/>
        </w:rPr>
        <w:t xml:space="preserve">Формування здорового способу життя здобувачів освіти  - одне з головних завдань навчального </w:t>
      </w:r>
      <w:r>
        <w:rPr>
          <w:rFonts w:eastAsia="Aptos"/>
          <w:sz w:val="28"/>
          <w:szCs w:val="28"/>
          <w:lang w:val="uk-UA"/>
        </w:rPr>
        <w:t>закладу та сім’ї ».</w:t>
      </w:r>
      <w:r w:rsidRPr="00353876">
        <w:rPr>
          <w:sz w:val="28"/>
          <w:szCs w:val="28"/>
        </w:rPr>
        <w:t xml:space="preserve"> </w:t>
      </w:r>
      <w:r w:rsidRPr="000F60BB">
        <w:rPr>
          <w:sz w:val="28"/>
          <w:szCs w:val="28"/>
        </w:rPr>
        <w:t xml:space="preserve">Здоровий </w:t>
      </w:r>
      <w:proofErr w:type="spellStart"/>
      <w:r w:rsidRPr="000F60BB">
        <w:rPr>
          <w:sz w:val="28"/>
          <w:szCs w:val="28"/>
        </w:rPr>
        <w:t>спосіб</w:t>
      </w:r>
      <w:proofErr w:type="spellEnd"/>
      <w:r w:rsidRPr="000F60BB">
        <w:rPr>
          <w:sz w:val="28"/>
          <w:szCs w:val="28"/>
        </w:rPr>
        <w:t xml:space="preserve"> </w:t>
      </w:r>
      <w:proofErr w:type="spellStart"/>
      <w:r w:rsidRPr="000F60BB">
        <w:rPr>
          <w:sz w:val="28"/>
          <w:szCs w:val="28"/>
        </w:rPr>
        <w:t>життя</w:t>
      </w:r>
      <w:proofErr w:type="spellEnd"/>
      <w:r w:rsidRPr="000F60BB">
        <w:rPr>
          <w:sz w:val="28"/>
          <w:szCs w:val="28"/>
        </w:rPr>
        <w:t xml:space="preserve"> – </w:t>
      </w:r>
      <w:proofErr w:type="spellStart"/>
      <w:r w:rsidRPr="000F60BB">
        <w:rPr>
          <w:sz w:val="28"/>
          <w:szCs w:val="28"/>
        </w:rPr>
        <w:t>це</w:t>
      </w:r>
      <w:proofErr w:type="spellEnd"/>
      <w:r w:rsidRPr="000F60BB">
        <w:rPr>
          <w:sz w:val="28"/>
          <w:szCs w:val="28"/>
        </w:rPr>
        <w:t xml:space="preserve"> </w:t>
      </w:r>
      <w:proofErr w:type="spellStart"/>
      <w:r w:rsidRPr="000F60BB">
        <w:rPr>
          <w:sz w:val="28"/>
          <w:szCs w:val="28"/>
        </w:rPr>
        <w:t>діяльність</w:t>
      </w:r>
      <w:proofErr w:type="spellEnd"/>
      <w:r w:rsidRPr="000F60BB">
        <w:rPr>
          <w:sz w:val="28"/>
          <w:szCs w:val="28"/>
        </w:rPr>
        <w:t xml:space="preserve">, </w:t>
      </w:r>
      <w:proofErr w:type="spellStart"/>
      <w:r w:rsidRPr="000F60BB">
        <w:rPr>
          <w:sz w:val="28"/>
          <w:szCs w:val="28"/>
        </w:rPr>
        <w:t>спрямована</w:t>
      </w:r>
      <w:proofErr w:type="spellEnd"/>
      <w:r w:rsidRPr="000F60BB">
        <w:rPr>
          <w:sz w:val="28"/>
          <w:szCs w:val="28"/>
        </w:rPr>
        <w:t xml:space="preserve"> на </w:t>
      </w:r>
      <w:proofErr w:type="spellStart"/>
      <w:r w:rsidRPr="000F60BB">
        <w:rPr>
          <w:sz w:val="28"/>
          <w:szCs w:val="28"/>
        </w:rPr>
        <w:t>формування</w:t>
      </w:r>
      <w:proofErr w:type="spellEnd"/>
      <w:r w:rsidRPr="000F60BB">
        <w:rPr>
          <w:sz w:val="28"/>
          <w:szCs w:val="28"/>
        </w:rPr>
        <w:t xml:space="preserve">, </w:t>
      </w:r>
      <w:proofErr w:type="spellStart"/>
      <w:r w:rsidRPr="000F60BB">
        <w:rPr>
          <w:sz w:val="28"/>
          <w:szCs w:val="28"/>
        </w:rPr>
        <w:t>збереження</w:t>
      </w:r>
      <w:proofErr w:type="spellEnd"/>
      <w:r w:rsidRPr="000F60BB">
        <w:rPr>
          <w:sz w:val="28"/>
          <w:szCs w:val="28"/>
        </w:rPr>
        <w:t xml:space="preserve"> та </w:t>
      </w:r>
      <w:proofErr w:type="spellStart"/>
      <w:r w:rsidRPr="000F60BB">
        <w:rPr>
          <w:sz w:val="28"/>
          <w:szCs w:val="28"/>
        </w:rPr>
        <w:t>зміцнення</w:t>
      </w:r>
      <w:proofErr w:type="spellEnd"/>
      <w:r w:rsidRPr="000F60BB">
        <w:rPr>
          <w:sz w:val="28"/>
          <w:szCs w:val="28"/>
        </w:rPr>
        <w:t xml:space="preserve"> </w:t>
      </w:r>
      <w:proofErr w:type="spellStart"/>
      <w:r w:rsidRPr="000F60BB">
        <w:rPr>
          <w:sz w:val="28"/>
          <w:szCs w:val="28"/>
        </w:rPr>
        <w:t>здоров'я</w:t>
      </w:r>
      <w:proofErr w:type="spellEnd"/>
      <w:r w:rsidRPr="000F60BB">
        <w:rPr>
          <w:sz w:val="28"/>
          <w:szCs w:val="28"/>
        </w:rPr>
        <w:t xml:space="preserve"> людей.</w:t>
      </w:r>
    </w:p>
    <w:p w:rsidR="00353876" w:rsidRPr="000F60BB" w:rsidRDefault="00353876" w:rsidP="00353876">
      <w:pPr>
        <w:pStyle w:val="a4"/>
        <w:shd w:val="clear" w:color="auto" w:fill="FFFFFF"/>
        <w:spacing w:before="0" w:beforeAutospacing="0" w:after="0" w:afterAutospacing="0" w:line="276" w:lineRule="auto"/>
        <w:ind w:firstLine="567"/>
        <w:jc w:val="both"/>
        <w:rPr>
          <w:sz w:val="28"/>
          <w:szCs w:val="28"/>
          <w:lang w:val="uk-UA"/>
        </w:rPr>
      </w:pPr>
      <w:r w:rsidRPr="000F60BB">
        <w:rPr>
          <w:sz w:val="28"/>
          <w:szCs w:val="28"/>
        </w:rPr>
        <w:t xml:space="preserve">Здоровий </w:t>
      </w:r>
      <w:proofErr w:type="spellStart"/>
      <w:r w:rsidRPr="000F60BB">
        <w:rPr>
          <w:sz w:val="28"/>
          <w:szCs w:val="28"/>
        </w:rPr>
        <w:t>спосіб</w:t>
      </w:r>
      <w:proofErr w:type="spellEnd"/>
      <w:r w:rsidRPr="000F60BB">
        <w:rPr>
          <w:sz w:val="28"/>
          <w:szCs w:val="28"/>
        </w:rPr>
        <w:t xml:space="preserve"> </w:t>
      </w:r>
      <w:proofErr w:type="spellStart"/>
      <w:r w:rsidRPr="000F60BB">
        <w:rPr>
          <w:sz w:val="28"/>
          <w:szCs w:val="28"/>
        </w:rPr>
        <w:t>життя</w:t>
      </w:r>
      <w:proofErr w:type="spellEnd"/>
      <w:r w:rsidRPr="000F60BB">
        <w:rPr>
          <w:sz w:val="28"/>
          <w:szCs w:val="28"/>
        </w:rPr>
        <w:t xml:space="preserve"> </w:t>
      </w:r>
      <w:proofErr w:type="spellStart"/>
      <w:r w:rsidRPr="000F60BB">
        <w:rPr>
          <w:sz w:val="28"/>
          <w:szCs w:val="28"/>
        </w:rPr>
        <w:t>передбачає</w:t>
      </w:r>
      <w:proofErr w:type="spellEnd"/>
      <w:r w:rsidRPr="000F60BB">
        <w:rPr>
          <w:sz w:val="28"/>
          <w:szCs w:val="28"/>
        </w:rPr>
        <w:t xml:space="preserve"> </w:t>
      </w:r>
      <w:proofErr w:type="spellStart"/>
      <w:r w:rsidRPr="000F60BB">
        <w:rPr>
          <w:sz w:val="28"/>
          <w:szCs w:val="28"/>
        </w:rPr>
        <w:t>знання</w:t>
      </w:r>
      <w:proofErr w:type="spellEnd"/>
      <w:r w:rsidRPr="000F60BB">
        <w:rPr>
          <w:sz w:val="28"/>
          <w:szCs w:val="28"/>
        </w:rPr>
        <w:t xml:space="preserve"> і </w:t>
      </w:r>
      <w:proofErr w:type="spellStart"/>
      <w:r w:rsidRPr="000F60BB">
        <w:rPr>
          <w:sz w:val="28"/>
          <w:szCs w:val="28"/>
        </w:rPr>
        <w:t>дотримання</w:t>
      </w:r>
      <w:proofErr w:type="spellEnd"/>
      <w:r w:rsidRPr="000F60BB">
        <w:rPr>
          <w:sz w:val="28"/>
          <w:szCs w:val="28"/>
        </w:rPr>
        <w:t xml:space="preserve"> режиму </w:t>
      </w:r>
      <w:proofErr w:type="spellStart"/>
      <w:r w:rsidRPr="000F60BB">
        <w:rPr>
          <w:sz w:val="28"/>
          <w:szCs w:val="28"/>
        </w:rPr>
        <w:t>навчання</w:t>
      </w:r>
      <w:proofErr w:type="spellEnd"/>
      <w:r w:rsidRPr="000F60BB">
        <w:rPr>
          <w:sz w:val="28"/>
          <w:szCs w:val="28"/>
        </w:rPr>
        <w:t xml:space="preserve"> та </w:t>
      </w:r>
      <w:proofErr w:type="spellStart"/>
      <w:r w:rsidRPr="000F60BB">
        <w:rPr>
          <w:sz w:val="28"/>
          <w:szCs w:val="28"/>
        </w:rPr>
        <w:t>відпочинку</w:t>
      </w:r>
      <w:proofErr w:type="spellEnd"/>
      <w:r w:rsidRPr="000F60BB">
        <w:rPr>
          <w:sz w:val="28"/>
          <w:szCs w:val="28"/>
        </w:rPr>
        <w:t xml:space="preserve">, правил </w:t>
      </w:r>
      <w:proofErr w:type="spellStart"/>
      <w:r w:rsidRPr="000F60BB">
        <w:rPr>
          <w:sz w:val="28"/>
          <w:szCs w:val="28"/>
        </w:rPr>
        <w:t>харчування</w:t>
      </w:r>
      <w:proofErr w:type="spellEnd"/>
      <w:r w:rsidRPr="000F60BB">
        <w:rPr>
          <w:sz w:val="28"/>
          <w:szCs w:val="28"/>
        </w:rPr>
        <w:t xml:space="preserve"> й </w:t>
      </w:r>
      <w:proofErr w:type="spellStart"/>
      <w:r w:rsidRPr="000F60BB">
        <w:rPr>
          <w:sz w:val="28"/>
          <w:szCs w:val="28"/>
        </w:rPr>
        <w:t>особистої</w:t>
      </w:r>
      <w:proofErr w:type="spellEnd"/>
      <w:r w:rsidRPr="000F60BB">
        <w:rPr>
          <w:sz w:val="28"/>
          <w:szCs w:val="28"/>
        </w:rPr>
        <w:t xml:space="preserve"> </w:t>
      </w:r>
      <w:proofErr w:type="spellStart"/>
      <w:r w:rsidRPr="000F60BB">
        <w:rPr>
          <w:sz w:val="28"/>
          <w:szCs w:val="28"/>
        </w:rPr>
        <w:t>гі</w:t>
      </w:r>
      <w:proofErr w:type="gramStart"/>
      <w:r w:rsidRPr="000F60BB">
        <w:rPr>
          <w:sz w:val="28"/>
          <w:szCs w:val="28"/>
        </w:rPr>
        <w:t>г</w:t>
      </w:r>
      <w:proofErr w:type="gramEnd"/>
      <w:r w:rsidRPr="000F60BB">
        <w:rPr>
          <w:sz w:val="28"/>
          <w:szCs w:val="28"/>
        </w:rPr>
        <w:t>ієни</w:t>
      </w:r>
      <w:proofErr w:type="spellEnd"/>
      <w:r w:rsidRPr="000F60BB">
        <w:rPr>
          <w:sz w:val="28"/>
          <w:szCs w:val="28"/>
        </w:rPr>
        <w:t xml:space="preserve">, </w:t>
      </w:r>
      <w:proofErr w:type="spellStart"/>
      <w:r w:rsidRPr="000F60BB">
        <w:rPr>
          <w:sz w:val="28"/>
          <w:szCs w:val="28"/>
        </w:rPr>
        <w:t>обов'язкове</w:t>
      </w:r>
      <w:proofErr w:type="spellEnd"/>
      <w:r w:rsidRPr="000F60BB">
        <w:rPr>
          <w:sz w:val="28"/>
          <w:szCs w:val="28"/>
        </w:rPr>
        <w:t xml:space="preserve"> </w:t>
      </w:r>
      <w:proofErr w:type="spellStart"/>
      <w:r w:rsidRPr="000F60BB">
        <w:rPr>
          <w:sz w:val="28"/>
          <w:szCs w:val="28"/>
        </w:rPr>
        <w:t>виконання</w:t>
      </w:r>
      <w:proofErr w:type="spellEnd"/>
      <w:r w:rsidRPr="000F60BB">
        <w:rPr>
          <w:sz w:val="28"/>
          <w:szCs w:val="28"/>
        </w:rPr>
        <w:t xml:space="preserve"> </w:t>
      </w:r>
      <w:proofErr w:type="spellStart"/>
      <w:r w:rsidRPr="000F60BB">
        <w:rPr>
          <w:sz w:val="28"/>
          <w:szCs w:val="28"/>
        </w:rPr>
        <w:t>фізичних</w:t>
      </w:r>
      <w:proofErr w:type="spellEnd"/>
      <w:r w:rsidRPr="000F60BB">
        <w:rPr>
          <w:sz w:val="28"/>
          <w:szCs w:val="28"/>
        </w:rPr>
        <w:t xml:space="preserve"> </w:t>
      </w:r>
      <w:proofErr w:type="spellStart"/>
      <w:r w:rsidRPr="000F60BB">
        <w:rPr>
          <w:sz w:val="28"/>
          <w:szCs w:val="28"/>
        </w:rPr>
        <w:t>вправ</w:t>
      </w:r>
      <w:proofErr w:type="spellEnd"/>
      <w:r w:rsidRPr="000F60BB">
        <w:rPr>
          <w:sz w:val="28"/>
          <w:szCs w:val="28"/>
        </w:rPr>
        <w:t xml:space="preserve">, </w:t>
      </w:r>
      <w:proofErr w:type="spellStart"/>
      <w:r w:rsidRPr="000F60BB">
        <w:rPr>
          <w:sz w:val="28"/>
          <w:szCs w:val="28"/>
        </w:rPr>
        <w:t>що</w:t>
      </w:r>
      <w:proofErr w:type="spellEnd"/>
      <w:r w:rsidRPr="000F60BB">
        <w:rPr>
          <w:sz w:val="28"/>
          <w:szCs w:val="28"/>
        </w:rPr>
        <w:t xml:space="preserve"> </w:t>
      </w:r>
      <w:proofErr w:type="spellStart"/>
      <w:r w:rsidRPr="000F60BB">
        <w:rPr>
          <w:sz w:val="28"/>
          <w:szCs w:val="28"/>
        </w:rPr>
        <w:t>забезпечують</w:t>
      </w:r>
      <w:proofErr w:type="spellEnd"/>
      <w:r w:rsidRPr="000F60BB">
        <w:rPr>
          <w:sz w:val="28"/>
          <w:szCs w:val="28"/>
        </w:rPr>
        <w:t xml:space="preserve"> </w:t>
      </w:r>
      <w:proofErr w:type="spellStart"/>
      <w:r w:rsidRPr="000F60BB">
        <w:rPr>
          <w:sz w:val="28"/>
          <w:szCs w:val="28"/>
        </w:rPr>
        <w:t>оптимальний</w:t>
      </w:r>
      <w:proofErr w:type="spellEnd"/>
      <w:r w:rsidRPr="000F60BB">
        <w:rPr>
          <w:sz w:val="28"/>
          <w:szCs w:val="28"/>
        </w:rPr>
        <w:t xml:space="preserve"> </w:t>
      </w:r>
      <w:proofErr w:type="spellStart"/>
      <w:r w:rsidRPr="000F60BB">
        <w:rPr>
          <w:sz w:val="28"/>
          <w:szCs w:val="28"/>
        </w:rPr>
        <w:t>руховий</w:t>
      </w:r>
      <w:proofErr w:type="spellEnd"/>
      <w:r w:rsidRPr="000F60BB">
        <w:rPr>
          <w:sz w:val="28"/>
          <w:szCs w:val="28"/>
        </w:rPr>
        <w:t xml:space="preserve"> режим, а </w:t>
      </w:r>
      <w:proofErr w:type="spellStart"/>
      <w:r w:rsidRPr="000F60BB">
        <w:rPr>
          <w:sz w:val="28"/>
          <w:szCs w:val="28"/>
        </w:rPr>
        <w:t>також</w:t>
      </w:r>
      <w:proofErr w:type="spellEnd"/>
      <w:r w:rsidRPr="000F60BB">
        <w:rPr>
          <w:sz w:val="28"/>
          <w:szCs w:val="28"/>
        </w:rPr>
        <w:t xml:space="preserve"> </w:t>
      </w:r>
      <w:proofErr w:type="spellStart"/>
      <w:r w:rsidRPr="000F60BB">
        <w:rPr>
          <w:sz w:val="28"/>
          <w:szCs w:val="28"/>
        </w:rPr>
        <w:t>усвідомлення</w:t>
      </w:r>
      <w:proofErr w:type="spellEnd"/>
      <w:r w:rsidRPr="000F60BB">
        <w:rPr>
          <w:sz w:val="28"/>
          <w:szCs w:val="28"/>
        </w:rPr>
        <w:t xml:space="preserve"> </w:t>
      </w:r>
      <w:proofErr w:type="spellStart"/>
      <w:r w:rsidRPr="000F60BB">
        <w:rPr>
          <w:sz w:val="28"/>
          <w:szCs w:val="28"/>
        </w:rPr>
        <w:t>шкідливості</w:t>
      </w:r>
      <w:proofErr w:type="spellEnd"/>
      <w:r w:rsidRPr="000F60BB">
        <w:rPr>
          <w:sz w:val="28"/>
          <w:szCs w:val="28"/>
        </w:rPr>
        <w:t xml:space="preserve"> </w:t>
      </w:r>
      <w:proofErr w:type="spellStart"/>
      <w:r w:rsidRPr="000F60BB">
        <w:rPr>
          <w:sz w:val="28"/>
          <w:szCs w:val="28"/>
        </w:rPr>
        <w:t>вживання</w:t>
      </w:r>
      <w:proofErr w:type="spellEnd"/>
      <w:r w:rsidRPr="000F60BB">
        <w:rPr>
          <w:sz w:val="28"/>
          <w:szCs w:val="28"/>
        </w:rPr>
        <w:t xml:space="preserve"> </w:t>
      </w:r>
      <w:proofErr w:type="spellStart"/>
      <w:r w:rsidRPr="000F60BB">
        <w:rPr>
          <w:sz w:val="28"/>
          <w:szCs w:val="28"/>
        </w:rPr>
        <w:t>наркотиків</w:t>
      </w:r>
      <w:proofErr w:type="spellEnd"/>
      <w:r w:rsidRPr="000F60BB">
        <w:rPr>
          <w:sz w:val="28"/>
          <w:szCs w:val="28"/>
        </w:rPr>
        <w:t xml:space="preserve">, алкоголю, тютюну. </w:t>
      </w:r>
      <w:proofErr w:type="spellStart"/>
      <w:r w:rsidRPr="000F60BB">
        <w:rPr>
          <w:sz w:val="28"/>
          <w:szCs w:val="28"/>
        </w:rPr>
        <w:t>Велике</w:t>
      </w:r>
      <w:proofErr w:type="spellEnd"/>
      <w:r w:rsidRPr="000F60BB">
        <w:rPr>
          <w:sz w:val="28"/>
          <w:szCs w:val="28"/>
        </w:rPr>
        <w:t xml:space="preserve"> </w:t>
      </w:r>
      <w:proofErr w:type="spellStart"/>
      <w:r w:rsidRPr="000F60BB">
        <w:rPr>
          <w:sz w:val="28"/>
          <w:szCs w:val="28"/>
        </w:rPr>
        <w:t>значення</w:t>
      </w:r>
      <w:proofErr w:type="spellEnd"/>
      <w:r w:rsidRPr="000F60BB">
        <w:rPr>
          <w:sz w:val="28"/>
          <w:szCs w:val="28"/>
        </w:rPr>
        <w:t xml:space="preserve"> </w:t>
      </w:r>
      <w:proofErr w:type="spellStart"/>
      <w:r w:rsidRPr="000F60BB">
        <w:rPr>
          <w:sz w:val="28"/>
          <w:szCs w:val="28"/>
        </w:rPr>
        <w:t>має</w:t>
      </w:r>
      <w:proofErr w:type="spellEnd"/>
      <w:r w:rsidRPr="000F60BB">
        <w:rPr>
          <w:sz w:val="28"/>
          <w:szCs w:val="28"/>
        </w:rPr>
        <w:t xml:space="preserve"> </w:t>
      </w:r>
      <w:proofErr w:type="spellStart"/>
      <w:r w:rsidRPr="000F60BB">
        <w:rPr>
          <w:sz w:val="28"/>
          <w:szCs w:val="28"/>
        </w:rPr>
        <w:t>правильний</w:t>
      </w:r>
      <w:proofErr w:type="spellEnd"/>
      <w:r w:rsidRPr="000F60BB">
        <w:rPr>
          <w:sz w:val="28"/>
          <w:szCs w:val="28"/>
        </w:rPr>
        <w:t xml:space="preserve"> </w:t>
      </w:r>
      <w:proofErr w:type="spellStart"/>
      <w:r w:rsidRPr="000F60BB">
        <w:rPr>
          <w:sz w:val="28"/>
          <w:szCs w:val="28"/>
        </w:rPr>
        <w:t>вибі</w:t>
      </w:r>
      <w:proofErr w:type="gramStart"/>
      <w:r w:rsidRPr="000F60BB">
        <w:rPr>
          <w:sz w:val="28"/>
          <w:szCs w:val="28"/>
        </w:rPr>
        <w:t>р</w:t>
      </w:r>
      <w:proofErr w:type="spellEnd"/>
      <w:proofErr w:type="gramEnd"/>
      <w:r w:rsidRPr="000F60BB">
        <w:rPr>
          <w:sz w:val="28"/>
          <w:szCs w:val="28"/>
        </w:rPr>
        <w:t xml:space="preserve"> </w:t>
      </w:r>
      <w:proofErr w:type="spellStart"/>
      <w:r w:rsidRPr="000F60BB">
        <w:rPr>
          <w:sz w:val="28"/>
          <w:szCs w:val="28"/>
        </w:rPr>
        <w:t>індивідуальних</w:t>
      </w:r>
      <w:proofErr w:type="spellEnd"/>
      <w:r w:rsidRPr="000F60BB">
        <w:rPr>
          <w:sz w:val="28"/>
          <w:szCs w:val="28"/>
        </w:rPr>
        <w:t xml:space="preserve"> </w:t>
      </w:r>
      <w:proofErr w:type="spellStart"/>
      <w:r w:rsidRPr="000F60BB">
        <w:rPr>
          <w:sz w:val="28"/>
          <w:szCs w:val="28"/>
        </w:rPr>
        <w:t>оздоровчих</w:t>
      </w:r>
      <w:proofErr w:type="spellEnd"/>
      <w:r w:rsidRPr="000F60BB">
        <w:rPr>
          <w:sz w:val="28"/>
          <w:szCs w:val="28"/>
        </w:rPr>
        <w:t xml:space="preserve"> систем </w:t>
      </w:r>
      <w:proofErr w:type="spellStart"/>
      <w:r w:rsidRPr="000F60BB">
        <w:rPr>
          <w:sz w:val="28"/>
          <w:szCs w:val="28"/>
        </w:rPr>
        <w:t>або</w:t>
      </w:r>
      <w:proofErr w:type="spellEnd"/>
      <w:r w:rsidRPr="000F60BB">
        <w:rPr>
          <w:sz w:val="28"/>
          <w:szCs w:val="28"/>
          <w:lang w:val="uk-UA"/>
        </w:rPr>
        <w:t xml:space="preserve"> </w:t>
      </w:r>
      <w:r w:rsidRPr="000F60BB">
        <w:rPr>
          <w:sz w:val="28"/>
          <w:szCs w:val="28"/>
        </w:rPr>
        <w:t xml:space="preserve"> </w:t>
      </w:r>
      <w:proofErr w:type="spellStart"/>
      <w:r w:rsidRPr="000F60BB">
        <w:rPr>
          <w:sz w:val="28"/>
          <w:szCs w:val="28"/>
        </w:rPr>
        <w:t>їх</w:t>
      </w:r>
      <w:proofErr w:type="spellEnd"/>
      <w:r w:rsidRPr="000F60BB">
        <w:rPr>
          <w:sz w:val="28"/>
          <w:szCs w:val="28"/>
        </w:rPr>
        <w:t xml:space="preserve"> </w:t>
      </w:r>
      <w:r w:rsidRPr="000F60BB">
        <w:rPr>
          <w:sz w:val="28"/>
          <w:szCs w:val="28"/>
          <w:lang w:val="uk-UA"/>
        </w:rPr>
        <w:t xml:space="preserve">  </w:t>
      </w:r>
      <w:proofErr w:type="spellStart"/>
      <w:r w:rsidRPr="000F60BB">
        <w:rPr>
          <w:sz w:val="28"/>
          <w:szCs w:val="28"/>
        </w:rPr>
        <w:t>поєднання</w:t>
      </w:r>
      <w:proofErr w:type="spellEnd"/>
      <w:r w:rsidRPr="000F60BB">
        <w:rPr>
          <w:sz w:val="28"/>
          <w:szCs w:val="28"/>
        </w:rPr>
        <w:t xml:space="preserve"> </w:t>
      </w:r>
      <w:r w:rsidRPr="000F60BB">
        <w:rPr>
          <w:sz w:val="28"/>
          <w:szCs w:val="28"/>
          <w:lang w:val="uk-UA"/>
        </w:rPr>
        <w:t xml:space="preserve"> </w:t>
      </w:r>
      <w:r w:rsidRPr="000F60BB">
        <w:rPr>
          <w:sz w:val="28"/>
          <w:szCs w:val="28"/>
        </w:rPr>
        <w:t xml:space="preserve">та </w:t>
      </w:r>
      <w:r w:rsidRPr="000F60BB">
        <w:rPr>
          <w:sz w:val="28"/>
          <w:szCs w:val="28"/>
          <w:lang w:val="uk-UA"/>
        </w:rPr>
        <w:t xml:space="preserve"> </w:t>
      </w:r>
      <w:proofErr w:type="spellStart"/>
      <w:r w:rsidRPr="000F60BB">
        <w:rPr>
          <w:sz w:val="28"/>
          <w:szCs w:val="28"/>
        </w:rPr>
        <w:t>практичне</w:t>
      </w:r>
      <w:proofErr w:type="spellEnd"/>
      <w:r w:rsidRPr="000F60BB">
        <w:rPr>
          <w:sz w:val="28"/>
          <w:szCs w:val="28"/>
          <w:lang w:val="uk-UA"/>
        </w:rPr>
        <w:t xml:space="preserve"> </w:t>
      </w:r>
      <w:r w:rsidRPr="000F60BB">
        <w:rPr>
          <w:sz w:val="28"/>
          <w:szCs w:val="28"/>
        </w:rPr>
        <w:t xml:space="preserve"> </w:t>
      </w:r>
      <w:proofErr w:type="spellStart"/>
      <w:r w:rsidRPr="000F60BB">
        <w:rPr>
          <w:sz w:val="28"/>
          <w:szCs w:val="28"/>
        </w:rPr>
        <w:t>використання</w:t>
      </w:r>
      <w:proofErr w:type="spellEnd"/>
      <w:r w:rsidRPr="000F60BB">
        <w:rPr>
          <w:sz w:val="28"/>
          <w:szCs w:val="28"/>
          <w:lang w:val="uk-UA"/>
        </w:rPr>
        <w:t xml:space="preserve"> </w:t>
      </w:r>
      <w:r w:rsidRPr="000F60BB">
        <w:rPr>
          <w:sz w:val="28"/>
          <w:szCs w:val="28"/>
        </w:rPr>
        <w:t xml:space="preserve"> з</w:t>
      </w:r>
      <w:r w:rsidRPr="000F60BB">
        <w:rPr>
          <w:sz w:val="28"/>
          <w:szCs w:val="28"/>
          <w:lang w:val="uk-UA"/>
        </w:rPr>
        <w:t xml:space="preserve"> </w:t>
      </w:r>
      <w:r w:rsidRPr="000F60BB">
        <w:rPr>
          <w:sz w:val="28"/>
          <w:szCs w:val="28"/>
        </w:rPr>
        <w:t xml:space="preserve"> метою</w:t>
      </w:r>
      <w:r w:rsidRPr="000F60BB">
        <w:rPr>
          <w:sz w:val="28"/>
          <w:szCs w:val="28"/>
          <w:lang w:val="uk-UA"/>
        </w:rPr>
        <w:t xml:space="preserve"> </w:t>
      </w:r>
      <w:r w:rsidRPr="000F60BB">
        <w:rPr>
          <w:sz w:val="28"/>
          <w:szCs w:val="28"/>
        </w:rPr>
        <w:t xml:space="preserve"> </w:t>
      </w:r>
      <w:proofErr w:type="spellStart"/>
      <w:r w:rsidRPr="000F60BB">
        <w:rPr>
          <w:sz w:val="28"/>
          <w:szCs w:val="28"/>
        </w:rPr>
        <w:t>зміцнення</w:t>
      </w:r>
      <w:proofErr w:type="spellEnd"/>
      <w:r w:rsidRPr="000F60BB">
        <w:rPr>
          <w:sz w:val="28"/>
          <w:szCs w:val="28"/>
        </w:rPr>
        <w:t xml:space="preserve"> </w:t>
      </w:r>
      <w:proofErr w:type="spellStart"/>
      <w:r w:rsidRPr="000F60BB">
        <w:rPr>
          <w:sz w:val="28"/>
          <w:szCs w:val="28"/>
        </w:rPr>
        <w:t>здоров'я</w:t>
      </w:r>
      <w:proofErr w:type="spellEnd"/>
      <w:r w:rsidRPr="000F60BB">
        <w:rPr>
          <w:sz w:val="28"/>
          <w:szCs w:val="28"/>
          <w:lang w:val="uk-UA"/>
        </w:rPr>
        <w:t xml:space="preserve"> (</w:t>
      </w:r>
      <w:proofErr w:type="spellStart"/>
      <w:r w:rsidRPr="000F60BB">
        <w:rPr>
          <w:sz w:val="28"/>
          <w:szCs w:val="28"/>
        </w:rPr>
        <w:t>самомасаж</w:t>
      </w:r>
      <w:proofErr w:type="spellEnd"/>
      <w:r w:rsidRPr="000F60BB">
        <w:rPr>
          <w:sz w:val="28"/>
          <w:szCs w:val="28"/>
        </w:rPr>
        <w:t xml:space="preserve">, </w:t>
      </w:r>
      <w:proofErr w:type="spellStart"/>
      <w:r w:rsidRPr="000F60BB">
        <w:rPr>
          <w:sz w:val="28"/>
          <w:szCs w:val="28"/>
        </w:rPr>
        <w:t>загартовування</w:t>
      </w:r>
      <w:proofErr w:type="spellEnd"/>
      <w:r w:rsidRPr="000F60BB">
        <w:rPr>
          <w:sz w:val="28"/>
          <w:szCs w:val="28"/>
        </w:rPr>
        <w:t xml:space="preserve">, </w:t>
      </w:r>
      <w:proofErr w:type="spellStart"/>
      <w:r w:rsidRPr="000F60BB">
        <w:rPr>
          <w:sz w:val="28"/>
          <w:szCs w:val="28"/>
        </w:rPr>
        <w:t>дихальні</w:t>
      </w:r>
      <w:proofErr w:type="spellEnd"/>
      <w:r w:rsidRPr="000F60BB">
        <w:rPr>
          <w:sz w:val="28"/>
          <w:szCs w:val="28"/>
        </w:rPr>
        <w:t xml:space="preserve"> </w:t>
      </w:r>
      <w:proofErr w:type="spellStart"/>
      <w:r w:rsidRPr="000F60BB">
        <w:rPr>
          <w:sz w:val="28"/>
          <w:szCs w:val="28"/>
        </w:rPr>
        <w:t>вправи</w:t>
      </w:r>
      <w:proofErr w:type="spellEnd"/>
      <w:r w:rsidRPr="000F60BB">
        <w:rPr>
          <w:sz w:val="28"/>
          <w:szCs w:val="28"/>
        </w:rPr>
        <w:t xml:space="preserve">, </w:t>
      </w:r>
      <w:proofErr w:type="spellStart"/>
      <w:r w:rsidRPr="000F60BB">
        <w:rPr>
          <w:sz w:val="28"/>
          <w:szCs w:val="28"/>
        </w:rPr>
        <w:t>аутогенне</w:t>
      </w:r>
      <w:proofErr w:type="spellEnd"/>
      <w:r w:rsidRPr="000F60BB">
        <w:rPr>
          <w:sz w:val="28"/>
          <w:szCs w:val="28"/>
        </w:rPr>
        <w:t xml:space="preserve"> </w:t>
      </w:r>
      <w:proofErr w:type="spellStart"/>
      <w:r w:rsidRPr="000F60BB">
        <w:rPr>
          <w:sz w:val="28"/>
          <w:szCs w:val="28"/>
        </w:rPr>
        <w:t>тренування</w:t>
      </w:r>
      <w:proofErr w:type="spellEnd"/>
      <w:r w:rsidRPr="000F60BB">
        <w:rPr>
          <w:sz w:val="28"/>
          <w:szCs w:val="28"/>
        </w:rPr>
        <w:t xml:space="preserve"> </w:t>
      </w:r>
      <w:proofErr w:type="spellStart"/>
      <w:r w:rsidRPr="000F60BB">
        <w:rPr>
          <w:sz w:val="28"/>
          <w:szCs w:val="28"/>
        </w:rPr>
        <w:t>тощо</w:t>
      </w:r>
      <w:proofErr w:type="spellEnd"/>
      <w:r w:rsidRPr="000F60BB">
        <w:rPr>
          <w:sz w:val="28"/>
          <w:szCs w:val="28"/>
        </w:rPr>
        <w:t>).</w:t>
      </w:r>
    </w:p>
    <w:p w:rsidR="00353876" w:rsidRPr="000F60BB" w:rsidRDefault="00353876" w:rsidP="00353876">
      <w:pPr>
        <w:pStyle w:val="a4"/>
        <w:shd w:val="clear" w:color="auto" w:fill="FFFFFF"/>
        <w:spacing w:before="0" w:beforeAutospacing="0" w:after="0" w:afterAutospacing="0" w:line="276" w:lineRule="auto"/>
        <w:ind w:firstLine="567"/>
        <w:jc w:val="both"/>
        <w:rPr>
          <w:sz w:val="28"/>
          <w:szCs w:val="28"/>
        </w:rPr>
      </w:pPr>
      <w:proofErr w:type="spellStart"/>
      <w:r w:rsidRPr="000F60BB">
        <w:rPr>
          <w:sz w:val="28"/>
          <w:szCs w:val="28"/>
        </w:rPr>
        <w:t>Дотримання</w:t>
      </w:r>
      <w:proofErr w:type="spellEnd"/>
      <w:r w:rsidRPr="000F60BB">
        <w:rPr>
          <w:sz w:val="28"/>
          <w:szCs w:val="28"/>
        </w:rPr>
        <w:t xml:space="preserve"> </w:t>
      </w:r>
      <w:proofErr w:type="gramStart"/>
      <w:r w:rsidRPr="000F60BB">
        <w:rPr>
          <w:sz w:val="28"/>
          <w:szCs w:val="28"/>
        </w:rPr>
        <w:t>здорового</w:t>
      </w:r>
      <w:proofErr w:type="gramEnd"/>
      <w:r w:rsidRPr="000F60BB">
        <w:rPr>
          <w:sz w:val="28"/>
          <w:szCs w:val="28"/>
        </w:rPr>
        <w:t xml:space="preserve"> способу </w:t>
      </w:r>
      <w:proofErr w:type="spellStart"/>
      <w:r w:rsidRPr="000F60BB">
        <w:rPr>
          <w:sz w:val="28"/>
          <w:szCs w:val="28"/>
        </w:rPr>
        <w:t>життя</w:t>
      </w:r>
      <w:proofErr w:type="spellEnd"/>
      <w:r w:rsidRPr="000F60BB">
        <w:rPr>
          <w:sz w:val="28"/>
          <w:szCs w:val="28"/>
        </w:rPr>
        <w:t xml:space="preserve"> </w:t>
      </w:r>
      <w:proofErr w:type="spellStart"/>
      <w:r w:rsidRPr="000F60BB">
        <w:rPr>
          <w:sz w:val="28"/>
          <w:szCs w:val="28"/>
        </w:rPr>
        <w:t>впливає</w:t>
      </w:r>
      <w:proofErr w:type="spellEnd"/>
      <w:r w:rsidRPr="000F60BB">
        <w:rPr>
          <w:sz w:val="28"/>
          <w:szCs w:val="28"/>
        </w:rPr>
        <w:t xml:space="preserve"> на </w:t>
      </w:r>
      <w:proofErr w:type="spellStart"/>
      <w:r w:rsidRPr="000F60BB">
        <w:rPr>
          <w:sz w:val="28"/>
          <w:szCs w:val="28"/>
        </w:rPr>
        <w:t>формування</w:t>
      </w:r>
      <w:proofErr w:type="spellEnd"/>
      <w:r w:rsidRPr="000F60BB">
        <w:rPr>
          <w:sz w:val="28"/>
          <w:szCs w:val="28"/>
        </w:rPr>
        <w:t xml:space="preserve">, </w:t>
      </w:r>
      <w:proofErr w:type="spellStart"/>
      <w:r w:rsidRPr="000F60BB">
        <w:rPr>
          <w:sz w:val="28"/>
          <w:szCs w:val="28"/>
        </w:rPr>
        <w:t>збереження</w:t>
      </w:r>
      <w:proofErr w:type="spellEnd"/>
      <w:r w:rsidRPr="000F60BB">
        <w:rPr>
          <w:sz w:val="28"/>
          <w:szCs w:val="28"/>
        </w:rPr>
        <w:t xml:space="preserve"> та </w:t>
      </w:r>
      <w:proofErr w:type="spellStart"/>
      <w:r w:rsidRPr="000F60BB">
        <w:rPr>
          <w:sz w:val="28"/>
          <w:szCs w:val="28"/>
        </w:rPr>
        <w:t>зміцнення</w:t>
      </w:r>
      <w:proofErr w:type="spellEnd"/>
      <w:r w:rsidRPr="000F60BB">
        <w:rPr>
          <w:sz w:val="28"/>
          <w:szCs w:val="28"/>
        </w:rPr>
        <w:t xml:space="preserve"> </w:t>
      </w:r>
      <w:proofErr w:type="spellStart"/>
      <w:r w:rsidRPr="000F60BB">
        <w:rPr>
          <w:sz w:val="28"/>
          <w:szCs w:val="28"/>
        </w:rPr>
        <w:t>здоров'я</w:t>
      </w:r>
      <w:proofErr w:type="spellEnd"/>
      <w:r w:rsidRPr="000F60BB">
        <w:rPr>
          <w:sz w:val="28"/>
          <w:szCs w:val="28"/>
        </w:rPr>
        <w:t xml:space="preserve">, </w:t>
      </w:r>
      <w:proofErr w:type="spellStart"/>
      <w:r w:rsidRPr="000F60BB">
        <w:rPr>
          <w:sz w:val="28"/>
          <w:szCs w:val="28"/>
        </w:rPr>
        <w:t>сприяє</w:t>
      </w:r>
      <w:proofErr w:type="spellEnd"/>
      <w:r w:rsidRPr="000F60BB">
        <w:rPr>
          <w:sz w:val="28"/>
          <w:szCs w:val="28"/>
        </w:rPr>
        <w:t xml:space="preserve"> </w:t>
      </w:r>
      <w:proofErr w:type="spellStart"/>
      <w:r w:rsidRPr="000F60BB">
        <w:rPr>
          <w:sz w:val="28"/>
          <w:szCs w:val="28"/>
        </w:rPr>
        <w:t>інтелектуальному</w:t>
      </w:r>
      <w:proofErr w:type="spellEnd"/>
      <w:r w:rsidRPr="000F60BB">
        <w:rPr>
          <w:sz w:val="28"/>
          <w:szCs w:val="28"/>
        </w:rPr>
        <w:t xml:space="preserve"> і духовному </w:t>
      </w:r>
      <w:proofErr w:type="spellStart"/>
      <w:r w:rsidRPr="000F60BB">
        <w:rPr>
          <w:sz w:val="28"/>
          <w:szCs w:val="28"/>
        </w:rPr>
        <w:t>розвитку</w:t>
      </w:r>
      <w:proofErr w:type="spellEnd"/>
      <w:r w:rsidRPr="000F60BB">
        <w:rPr>
          <w:sz w:val="28"/>
          <w:szCs w:val="28"/>
        </w:rPr>
        <w:t xml:space="preserve"> </w:t>
      </w:r>
      <w:proofErr w:type="spellStart"/>
      <w:r w:rsidRPr="000F60BB">
        <w:rPr>
          <w:sz w:val="28"/>
          <w:szCs w:val="28"/>
        </w:rPr>
        <w:t>особистості</w:t>
      </w:r>
      <w:proofErr w:type="spellEnd"/>
      <w:r w:rsidRPr="000F60BB">
        <w:rPr>
          <w:sz w:val="28"/>
          <w:szCs w:val="28"/>
        </w:rPr>
        <w:t xml:space="preserve">, </w:t>
      </w:r>
      <w:proofErr w:type="spellStart"/>
      <w:r w:rsidRPr="000F60BB">
        <w:rPr>
          <w:sz w:val="28"/>
          <w:szCs w:val="28"/>
        </w:rPr>
        <w:t>успішному</w:t>
      </w:r>
      <w:proofErr w:type="spellEnd"/>
      <w:r w:rsidRPr="000F60BB">
        <w:rPr>
          <w:sz w:val="28"/>
          <w:szCs w:val="28"/>
        </w:rPr>
        <w:t xml:space="preserve"> </w:t>
      </w:r>
      <w:proofErr w:type="spellStart"/>
      <w:r w:rsidRPr="000F60BB">
        <w:rPr>
          <w:sz w:val="28"/>
          <w:szCs w:val="28"/>
        </w:rPr>
        <w:t>навчанню</w:t>
      </w:r>
      <w:proofErr w:type="spellEnd"/>
      <w:r w:rsidRPr="000F60BB">
        <w:rPr>
          <w:sz w:val="28"/>
          <w:szCs w:val="28"/>
        </w:rPr>
        <w:t>.</w:t>
      </w:r>
    </w:p>
    <w:p w:rsidR="00353876" w:rsidRPr="000F60BB" w:rsidRDefault="00353876" w:rsidP="00353876">
      <w:pPr>
        <w:pStyle w:val="a4"/>
        <w:shd w:val="clear" w:color="auto" w:fill="FFFFFF"/>
        <w:spacing w:before="0" w:beforeAutospacing="0" w:after="0" w:afterAutospacing="0" w:line="276" w:lineRule="auto"/>
        <w:ind w:firstLine="567"/>
        <w:jc w:val="both"/>
        <w:rPr>
          <w:sz w:val="28"/>
          <w:szCs w:val="28"/>
        </w:rPr>
      </w:pPr>
      <w:r w:rsidRPr="000F60BB">
        <w:rPr>
          <w:sz w:val="28"/>
          <w:szCs w:val="28"/>
        </w:rPr>
        <w:t xml:space="preserve">Здоровий </w:t>
      </w:r>
      <w:proofErr w:type="spellStart"/>
      <w:r w:rsidRPr="000F60BB">
        <w:rPr>
          <w:sz w:val="28"/>
          <w:szCs w:val="28"/>
        </w:rPr>
        <w:t>спосіб</w:t>
      </w:r>
      <w:proofErr w:type="spellEnd"/>
      <w:r w:rsidRPr="000F60BB">
        <w:rPr>
          <w:sz w:val="28"/>
          <w:szCs w:val="28"/>
        </w:rPr>
        <w:t xml:space="preserve"> </w:t>
      </w:r>
      <w:proofErr w:type="spellStart"/>
      <w:r w:rsidRPr="000F60BB">
        <w:rPr>
          <w:sz w:val="28"/>
          <w:szCs w:val="28"/>
        </w:rPr>
        <w:t>життя</w:t>
      </w:r>
      <w:proofErr w:type="spellEnd"/>
      <w:r w:rsidRPr="000F60BB">
        <w:rPr>
          <w:sz w:val="28"/>
          <w:szCs w:val="28"/>
        </w:rPr>
        <w:t xml:space="preserve"> </w:t>
      </w:r>
      <w:proofErr w:type="spellStart"/>
      <w:r w:rsidRPr="000F60BB">
        <w:rPr>
          <w:sz w:val="28"/>
          <w:szCs w:val="28"/>
        </w:rPr>
        <w:t>людини</w:t>
      </w:r>
      <w:proofErr w:type="spellEnd"/>
      <w:r w:rsidRPr="000F60BB">
        <w:rPr>
          <w:sz w:val="28"/>
          <w:szCs w:val="28"/>
        </w:rPr>
        <w:t xml:space="preserve">, позитивно </w:t>
      </w:r>
      <w:proofErr w:type="spellStart"/>
      <w:r w:rsidRPr="000F60BB">
        <w:rPr>
          <w:sz w:val="28"/>
          <w:szCs w:val="28"/>
        </w:rPr>
        <w:t>впливаючи</w:t>
      </w:r>
      <w:proofErr w:type="spellEnd"/>
      <w:r w:rsidRPr="000F60BB">
        <w:rPr>
          <w:sz w:val="28"/>
          <w:szCs w:val="28"/>
        </w:rPr>
        <w:t xml:space="preserve"> на стан </w:t>
      </w:r>
      <w:proofErr w:type="spellStart"/>
      <w:r w:rsidRPr="000F60BB">
        <w:rPr>
          <w:sz w:val="28"/>
          <w:szCs w:val="28"/>
        </w:rPr>
        <w:t>її</w:t>
      </w:r>
      <w:proofErr w:type="spellEnd"/>
      <w:r w:rsidRPr="000F60BB">
        <w:rPr>
          <w:sz w:val="28"/>
          <w:szCs w:val="28"/>
        </w:rPr>
        <w:t xml:space="preserve"> </w:t>
      </w:r>
      <w:proofErr w:type="spellStart"/>
      <w:r w:rsidRPr="000F60BB">
        <w:rPr>
          <w:sz w:val="28"/>
          <w:szCs w:val="28"/>
        </w:rPr>
        <w:t>здоров'я</w:t>
      </w:r>
      <w:proofErr w:type="spellEnd"/>
      <w:r w:rsidRPr="000F60BB">
        <w:rPr>
          <w:sz w:val="28"/>
          <w:szCs w:val="28"/>
        </w:rPr>
        <w:t xml:space="preserve">, </w:t>
      </w:r>
      <w:proofErr w:type="spellStart"/>
      <w:r w:rsidRPr="000F60BB">
        <w:rPr>
          <w:sz w:val="28"/>
          <w:szCs w:val="28"/>
        </w:rPr>
        <w:t>духовність</w:t>
      </w:r>
      <w:proofErr w:type="spellEnd"/>
      <w:r w:rsidRPr="000F60BB">
        <w:rPr>
          <w:sz w:val="28"/>
          <w:szCs w:val="28"/>
        </w:rPr>
        <w:t xml:space="preserve">, </w:t>
      </w:r>
      <w:proofErr w:type="spellStart"/>
      <w:r w:rsidRPr="000F60BB">
        <w:rPr>
          <w:sz w:val="28"/>
          <w:szCs w:val="28"/>
        </w:rPr>
        <w:t>моральні</w:t>
      </w:r>
      <w:proofErr w:type="spellEnd"/>
      <w:r w:rsidRPr="000F60BB">
        <w:rPr>
          <w:sz w:val="28"/>
          <w:szCs w:val="28"/>
        </w:rPr>
        <w:t xml:space="preserve"> </w:t>
      </w:r>
      <w:proofErr w:type="spellStart"/>
      <w:r w:rsidRPr="000F60BB">
        <w:rPr>
          <w:sz w:val="28"/>
          <w:szCs w:val="28"/>
        </w:rPr>
        <w:t>орієнтири</w:t>
      </w:r>
      <w:proofErr w:type="spellEnd"/>
      <w:r w:rsidRPr="000F60BB">
        <w:rPr>
          <w:sz w:val="28"/>
          <w:szCs w:val="28"/>
        </w:rPr>
        <w:t xml:space="preserve">, </w:t>
      </w:r>
      <w:proofErr w:type="spellStart"/>
      <w:r w:rsidRPr="000F60BB">
        <w:rPr>
          <w:sz w:val="28"/>
          <w:szCs w:val="28"/>
        </w:rPr>
        <w:t>формування</w:t>
      </w:r>
      <w:proofErr w:type="spellEnd"/>
      <w:r w:rsidRPr="000F60BB">
        <w:rPr>
          <w:sz w:val="28"/>
          <w:szCs w:val="28"/>
        </w:rPr>
        <w:t xml:space="preserve"> </w:t>
      </w:r>
      <w:proofErr w:type="spellStart"/>
      <w:r w:rsidRPr="000F60BB">
        <w:rPr>
          <w:sz w:val="28"/>
          <w:szCs w:val="28"/>
        </w:rPr>
        <w:t>певних</w:t>
      </w:r>
      <w:proofErr w:type="spellEnd"/>
      <w:r w:rsidRPr="000F60BB">
        <w:rPr>
          <w:sz w:val="28"/>
          <w:szCs w:val="28"/>
        </w:rPr>
        <w:t xml:space="preserve"> рис характеру (</w:t>
      </w:r>
      <w:proofErr w:type="spellStart"/>
      <w:r w:rsidRPr="000F60BB">
        <w:rPr>
          <w:sz w:val="28"/>
          <w:szCs w:val="28"/>
        </w:rPr>
        <w:t>волі</w:t>
      </w:r>
      <w:proofErr w:type="spellEnd"/>
      <w:r w:rsidRPr="000F60BB">
        <w:rPr>
          <w:sz w:val="28"/>
          <w:szCs w:val="28"/>
        </w:rPr>
        <w:t xml:space="preserve">, </w:t>
      </w:r>
      <w:proofErr w:type="spellStart"/>
      <w:r w:rsidRPr="000F60BB">
        <w:rPr>
          <w:sz w:val="28"/>
          <w:szCs w:val="28"/>
        </w:rPr>
        <w:t>оптимізму</w:t>
      </w:r>
      <w:proofErr w:type="spellEnd"/>
      <w:r w:rsidRPr="000F60BB">
        <w:rPr>
          <w:sz w:val="28"/>
          <w:szCs w:val="28"/>
        </w:rPr>
        <w:t xml:space="preserve">, </w:t>
      </w:r>
      <w:proofErr w:type="spellStart"/>
      <w:r w:rsidRPr="000F60BB">
        <w:rPr>
          <w:sz w:val="28"/>
          <w:szCs w:val="28"/>
        </w:rPr>
        <w:t>цілеспрямованості</w:t>
      </w:r>
      <w:proofErr w:type="spellEnd"/>
      <w:r w:rsidRPr="000F60BB">
        <w:rPr>
          <w:sz w:val="28"/>
          <w:szCs w:val="28"/>
        </w:rPr>
        <w:t xml:space="preserve"> </w:t>
      </w:r>
      <w:proofErr w:type="spellStart"/>
      <w:r w:rsidRPr="000F60BB">
        <w:rPr>
          <w:sz w:val="28"/>
          <w:szCs w:val="28"/>
        </w:rPr>
        <w:t>тощо</w:t>
      </w:r>
      <w:proofErr w:type="spellEnd"/>
      <w:r w:rsidRPr="000F60BB">
        <w:rPr>
          <w:sz w:val="28"/>
          <w:szCs w:val="28"/>
        </w:rPr>
        <w:t xml:space="preserve">) та </w:t>
      </w:r>
      <w:proofErr w:type="spellStart"/>
      <w:r w:rsidRPr="000F60BB">
        <w:rPr>
          <w:sz w:val="28"/>
          <w:szCs w:val="28"/>
        </w:rPr>
        <w:t>інші</w:t>
      </w:r>
      <w:proofErr w:type="spellEnd"/>
      <w:r w:rsidRPr="000F60BB">
        <w:rPr>
          <w:sz w:val="28"/>
          <w:szCs w:val="28"/>
        </w:rPr>
        <w:t xml:space="preserve"> </w:t>
      </w:r>
      <w:proofErr w:type="spellStart"/>
      <w:r w:rsidRPr="000F60BB">
        <w:rPr>
          <w:sz w:val="28"/>
          <w:szCs w:val="28"/>
        </w:rPr>
        <w:t>якості</w:t>
      </w:r>
      <w:proofErr w:type="spellEnd"/>
      <w:r w:rsidRPr="000F60BB">
        <w:rPr>
          <w:sz w:val="28"/>
          <w:szCs w:val="28"/>
        </w:rPr>
        <w:t xml:space="preserve">, </w:t>
      </w:r>
      <w:proofErr w:type="spellStart"/>
      <w:r w:rsidRPr="000F60BB">
        <w:rPr>
          <w:sz w:val="28"/>
          <w:szCs w:val="28"/>
        </w:rPr>
        <w:t>полегшує</w:t>
      </w:r>
      <w:proofErr w:type="spellEnd"/>
      <w:r w:rsidRPr="000F60BB">
        <w:rPr>
          <w:sz w:val="28"/>
          <w:szCs w:val="28"/>
        </w:rPr>
        <w:t xml:space="preserve"> </w:t>
      </w:r>
      <w:proofErr w:type="spellStart"/>
      <w:r w:rsidRPr="000F60BB">
        <w:rPr>
          <w:sz w:val="28"/>
          <w:szCs w:val="28"/>
        </w:rPr>
        <w:lastRenderedPageBreak/>
        <w:t>переборювання</w:t>
      </w:r>
      <w:proofErr w:type="spellEnd"/>
      <w:r w:rsidRPr="000F60BB">
        <w:rPr>
          <w:sz w:val="28"/>
          <w:szCs w:val="28"/>
        </w:rPr>
        <w:t xml:space="preserve"> пси</w:t>
      </w:r>
      <w:r w:rsidRPr="000F60BB">
        <w:rPr>
          <w:sz w:val="28"/>
          <w:szCs w:val="28"/>
          <w:lang w:val="uk-UA"/>
        </w:rPr>
        <w:t>х</w:t>
      </w:r>
      <w:proofErr w:type="spellStart"/>
      <w:r w:rsidRPr="000F60BB">
        <w:rPr>
          <w:sz w:val="28"/>
          <w:szCs w:val="28"/>
        </w:rPr>
        <w:t>оемоційних</w:t>
      </w:r>
      <w:proofErr w:type="spellEnd"/>
      <w:r w:rsidRPr="000F60BB">
        <w:rPr>
          <w:sz w:val="28"/>
          <w:szCs w:val="28"/>
        </w:rPr>
        <w:t xml:space="preserve"> </w:t>
      </w:r>
      <w:proofErr w:type="spellStart"/>
      <w:r w:rsidRPr="000F60BB">
        <w:rPr>
          <w:sz w:val="28"/>
          <w:szCs w:val="28"/>
        </w:rPr>
        <w:t>навантажень</w:t>
      </w:r>
      <w:proofErr w:type="spellEnd"/>
      <w:r w:rsidRPr="000F60BB">
        <w:rPr>
          <w:sz w:val="28"/>
          <w:szCs w:val="28"/>
        </w:rPr>
        <w:t xml:space="preserve">, </w:t>
      </w:r>
      <w:proofErr w:type="spellStart"/>
      <w:r w:rsidRPr="000F60BB">
        <w:rPr>
          <w:sz w:val="28"/>
          <w:szCs w:val="28"/>
        </w:rPr>
        <w:t>стресових</w:t>
      </w:r>
      <w:proofErr w:type="spellEnd"/>
      <w:r w:rsidRPr="000F60BB">
        <w:rPr>
          <w:sz w:val="28"/>
          <w:szCs w:val="28"/>
        </w:rPr>
        <w:t xml:space="preserve"> </w:t>
      </w:r>
      <w:proofErr w:type="spellStart"/>
      <w:r w:rsidRPr="000F60BB">
        <w:rPr>
          <w:sz w:val="28"/>
          <w:szCs w:val="28"/>
        </w:rPr>
        <w:t>ситуацій</w:t>
      </w:r>
      <w:proofErr w:type="spellEnd"/>
      <w:r w:rsidRPr="000F60BB">
        <w:rPr>
          <w:sz w:val="28"/>
          <w:szCs w:val="28"/>
        </w:rPr>
        <w:t xml:space="preserve">, </w:t>
      </w:r>
      <w:proofErr w:type="spellStart"/>
      <w:r w:rsidRPr="000F60BB">
        <w:rPr>
          <w:sz w:val="28"/>
          <w:szCs w:val="28"/>
        </w:rPr>
        <w:t>що</w:t>
      </w:r>
      <w:proofErr w:type="spellEnd"/>
      <w:r w:rsidRPr="000F60BB">
        <w:rPr>
          <w:sz w:val="28"/>
          <w:szCs w:val="28"/>
        </w:rPr>
        <w:t xml:space="preserve"> </w:t>
      </w:r>
      <w:proofErr w:type="spellStart"/>
      <w:proofErr w:type="gramStart"/>
      <w:r w:rsidRPr="000F60BB">
        <w:rPr>
          <w:sz w:val="28"/>
          <w:szCs w:val="28"/>
        </w:rPr>
        <w:t>св</w:t>
      </w:r>
      <w:proofErr w:type="gramEnd"/>
      <w:r w:rsidRPr="000F60BB">
        <w:rPr>
          <w:sz w:val="28"/>
          <w:szCs w:val="28"/>
        </w:rPr>
        <w:t>ідчить</w:t>
      </w:r>
      <w:proofErr w:type="spellEnd"/>
      <w:r w:rsidRPr="000F60BB">
        <w:rPr>
          <w:sz w:val="28"/>
          <w:szCs w:val="28"/>
        </w:rPr>
        <w:t xml:space="preserve">, </w:t>
      </w:r>
      <w:proofErr w:type="spellStart"/>
      <w:r w:rsidRPr="000F60BB">
        <w:rPr>
          <w:sz w:val="28"/>
          <w:szCs w:val="28"/>
        </w:rPr>
        <w:t>насамперед</w:t>
      </w:r>
      <w:proofErr w:type="spellEnd"/>
      <w:r w:rsidRPr="000F60BB">
        <w:rPr>
          <w:sz w:val="28"/>
          <w:szCs w:val="28"/>
        </w:rPr>
        <w:t xml:space="preserve">, про </w:t>
      </w:r>
      <w:proofErr w:type="spellStart"/>
      <w:r w:rsidRPr="000F60BB">
        <w:rPr>
          <w:sz w:val="28"/>
          <w:szCs w:val="28"/>
        </w:rPr>
        <w:t>високий</w:t>
      </w:r>
      <w:proofErr w:type="spellEnd"/>
      <w:r w:rsidRPr="000F60BB">
        <w:rPr>
          <w:sz w:val="28"/>
          <w:szCs w:val="28"/>
        </w:rPr>
        <w:t xml:space="preserve"> </w:t>
      </w:r>
      <w:proofErr w:type="spellStart"/>
      <w:r w:rsidRPr="000F60BB">
        <w:rPr>
          <w:sz w:val="28"/>
          <w:szCs w:val="28"/>
        </w:rPr>
        <w:t>рівень</w:t>
      </w:r>
      <w:proofErr w:type="spellEnd"/>
      <w:r w:rsidRPr="000F60BB">
        <w:rPr>
          <w:sz w:val="28"/>
          <w:szCs w:val="28"/>
        </w:rPr>
        <w:t xml:space="preserve"> </w:t>
      </w:r>
      <w:proofErr w:type="spellStart"/>
      <w:r w:rsidRPr="000F60BB">
        <w:rPr>
          <w:sz w:val="28"/>
          <w:szCs w:val="28"/>
        </w:rPr>
        <w:t>психічного</w:t>
      </w:r>
      <w:proofErr w:type="spellEnd"/>
      <w:r w:rsidRPr="000F60BB">
        <w:rPr>
          <w:sz w:val="28"/>
          <w:szCs w:val="28"/>
        </w:rPr>
        <w:t xml:space="preserve"> </w:t>
      </w:r>
      <w:proofErr w:type="spellStart"/>
      <w:r w:rsidRPr="000F60BB">
        <w:rPr>
          <w:sz w:val="28"/>
          <w:szCs w:val="28"/>
        </w:rPr>
        <w:t>здоров'я</w:t>
      </w:r>
      <w:proofErr w:type="spellEnd"/>
      <w:r w:rsidRPr="000F60BB">
        <w:rPr>
          <w:sz w:val="28"/>
          <w:szCs w:val="28"/>
        </w:rPr>
        <w:t xml:space="preserve"> </w:t>
      </w:r>
      <w:proofErr w:type="spellStart"/>
      <w:r w:rsidRPr="000F60BB">
        <w:rPr>
          <w:sz w:val="28"/>
          <w:szCs w:val="28"/>
        </w:rPr>
        <w:t>людини</w:t>
      </w:r>
      <w:proofErr w:type="spellEnd"/>
      <w:r w:rsidRPr="000F60BB">
        <w:rPr>
          <w:sz w:val="28"/>
          <w:szCs w:val="28"/>
        </w:rPr>
        <w:t>.</w:t>
      </w:r>
    </w:p>
    <w:p w:rsidR="00353876" w:rsidRPr="000F60BB" w:rsidRDefault="00353876" w:rsidP="00353876">
      <w:pPr>
        <w:pStyle w:val="a4"/>
        <w:shd w:val="clear" w:color="auto" w:fill="FFFFFF"/>
        <w:spacing w:before="0" w:beforeAutospacing="0" w:after="0" w:afterAutospacing="0" w:line="276" w:lineRule="auto"/>
        <w:ind w:firstLine="567"/>
        <w:jc w:val="both"/>
        <w:rPr>
          <w:sz w:val="28"/>
          <w:szCs w:val="28"/>
        </w:rPr>
      </w:pPr>
      <w:r>
        <w:rPr>
          <w:rFonts w:eastAsia="Aptos"/>
          <w:sz w:val="28"/>
          <w:szCs w:val="28"/>
          <w:lang w:val="uk-UA"/>
        </w:rPr>
        <w:t xml:space="preserve">  </w:t>
      </w:r>
      <w:proofErr w:type="spellStart"/>
      <w:r w:rsidRPr="000F60BB">
        <w:rPr>
          <w:sz w:val="28"/>
          <w:szCs w:val="28"/>
        </w:rPr>
        <w:t>Безперечно</w:t>
      </w:r>
      <w:proofErr w:type="spellEnd"/>
      <w:r w:rsidRPr="000F60BB">
        <w:rPr>
          <w:sz w:val="28"/>
          <w:szCs w:val="28"/>
        </w:rPr>
        <w:t xml:space="preserve">, </w:t>
      </w:r>
      <w:proofErr w:type="spellStart"/>
      <w:r w:rsidRPr="000F60BB">
        <w:rPr>
          <w:sz w:val="28"/>
          <w:szCs w:val="28"/>
        </w:rPr>
        <w:t>що</w:t>
      </w:r>
      <w:proofErr w:type="spellEnd"/>
      <w:r w:rsidRPr="000F60BB">
        <w:rPr>
          <w:sz w:val="28"/>
          <w:szCs w:val="28"/>
        </w:rPr>
        <w:t xml:space="preserve"> </w:t>
      </w:r>
      <w:proofErr w:type="spellStart"/>
      <w:r w:rsidRPr="000F60BB">
        <w:rPr>
          <w:sz w:val="28"/>
          <w:szCs w:val="28"/>
        </w:rPr>
        <w:t>головним</w:t>
      </w:r>
      <w:proofErr w:type="spellEnd"/>
      <w:r w:rsidRPr="000F60BB">
        <w:rPr>
          <w:sz w:val="28"/>
          <w:szCs w:val="28"/>
        </w:rPr>
        <w:t xml:space="preserve"> </w:t>
      </w:r>
      <w:proofErr w:type="spellStart"/>
      <w:r w:rsidRPr="000F60BB">
        <w:rPr>
          <w:sz w:val="28"/>
          <w:szCs w:val="28"/>
        </w:rPr>
        <w:t>завданням</w:t>
      </w:r>
      <w:proofErr w:type="spellEnd"/>
      <w:r w:rsidRPr="000F60BB">
        <w:rPr>
          <w:sz w:val="28"/>
          <w:szCs w:val="28"/>
        </w:rPr>
        <w:t xml:space="preserve"> </w:t>
      </w:r>
      <w:r w:rsidRPr="000F60BB">
        <w:rPr>
          <w:sz w:val="28"/>
          <w:szCs w:val="28"/>
          <w:lang w:val="uk-UA"/>
        </w:rPr>
        <w:t>навчального закладу</w:t>
      </w:r>
      <w:r w:rsidRPr="000F60BB">
        <w:rPr>
          <w:sz w:val="28"/>
          <w:szCs w:val="28"/>
        </w:rPr>
        <w:t xml:space="preserve"> є </w:t>
      </w:r>
      <w:proofErr w:type="spellStart"/>
      <w:proofErr w:type="gramStart"/>
      <w:r w:rsidRPr="000F60BB">
        <w:rPr>
          <w:sz w:val="28"/>
          <w:szCs w:val="28"/>
        </w:rPr>
        <w:t>п</w:t>
      </w:r>
      <w:proofErr w:type="gramEnd"/>
      <w:r w:rsidRPr="000F60BB">
        <w:rPr>
          <w:sz w:val="28"/>
          <w:szCs w:val="28"/>
        </w:rPr>
        <w:t>ідготовка</w:t>
      </w:r>
      <w:proofErr w:type="spellEnd"/>
      <w:r w:rsidRPr="000F60BB">
        <w:rPr>
          <w:sz w:val="28"/>
          <w:szCs w:val="28"/>
        </w:rPr>
        <w:t xml:space="preserve"> </w:t>
      </w:r>
      <w:proofErr w:type="spellStart"/>
      <w:r w:rsidRPr="000F60BB">
        <w:rPr>
          <w:sz w:val="28"/>
          <w:szCs w:val="28"/>
        </w:rPr>
        <w:t>підлітка</w:t>
      </w:r>
      <w:proofErr w:type="spellEnd"/>
      <w:r w:rsidRPr="000F60BB">
        <w:rPr>
          <w:sz w:val="28"/>
          <w:szCs w:val="28"/>
        </w:rPr>
        <w:t xml:space="preserve"> до </w:t>
      </w:r>
      <w:proofErr w:type="spellStart"/>
      <w:r w:rsidRPr="000F60BB">
        <w:rPr>
          <w:sz w:val="28"/>
          <w:szCs w:val="28"/>
        </w:rPr>
        <w:t>самостійного</w:t>
      </w:r>
      <w:proofErr w:type="spellEnd"/>
      <w:r w:rsidRPr="000F60BB">
        <w:rPr>
          <w:sz w:val="28"/>
          <w:szCs w:val="28"/>
        </w:rPr>
        <w:t xml:space="preserve"> </w:t>
      </w:r>
      <w:proofErr w:type="spellStart"/>
      <w:r w:rsidRPr="000F60BB">
        <w:rPr>
          <w:sz w:val="28"/>
          <w:szCs w:val="28"/>
        </w:rPr>
        <w:t>життя</w:t>
      </w:r>
      <w:proofErr w:type="spellEnd"/>
      <w:r w:rsidRPr="000F60BB">
        <w:rPr>
          <w:sz w:val="28"/>
          <w:szCs w:val="28"/>
        </w:rPr>
        <w:t xml:space="preserve">, </w:t>
      </w:r>
      <w:proofErr w:type="spellStart"/>
      <w:r w:rsidRPr="000F60BB">
        <w:rPr>
          <w:sz w:val="28"/>
          <w:szCs w:val="28"/>
        </w:rPr>
        <w:t>даючи</w:t>
      </w:r>
      <w:proofErr w:type="spellEnd"/>
      <w:r w:rsidRPr="000F60BB">
        <w:rPr>
          <w:sz w:val="28"/>
          <w:szCs w:val="28"/>
        </w:rPr>
        <w:t xml:space="preserve"> </w:t>
      </w:r>
      <w:proofErr w:type="spellStart"/>
      <w:r w:rsidRPr="000F60BB">
        <w:rPr>
          <w:sz w:val="28"/>
          <w:szCs w:val="28"/>
        </w:rPr>
        <w:t>йому</w:t>
      </w:r>
      <w:proofErr w:type="spellEnd"/>
      <w:r w:rsidRPr="000F60BB">
        <w:rPr>
          <w:sz w:val="28"/>
          <w:szCs w:val="28"/>
        </w:rPr>
        <w:t xml:space="preserve"> для </w:t>
      </w:r>
      <w:proofErr w:type="spellStart"/>
      <w:r w:rsidRPr="000F60BB">
        <w:rPr>
          <w:sz w:val="28"/>
          <w:szCs w:val="28"/>
        </w:rPr>
        <w:t>цього</w:t>
      </w:r>
      <w:proofErr w:type="spellEnd"/>
      <w:r w:rsidRPr="000F60BB">
        <w:rPr>
          <w:sz w:val="28"/>
          <w:szCs w:val="28"/>
        </w:rPr>
        <w:t xml:space="preserve"> </w:t>
      </w:r>
      <w:proofErr w:type="spellStart"/>
      <w:r w:rsidRPr="000F60BB">
        <w:rPr>
          <w:sz w:val="28"/>
          <w:szCs w:val="28"/>
        </w:rPr>
        <w:t>необхідну</w:t>
      </w:r>
      <w:proofErr w:type="spellEnd"/>
      <w:r w:rsidRPr="000F60BB">
        <w:rPr>
          <w:sz w:val="28"/>
          <w:szCs w:val="28"/>
        </w:rPr>
        <w:t xml:space="preserve"> </w:t>
      </w:r>
      <w:proofErr w:type="spellStart"/>
      <w:r w:rsidRPr="000F60BB">
        <w:rPr>
          <w:sz w:val="28"/>
          <w:szCs w:val="28"/>
        </w:rPr>
        <w:t>освіту</w:t>
      </w:r>
      <w:proofErr w:type="spellEnd"/>
      <w:r w:rsidRPr="000F60BB">
        <w:rPr>
          <w:sz w:val="28"/>
          <w:szCs w:val="28"/>
        </w:rPr>
        <w:t xml:space="preserve">. Але </w:t>
      </w:r>
      <w:proofErr w:type="spellStart"/>
      <w:r w:rsidRPr="000F60BB">
        <w:rPr>
          <w:sz w:val="28"/>
          <w:szCs w:val="28"/>
        </w:rPr>
        <w:t>чи</w:t>
      </w:r>
      <w:proofErr w:type="spellEnd"/>
      <w:r w:rsidRPr="000F60BB">
        <w:rPr>
          <w:sz w:val="28"/>
          <w:szCs w:val="28"/>
        </w:rPr>
        <w:t xml:space="preserve"> </w:t>
      </w:r>
      <w:proofErr w:type="spellStart"/>
      <w:r w:rsidRPr="000F60BB">
        <w:rPr>
          <w:sz w:val="28"/>
          <w:szCs w:val="28"/>
        </w:rPr>
        <w:t>може</w:t>
      </w:r>
      <w:proofErr w:type="spellEnd"/>
      <w:r w:rsidRPr="000F60BB">
        <w:rPr>
          <w:sz w:val="28"/>
          <w:szCs w:val="28"/>
        </w:rPr>
        <w:t xml:space="preserve"> </w:t>
      </w:r>
      <w:proofErr w:type="spellStart"/>
      <w:r w:rsidRPr="000F60BB">
        <w:rPr>
          <w:sz w:val="28"/>
          <w:szCs w:val="28"/>
        </w:rPr>
        <w:t>кожен</w:t>
      </w:r>
      <w:proofErr w:type="spellEnd"/>
      <w:r w:rsidRPr="000F60BB">
        <w:rPr>
          <w:sz w:val="28"/>
          <w:szCs w:val="28"/>
        </w:rPr>
        <w:t xml:space="preserve"> </w:t>
      </w:r>
      <w:proofErr w:type="spellStart"/>
      <w:r w:rsidRPr="000F60BB">
        <w:rPr>
          <w:sz w:val="28"/>
          <w:szCs w:val="28"/>
        </w:rPr>
        <w:t>професійно</w:t>
      </w:r>
      <w:proofErr w:type="spellEnd"/>
      <w:r w:rsidRPr="000F60BB">
        <w:rPr>
          <w:sz w:val="28"/>
          <w:szCs w:val="28"/>
        </w:rPr>
        <w:t xml:space="preserve"> </w:t>
      </w:r>
      <w:proofErr w:type="spellStart"/>
      <w:proofErr w:type="gramStart"/>
      <w:r w:rsidRPr="000F60BB">
        <w:rPr>
          <w:sz w:val="28"/>
          <w:szCs w:val="28"/>
        </w:rPr>
        <w:t>п</w:t>
      </w:r>
      <w:proofErr w:type="gramEnd"/>
      <w:r w:rsidRPr="000F60BB">
        <w:rPr>
          <w:sz w:val="28"/>
          <w:szCs w:val="28"/>
        </w:rPr>
        <w:t>ідготовлений</w:t>
      </w:r>
      <w:proofErr w:type="spellEnd"/>
      <w:r w:rsidRPr="000F60BB">
        <w:rPr>
          <w:sz w:val="28"/>
          <w:szCs w:val="28"/>
        </w:rPr>
        <w:t xml:space="preserve"> педагог, доросла, </w:t>
      </w:r>
      <w:proofErr w:type="spellStart"/>
      <w:r w:rsidRPr="000F60BB">
        <w:rPr>
          <w:sz w:val="28"/>
          <w:szCs w:val="28"/>
        </w:rPr>
        <w:t>відповідальна</w:t>
      </w:r>
      <w:proofErr w:type="spellEnd"/>
      <w:r w:rsidRPr="000F60BB">
        <w:rPr>
          <w:sz w:val="28"/>
          <w:szCs w:val="28"/>
        </w:rPr>
        <w:t xml:space="preserve"> </w:t>
      </w:r>
      <w:proofErr w:type="spellStart"/>
      <w:r w:rsidRPr="000F60BB">
        <w:rPr>
          <w:sz w:val="28"/>
          <w:szCs w:val="28"/>
        </w:rPr>
        <w:t>людина</w:t>
      </w:r>
      <w:proofErr w:type="spellEnd"/>
      <w:r w:rsidRPr="000F60BB">
        <w:rPr>
          <w:sz w:val="28"/>
          <w:szCs w:val="28"/>
        </w:rPr>
        <w:t xml:space="preserve"> не </w:t>
      </w:r>
      <w:proofErr w:type="spellStart"/>
      <w:r w:rsidRPr="000F60BB">
        <w:rPr>
          <w:sz w:val="28"/>
          <w:szCs w:val="28"/>
        </w:rPr>
        <w:t>хвилюватися</w:t>
      </w:r>
      <w:proofErr w:type="spellEnd"/>
      <w:r w:rsidRPr="000F60BB">
        <w:rPr>
          <w:sz w:val="28"/>
          <w:szCs w:val="28"/>
        </w:rPr>
        <w:t xml:space="preserve"> про </w:t>
      </w:r>
      <w:proofErr w:type="spellStart"/>
      <w:r w:rsidRPr="000F60BB">
        <w:rPr>
          <w:sz w:val="28"/>
          <w:szCs w:val="28"/>
        </w:rPr>
        <w:t>здоров’я</w:t>
      </w:r>
      <w:proofErr w:type="spellEnd"/>
      <w:r w:rsidRPr="000F60BB">
        <w:rPr>
          <w:sz w:val="28"/>
          <w:szCs w:val="28"/>
        </w:rPr>
        <w:t xml:space="preserve"> </w:t>
      </w:r>
      <w:proofErr w:type="spellStart"/>
      <w:r w:rsidRPr="000F60BB">
        <w:rPr>
          <w:sz w:val="28"/>
          <w:szCs w:val="28"/>
        </w:rPr>
        <w:t>своїх</w:t>
      </w:r>
      <w:proofErr w:type="spellEnd"/>
      <w:r w:rsidRPr="000F60BB">
        <w:rPr>
          <w:sz w:val="28"/>
          <w:szCs w:val="28"/>
        </w:rPr>
        <w:t xml:space="preserve"> </w:t>
      </w:r>
      <w:proofErr w:type="spellStart"/>
      <w:r w:rsidRPr="000F60BB">
        <w:rPr>
          <w:sz w:val="28"/>
          <w:szCs w:val="28"/>
        </w:rPr>
        <w:t>вихованців</w:t>
      </w:r>
      <w:proofErr w:type="spellEnd"/>
      <w:r w:rsidRPr="000F60BB">
        <w:rPr>
          <w:sz w:val="28"/>
          <w:szCs w:val="28"/>
        </w:rPr>
        <w:t xml:space="preserve"> та </w:t>
      </w:r>
      <w:proofErr w:type="spellStart"/>
      <w:r w:rsidRPr="000F60BB">
        <w:rPr>
          <w:sz w:val="28"/>
          <w:szCs w:val="28"/>
        </w:rPr>
        <w:t>його</w:t>
      </w:r>
      <w:proofErr w:type="spellEnd"/>
      <w:r w:rsidRPr="000F60BB">
        <w:rPr>
          <w:sz w:val="28"/>
          <w:szCs w:val="28"/>
        </w:rPr>
        <w:t xml:space="preserve"> </w:t>
      </w:r>
      <w:proofErr w:type="spellStart"/>
      <w:r w:rsidRPr="000F60BB">
        <w:rPr>
          <w:sz w:val="28"/>
          <w:szCs w:val="28"/>
        </w:rPr>
        <w:t>прогресуюче</w:t>
      </w:r>
      <w:proofErr w:type="spellEnd"/>
      <w:r w:rsidRPr="000F60BB">
        <w:rPr>
          <w:sz w:val="28"/>
          <w:szCs w:val="28"/>
        </w:rPr>
        <w:t xml:space="preserve"> </w:t>
      </w:r>
      <w:proofErr w:type="spellStart"/>
      <w:r w:rsidRPr="000F60BB">
        <w:rPr>
          <w:sz w:val="28"/>
          <w:szCs w:val="28"/>
        </w:rPr>
        <w:t>погіршення</w:t>
      </w:r>
      <w:proofErr w:type="spellEnd"/>
      <w:r w:rsidRPr="000F60BB">
        <w:rPr>
          <w:sz w:val="28"/>
          <w:szCs w:val="28"/>
        </w:rPr>
        <w:t xml:space="preserve">? </w:t>
      </w:r>
      <w:proofErr w:type="spellStart"/>
      <w:r w:rsidRPr="000F60BB">
        <w:rPr>
          <w:sz w:val="28"/>
          <w:szCs w:val="28"/>
        </w:rPr>
        <w:t>Однією</w:t>
      </w:r>
      <w:proofErr w:type="spellEnd"/>
      <w:r w:rsidRPr="000F60BB">
        <w:rPr>
          <w:sz w:val="28"/>
          <w:szCs w:val="28"/>
        </w:rPr>
        <w:t xml:space="preserve"> </w:t>
      </w:r>
      <w:r w:rsidRPr="000F60BB">
        <w:rPr>
          <w:sz w:val="28"/>
          <w:szCs w:val="28"/>
          <w:lang w:val="uk-UA"/>
        </w:rPr>
        <w:t>і</w:t>
      </w:r>
      <w:r w:rsidRPr="000F60BB">
        <w:rPr>
          <w:sz w:val="28"/>
          <w:szCs w:val="28"/>
        </w:rPr>
        <w:t xml:space="preserve">з </w:t>
      </w:r>
      <w:proofErr w:type="spellStart"/>
      <w:r w:rsidRPr="000F60BB">
        <w:rPr>
          <w:sz w:val="28"/>
          <w:szCs w:val="28"/>
        </w:rPr>
        <w:t>відповідей</w:t>
      </w:r>
      <w:proofErr w:type="spellEnd"/>
      <w:r w:rsidRPr="000F60BB">
        <w:rPr>
          <w:sz w:val="28"/>
          <w:szCs w:val="28"/>
        </w:rPr>
        <w:t xml:space="preserve"> на </w:t>
      </w:r>
      <w:proofErr w:type="spellStart"/>
      <w:r w:rsidRPr="000F60BB">
        <w:rPr>
          <w:sz w:val="28"/>
          <w:szCs w:val="28"/>
        </w:rPr>
        <w:t>це</w:t>
      </w:r>
      <w:proofErr w:type="spellEnd"/>
      <w:r w:rsidRPr="000F60BB">
        <w:rPr>
          <w:sz w:val="28"/>
          <w:szCs w:val="28"/>
        </w:rPr>
        <w:t xml:space="preserve"> </w:t>
      </w:r>
      <w:proofErr w:type="spellStart"/>
      <w:r w:rsidRPr="000F60BB">
        <w:rPr>
          <w:sz w:val="28"/>
          <w:szCs w:val="28"/>
        </w:rPr>
        <w:t>здебільшого</w:t>
      </w:r>
      <w:proofErr w:type="spellEnd"/>
      <w:r w:rsidRPr="000F60BB">
        <w:rPr>
          <w:sz w:val="28"/>
          <w:szCs w:val="28"/>
        </w:rPr>
        <w:t xml:space="preserve"> </w:t>
      </w:r>
      <w:proofErr w:type="spellStart"/>
      <w:r w:rsidRPr="000F60BB">
        <w:rPr>
          <w:sz w:val="28"/>
          <w:szCs w:val="28"/>
        </w:rPr>
        <w:t>риторичне</w:t>
      </w:r>
      <w:proofErr w:type="spellEnd"/>
      <w:r w:rsidRPr="000F60BB">
        <w:rPr>
          <w:sz w:val="28"/>
          <w:szCs w:val="28"/>
        </w:rPr>
        <w:t xml:space="preserve"> </w:t>
      </w:r>
      <w:proofErr w:type="spellStart"/>
      <w:r w:rsidRPr="000F60BB">
        <w:rPr>
          <w:sz w:val="28"/>
          <w:szCs w:val="28"/>
        </w:rPr>
        <w:t>питання</w:t>
      </w:r>
      <w:proofErr w:type="spellEnd"/>
      <w:r w:rsidRPr="000F60BB">
        <w:rPr>
          <w:sz w:val="28"/>
          <w:szCs w:val="28"/>
        </w:rPr>
        <w:t xml:space="preserve"> і стал</w:t>
      </w:r>
      <w:r w:rsidRPr="000F60BB">
        <w:rPr>
          <w:sz w:val="28"/>
          <w:szCs w:val="28"/>
          <w:lang w:val="uk-UA"/>
        </w:rPr>
        <w:t>о</w:t>
      </w:r>
      <w:r w:rsidRPr="000F60BB">
        <w:rPr>
          <w:sz w:val="28"/>
          <w:szCs w:val="28"/>
        </w:rPr>
        <w:t xml:space="preserve"> </w:t>
      </w:r>
      <w:r w:rsidRPr="000F60BB">
        <w:rPr>
          <w:sz w:val="28"/>
          <w:szCs w:val="28"/>
          <w:lang w:val="uk-UA"/>
        </w:rPr>
        <w:t xml:space="preserve">моє </w:t>
      </w:r>
      <w:proofErr w:type="spellStart"/>
      <w:r w:rsidRPr="000F60BB">
        <w:rPr>
          <w:sz w:val="28"/>
          <w:szCs w:val="28"/>
        </w:rPr>
        <w:t>зацікавлен</w:t>
      </w:r>
      <w:proofErr w:type="spellEnd"/>
      <w:r w:rsidRPr="000F60BB">
        <w:rPr>
          <w:sz w:val="28"/>
          <w:szCs w:val="28"/>
          <w:lang w:val="uk-UA"/>
        </w:rPr>
        <w:t>я</w:t>
      </w:r>
      <w:r w:rsidRPr="000F60BB">
        <w:rPr>
          <w:sz w:val="28"/>
          <w:szCs w:val="28"/>
        </w:rPr>
        <w:t xml:space="preserve"> </w:t>
      </w:r>
      <w:r w:rsidRPr="000F60BB">
        <w:rPr>
          <w:sz w:val="28"/>
          <w:szCs w:val="28"/>
          <w:lang w:val="uk-UA"/>
        </w:rPr>
        <w:t>саме</w:t>
      </w:r>
      <w:r w:rsidRPr="000F60BB">
        <w:rPr>
          <w:sz w:val="28"/>
          <w:szCs w:val="28"/>
        </w:rPr>
        <w:t xml:space="preserve"> у </w:t>
      </w:r>
      <w:proofErr w:type="spellStart"/>
      <w:r w:rsidRPr="000F60BB">
        <w:rPr>
          <w:sz w:val="28"/>
          <w:szCs w:val="28"/>
        </w:rPr>
        <w:t>освітніх</w:t>
      </w:r>
      <w:proofErr w:type="spellEnd"/>
      <w:r w:rsidRPr="000F60BB">
        <w:rPr>
          <w:sz w:val="28"/>
          <w:szCs w:val="28"/>
        </w:rPr>
        <w:t xml:space="preserve"> </w:t>
      </w:r>
      <w:proofErr w:type="spellStart"/>
      <w:r w:rsidRPr="000F60BB">
        <w:rPr>
          <w:sz w:val="28"/>
          <w:szCs w:val="28"/>
        </w:rPr>
        <w:t>технологіях</w:t>
      </w:r>
      <w:proofErr w:type="spellEnd"/>
      <w:r w:rsidRPr="000F60BB">
        <w:rPr>
          <w:sz w:val="28"/>
          <w:szCs w:val="28"/>
        </w:rPr>
        <w:t xml:space="preserve">, </w:t>
      </w:r>
      <w:proofErr w:type="spellStart"/>
      <w:r w:rsidRPr="000F60BB">
        <w:rPr>
          <w:sz w:val="28"/>
          <w:szCs w:val="28"/>
        </w:rPr>
        <w:t>які</w:t>
      </w:r>
      <w:proofErr w:type="spellEnd"/>
      <w:r w:rsidRPr="000F60BB">
        <w:rPr>
          <w:sz w:val="28"/>
          <w:szCs w:val="28"/>
        </w:rPr>
        <w:t xml:space="preserve"> </w:t>
      </w:r>
      <w:r w:rsidRPr="000F60BB">
        <w:rPr>
          <w:sz w:val="28"/>
          <w:szCs w:val="28"/>
          <w:lang w:val="uk-UA"/>
        </w:rPr>
        <w:t xml:space="preserve">можуть сприяти та </w:t>
      </w:r>
      <w:proofErr w:type="spellStart"/>
      <w:r w:rsidRPr="000F60BB">
        <w:rPr>
          <w:sz w:val="28"/>
          <w:szCs w:val="28"/>
        </w:rPr>
        <w:t>сприяють</w:t>
      </w:r>
      <w:proofErr w:type="spellEnd"/>
      <w:r w:rsidRPr="000F60BB">
        <w:rPr>
          <w:sz w:val="28"/>
          <w:szCs w:val="28"/>
        </w:rPr>
        <w:t xml:space="preserve"> </w:t>
      </w:r>
      <w:proofErr w:type="spellStart"/>
      <w:r w:rsidRPr="000F60BB">
        <w:rPr>
          <w:sz w:val="28"/>
          <w:szCs w:val="28"/>
        </w:rPr>
        <w:t>збереженню</w:t>
      </w:r>
      <w:proofErr w:type="spellEnd"/>
      <w:r w:rsidRPr="000F60BB">
        <w:rPr>
          <w:sz w:val="28"/>
          <w:szCs w:val="28"/>
        </w:rPr>
        <w:t xml:space="preserve"> </w:t>
      </w:r>
      <w:proofErr w:type="spellStart"/>
      <w:r w:rsidRPr="000F60BB">
        <w:rPr>
          <w:sz w:val="28"/>
          <w:szCs w:val="28"/>
        </w:rPr>
        <w:t>здоров’я</w:t>
      </w:r>
      <w:proofErr w:type="spellEnd"/>
      <w:r w:rsidRPr="000F60BB">
        <w:rPr>
          <w:sz w:val="28"/>
          <w:szCs w:val="28"/>
        </w:rPr>
        <w:t>.</w:t>
      </w:r>
    </w:p>
    <w:p w:rsidR="00353876" w:rsidRPr="000F60BB" w:rsidRDefault="00353876" w:rsidP="00353876">
      <w:pPr>
        <w:pStyle w:val="a4"/>
        <w:shd w:val="clear" w:color="auto" w:fill="FFFFFF"/>
        <w:spacing w:before="0" w:beforeAutospacing="0" w:after="0" w:afterAutospacing="0" w:line="276" w:lineRule="auto"/>
        <w:ind w:firstLine="567"/>
        <w:jc w:val="both"/>
        <w:rPr>
          <w:sz w:val="28"/>
          <w:szCs w:val="28"/>
        </w:rPr>
      </w:pPr>
      <w:r w:rsidRPr="000F60BB">
        <w:rPr>
          <w:sz w:val="28"/>
          <w:szCs w:val="28"/>
        </w:rPr>
        <w:t xml:space="preserve">Для </w:t>
      </w:r>
      <w:proofErr w:type="spellStart"/>
      <w:r w:rsidRPr="000F60BB">
        <w:rPr>
          <w:sz w:val="28"/>
          <w:szCs w:val="28"/>
        </w:rPr>
        <w:t>успішного</w:t>
      </w:r>
      <w:proofErr w:type="spellEnd"/>
      <w:r w:rsidRPr="000F60BB">
        <w:rPr>
          <w:sz w:val="28"/>
          <w:szCs w:val="28"/>
        </w:rPr>
        <w:t xml:space="preserve"> </w:t>
      </w:r>
      <w:proofErr w:type="spellStart"/>
      <w:r w:rsidRPr="000F60BB">
        <w:rPr>
          <w:sz w:val="28"/>
          <w:szCs w:val="28"/>
        </w:rPr>
        <w:t>створення</w:t>
      </w:r>
      <w:proofErr w:type="spellEnd"/>
      <w:r w:rsidRPr="000F60BB">
        <w:rPr>
          <w:sz w:val="28"/>
          <w:szCs w:val="28"/>
        </w:rPr>
        <w:t xml:space="preserve"> </w:t>
      </w:r>
      <w:proofErr w:type="spellStart"/>
      <w:proofErr w:type="gramStart"/>
      <w:r w:rsidRPr="000F60BB">
        <w:rPr>
          <w:sz w:val="28"/>
          <w:szCs w:val="28"/>
        </w:rPr>
        <w:t>здоров</w:t>
      </w:r>
      <w:proofErr w:type="gramEnd"/>
      <w:r w:rsidRPr="000F60BB">
        <w:rPr>
          <w:sz w:val="28"/>
          <w:szCs w:val="28"/>
        </w:rPr>
        <w:t>’язберігаючого</w:t>
      </w:r>
      <w:proofErr w:type="spellEnd"/>
      <w:r w:rsidRPr="000F60BB">
        <w:rPr>
          <w:sz w:val="28"/>
          <w:szCs w:val="28"/>
        </w:rPr>
        <w:t xml:space="preserve"> </w:t>
      </w:r>
      <w:proofErr w:type="spellStart"/>
      <w:r w:rsidRPr="000F60BB">
        <w:rPr>
          <w:sz w:val="28"/>
          <w:szCs w:val="28"/>
        </w:rPr>
        <w:t>середовища</w:t>
      </w:r>
      <w:proofErr w:type="spellEnd"/>
      <w:r w:rsidRPr="000F60BB">
        <w:rPr>
          <w:sz w:val="28"/>
          <w:szCs w:val="28"/>
        </w:rPr>
        <w:t xml:space="preserve"> робота </w:t>
      </w:r>
      <w:r w:rsidRPr="000F60BB">
        <w:rPr>
          <w:sz w:val="28"/>
          <w:szCs w:val="28"/>
          <w:lang w:val="uk-UA"/>
        </w:rPr>
        <w:t xml:space="preserve">повинна </w:t>
      </w:r>
      <w:proofErr w:type="spellStart"/>
      <w:r w:rsidRPr="000F60BB">
        <w:rPr>
          <w:sz w:val="28"/>
          <w:szCs w:val="28"/>
        </w:rPr>
        <w:t>здійснюється</w:t>
      </w:r>
      <w:proofErr w:type="spellEnd"/>
      <w:r w:rsidRPr="000F60BB">
        <w:rPr>
          <w:sz w:val="28"/>
          <w:szCs w:val="28"/>
        </w:rPr>
        <w:t xml:space="preserve"> за такими </w:t>
      </w:r>
      <w:proofErr w:type="spellStart"/>
      <w:r w:rsidRPr="000F60BB">
        <w:rPr>
          <w:sz w:val="28"/>
          <w:szCs w:val="28"/>
        </w:rPr>
        <w:t>напрямами</w:t>
      </w:r>
      <w:proofErr w:type="spellEnd"/>
      <w:r w:rsidRPr="000F60BB">
        <w:rPr>
          <w:sz w:val="28"/>
          <w:szCs w:val="28"/>
        </w:rPr>
        <w:t>:</w:t>
      </w:r>
    </w:p>
    <w:p w:rsidR="00353876" w:rsidRPr="000F60BB" w:rsidRDefault="00353876" w:rsidP="00353876">
      <w:pPr>
        <w:pStyle w:val="a4"/>
        <w:numPr>
          <w:ilvl w:val="0"/>
          <w:numId w:val="5"/>
        </w:numPr>
        <w:shd w:val="clear" w:color="auto" w:fill="FFFFFF"/>
        <w:spacing w:before="0" w:beforeAutospacing="0" w:after="0" w:afterAutospacing="0" w:line="276" w:lineRule="auto"/>
        <w:ind w:left="993"/>
        <w:jc w:val="both"/>
        <w:rPr>
          <w:sz w:val="28"/>
          <w:szCs w:val="28"/>
        </w:rPr>
      </w:pPr>
      <w:proofErr w:type="spellStart"/>
      <w:r w:rsidRPr="000F60BB">
        <w:rPr>
          <w:sz w:val="28"/>
          <w:szCs w:val="28"/>
        </w:rPr>
        <w:t>створення</w:t>
      </w:r>
      <w:proofErr w:type="spellEnd"/>
      <w:r w:rsidRPr="000F60BB">
        <w:rPr>
          <w:sz w:val="28"/>
          <w:szCs w:val="28"/>
        </w:rPr>
        <w:t xml:space="preserve"> </w:t>
      </w:r>
      <w:proofErr w:type="spellStart"/>
      <w:r w:rsidRPr="000F60BB">
        <w:rPr>
          <w:sz w:val="28"/>
          <w:szCs w:val="28"/>
        </w:rPr>
        <w:t>оптимальних</w:t>
      </w:r>
      <w:proofErr w:type="spellEnd"/>
      <w:r w:rsidRPr="000F60BB">
        <w:rPr>
          <w:sz w:val="28"/>
          <w:szCs w:val="28"/>
        </w:rPr>
        <w:t xml:space="preserve"> </w:t>
      </w:r>
      <w:proofErr w:type="spellStart"/>
      <w:r w:rsidRPr="000F60BB">
        <w:rPr>
          <w:sz w:val="28"/>
          <w:szCs w:val="28"/>
        </w:rPr>
        <w:t>сані</w:t>
      </w:r>
      <w:proofErr w:type="gramStart"/>
      <w:r w:rsidRPr="000F60BB">
        <w:rPr>
          <w:sz w:val="28"/>
          <w:szCs w:val="28"/>
        </w:rPr>
        <w:t>тарно-г</w:t>
      </w:r>
      <w:proofErr w:type="gramEnd"/>
      <w:r w:rsidRPr="000F60BB">
        <w:rPr>
          <w:sz w:val="28"/>
          <w:szCs w:val="28"/>
        </w:rPr>
        <w:t>ігієнічних</w:t>
      </w:r>
      <w:proofErr w:type="spellEnd"/>
      <w:r w:rsidRPr="000F60BB">
        <w:rPr>
          <w:sz w:val="28"/>
          <w:szCs w:val="28"/>
        </w:rPr>
        <w:t xml:space="preserve"> умов;</w:t>
      </w:r>
    </w:p>
    <w:p w:rsidR="00353876" w:rsidRPr="000F60BB" w:rsidRDefault="00353876" w:rsidP="00353876">
      <w:pPr>
        <w:pStyle w:val="a4"/>
        <w:numPr>
          <w:ilvl w:val="0"/>
          <w:numId w:val="5"/>
        </w:numPr>
        <w:shd w:val="clear" w:color="auto" w:fill="FFFFFF"/>
        <w:spacing w:before="0" w:beforeAutospacing="0" w:after="0" w:afterAutospacing="0" w:line="276" w:lineRule="auto"/>
        <w:ind w:left="993"/>
        <w:jc w:val="both"/>
        <w:rPr>
          <w:sz w:val="28"/>
          <w:szCs w:val="28"/>
        </w:rPr>
      </w:pPr>
      <w:proofErr w:type="spellStart"/>
      <w:r w:rsidRPr="000F60BB">
        <w:rPr>
          <w:sz w:val="28"/>
          <w:szCs w:val="28"/>
        </w:rPr>
        <w:t>раціональна</w:t>
      </w:r>
      <w:proofErr w:type="spellEnd"/>
      <w:r w:rsidRPr="000F60BB">
        <w:rPr>
          <w:sz w:val="28"/>
          <w:szCs w:val="28"/>
        </w:rPr>
        <w:t xml:space="preserve"> </w:t>
      </w:r>
      <w:proofErr w:type="spellStart"/>
      <w:r w:rsidRPr="000F60BB">
        <w:rPr>
          <w:sz w:val="28"/>
          <w:szCs w:val="28"/>
        </w:rPr>
        <w:t>організація</w:t>
      </w:r>
      <w:proofErr w:type="spellEnd"/>
      <w:r w:rsidRPr="000F60BB">
        <w:rPr>
          <w:sz w:val="28"/>
          <w:szCs w:val="28"/>
        </w:rPr>
        <w:t xml:space="preserve"> </w:t>
      </w:r>
      <w:proofErr w:type="spellStart"/>
      <w:r w:rsidRPr="000F60BB">
        <w:rPr>
          <w:sz w:val="28"/>
          <w:szCs w:val="28"/>
        </w:rPr>
        <w:t>праці</w:t>
      </w:r>
      <w:proofErr w:type="spellEnd"/>
      <w:r w:rsidRPr="000F60BB">
        <w:rPr>
          <w:sz w:val="28"/>
          <w:szCs w:val="28"/>
        </w:rPr>
        <w:t xml:space="preserve"> й </w:t>
      </w:r>
      <w:proofErr w:type="spellStart"/>
      <w:r w:rsidRPr="000F60BB">
        <w:rPr>
          <w:sz w:val="28"/>
          <w:szCs w:val="28"/>
        </w:rPr>
        <w:t>відпочинку</w:t>
      </w:r>
      <w:proofErr w:type="spellEnd"/>
      <w:r w:rsidRPr="000F60BB">
        <w:rPr>
          <w:sz w:val="28"/>
          <w:szCs w:val="28"/>
        </w:rPr>
        <w:t>;</w:t>
      </w:r>
    </w:p>
    <w:p w:rsidR="00353876" w:rsidRPr="000F60BB" w:rsidRDefault="00353876" w:rsidP="00353876">
      <w:pPr>
        <w:pStyle w:val="a4"/>
        <w:numPr>
          <w:ilvl w:val="0"/>
          <w:numId w:val="5"/>
        </w:numPr>
        <w:shd w:val="clear" w:color="auto" w:fill="FFFFFF"/>
        <w:spacing w:before="0" w:beforeAutospacing="0" w:after="0" w:afterAutospacing="0" w:line="276" w:lineRule="auto"/>
        <w:ind w:left="993"/>
        <w:jc w:val="both"/>
        <w:rPr>
          <w:sz w:val="28"/>
          <w:szCs w:val="28"/>
        </w:rPr>
      </w:pPr>
      <w:proofErr w:type="spellStart"/>
      <w:r w:rsidRPr="000F60BB">
        <w:rPr>
          <w:sz w:val="28"/>
          <w:szCs w:val="28"/>
        </w:rPr>
        <w:t>збереження</w:t>
      </w:r>
      <w:proofErr w:type="spellEnd"/>
      <w:r w:rsidRPr="000F60BB">
        <w:rPr>
          <w:sz w:val="28"/>
          <w:szCs w:val="28"/>
        </w:rPr>
        <w:t xml:space="preserve"> та </w:t>
      </w:r>
      <w:proofErr w:type="spellStart"/>
      <w:r w:rsidRPr="000F60BB">
        <w:rPr>
          <w:sz w:val="28"/>
          <w:szCs w:val="28"/>
        </w:rPr>
        <w:t>зміцнення</w:t>
      </w:r>
      <w:proofErr w:type="spellEnd"/>
      <w:r w:rsidRPr="000F60BB">
        <w:rPr>
          <w:sz w:val="28"/>
          <w:szCs w:val="28"/>
        </w:rPr>
        <w:t xml:space="preserve"> </w:t>
      </w:r>
      <w:proofErr w:type="spellStart"/>
      <w:r w:rsidRPr="000F60BB">
        <w:rPr>
          <w:sz w:val="28"/>
          <w:szCs w:val="28"/>
        </w:rPr>
        <w:t>фізичного</w:t>
      </w:r>
      <w:proofErr w:type="spellEnd"/>
      <w:r w:rsidRPr="000F60BB">
        <w:rPr>
          <w:sz w:val="28"/>
          <w:szCs w:val="28"/>
        </w:rPr>
        <w:t xml:space="preserve">, </w:t>
      </w:r>
      <w:proofErr w:type="spellStart"/>
      <w:r w:rsidRPr="000F60BB">
        <w:rPr>
          <w:sz w:val="28"/>
          <w:szCs w:val="28"/>
        </w:rPr>
        <w:t>психічного</w:t>
      </w:r>
      <w:proofErr w:type="spellEnd"/>
      <w:r w:rsidRPr="000F60BB">
        <w:rPr>
          <w:sz w:val="28"/>
          <w:szCs w:val="28"/>
        </w:rPr>
        <w:t xml:space="preserve">, </w:t>
      </w:r>
      <w:proofErr w:type="spellStart"/>
      <w:proofErr w:type="gramStart"/>
      <w:r w:rsidRPr="000F60BB">
        <w:rPr>
          <w:sz w:val="28"/>
          <w:szCs w:val="28"/>
        </w:rPr>
        <w:t>соц</w:t>
      </w:r>
      <w:proofErr w:type="gramEnd"/>
      <w:r w:rsidRPr="000F60BB">
        <w:rPr>
          <w:sz w:val="28"/>
          <w:szCs w:val="28"/>
        </w:rPr>
        <w:t>іального</w:t>
      </w:r>
      <w:proofErr w:type="spellEnd"/>
      <w:r w:rsidRPr="000F60BB">
        <w:rPr>
          <w:sz w:val="28"/>
          <w:szCs w:val="28"/>
        </w:rPr>
        <w:t xml:space="preserve"> та духовного </w:t>
      </w:r>
      <w:proofErr w:type="spellStart"/>
      <w:r w:rsidRPr="000F60BB">
        <w:rPr>
          <w:sz w:val="28"/>
          <w:szCs w:val="28"/>
        </w:rPr>
        <w:t>здоров’я</w:t>
      </w:r>
      <w:proofErr w:type="spellEnd"/>
      <w:r w:rsidRPr="000F60BB">
        <w:rPr>
          <w:sz w:val="28"/>
          <w:szCs w:val="28"/>
        </w:rPr>
        <w:t>;</w:t>
      </w:r>
    </w:p>
    <w:p w:rsidR="00353876" w:rsidRPr="000F60BB" w:rsidRDefault="00353876" w:rsidP="00353876">
      <w:pPr>
        <w:pStyle w:val="a4"/>
        <w:numPr>
          <w:ilvl w:val="0"/>
          <w:numId w:val="5"/>
        </w:numPr>
        <w:shd w:val="clear" w:color="auto" w:fill="FFFFFF"/>
        <w:spacing w:before="0" w:beforeAutospacing="0" w:after="0" w:afterAutospacing="0" w:line="276" w:lineRule="auto"/>
        <w:ind w:left="993"/>
        <w:jc w:val="both"/>
        <w:rPr>
          <w:sz w:val="28"/>
          <w:szCs w:val="28"/>
        </w:rPr>
      </w:pPr>
      <w:proofErr w:type="spellStart"/>
      <w:r w:rsidRPr="000F60BB">
        <w:rPr>
          <w:sz w:val="28"/>
          <w:szCs w:val="28"/>
        </w:rPr>
        <w:t>формування</w:t>
      </w:r>
      <w:proofErr w:type="spellEnd"/>
      <w:r w:rsidRPr="000F60BB">
        <w:rPr>
          <w:sz w:val="28"/>
          <w:szCs w:val="28"/>
        </w:rPr>
        <w:t xml:space="preserve"> </w:t>
      </w:r>
      <w:proofErr w:type="spellStart"/>
      <w:proofErr w:type="gramStart"/>
      <w:r w:rsidRPr="000F60BB">
        <w:rPr>
          <w:sz w:val="28"/>
          <w:szCs w:val="28"/>
        </w:rPr>
        <w:t>св</w:t>
      </w:r>
      <w:proofErr w:type="gramEnd"/>
      <w:r w:rsidRPr="000F60BB">
        <w:rPr>
          <w:sz w:val="28"/>
          <w:szCs w:val="28"/>
        </w:rPr>
        <w:t>ідомого</w:t>
      </w:r>
      <w:proofErr w:type="spellEnd"/>
      <w:r w:rsidRPr="000F60BB">
        <w:rPr>
          <w:sz w:val="28"/>
          <w:szCs w:val="28"/>
        </w:rPr>
        <w:t xml:space="preserve"> </w:t>
      </w:r>
      <w:proofErr w:type="spellStart"/>
      <w:r w:rsidRPr="000F60BB">
        <w:rPr>
          <w:sz w:val="28"/>
          <w:szCs w:val="28"/>
        </w:rPr>
        <w:t>ставлення</w:t>
      </w:r>
      <w:proofErr w:type="spellEnd"/>
      <w:r w:rsidRPr="000F60BB">
        <w:rPr>
          <w:sz w:val="28"/>
          <w:szCs w:val="28"/>
        </w:rPr>
        <w:t xml:space="preserve"> до </w:t>
      </w:r>
      <w:proofErr w:type="spellStart"/>
      <w:r w:rsidRPr="000F60BB">
        <w:rPr>
          <w:sz w:val="28"/>
          <w:szCs w:val="28"/>
        </w:rPr>
        <w:t>свого</w:t>
      </w:r>
      <w:proofErr w:type="spellEnd"/>
      <w:r w:rsidRPr="000F60BB">
        <w:rPr>
          <w:sz w:val="28"/>
          <w:szCs w:val="28"/>
        </w:rPr>
        <w:t xml:space="preserve"> </w:t>
      </w:r>
      <w:proofErr w:type="spellStart"/>
      <w:r w:rsidRPr="000F60BB">
        <w:rPr>
          <w:sz w:val="28"/>
          <w:szCs w:val="28"/>
        </w:rPr>
        <w:t>життя</w:t>
      </w:r>
      <w:proofErr w:type="spellEnd"/>
      <w:r w:rsidRPr="000F60BB">
        <w:rPr>
          <w:sz w:val="28"/>
          <w:szCs w:val="28"/>
        </w:rPr>
        <w:t xml:space="preserve"> та </w:t>
      </w:r>
      <w:proofErr w:type="spellStart"/>
      <w:r w:rsidRPr="000F60BB">
        <w:rPr>
          <w:sz w:val="28"/>
          <w:szCs w:val="28"/>
        </w:rPr>
        <w:t>здоров’я</w:t>
      </w:r>
      <w:proofErr w:type="spellEnd"/>
      <w:r w:rsidRPr="000F60BB">
        <w:rPr>
          <w:sz w:val="28"/>
          <w:szCs w:val="28"/>
        </w:rPr>
        <w:t>;</w:t>
      </w:r>
    </w:p>
    <w:p w:rsidR="00353876" w:rsidRPr="000F60BB" w:rsidRDefault="00353876" w:rsidP="00353876">
      <w:pPr>
        <w:pStyle w:val="a4"/>
        <w:numPr>
          <w:ilvl w:val="0"/>
          <w:numId w:val="5"/>
        </w:numPr>
        <w:shd w:val="clear" w:color="auto" w:fill="FFFFFF"/>
        <w:spacing w:before="0" w:beforeAutospacing="0" w:after="0" w:afterAutospacing="0" w:line="276" w:lineRule="auto"/>
        <w:ind w:left="993"/>
        <w:jc w:val="both"/>
        <w:rPr>
          <w:sz w:val="28"/>
          <w:szCs w:val="28"/>
        </w:rPr>
      </w:pPr>
      <w:proofErr w:type="spellStart"/>
      <w:r w:rsidRPr="000F60BB">
        <w:rPr>
          <w:sz w:val="28"/>
          <w:szCs w:val="28"/>
        </w:rPr>
        <w:t>пропагування</w:t>
      </w:r>
      <w:proofErr w:type="spellEnd"/>
      <w:r w:rsidRPr="000F60BB">
        <w:rPr>
          <w:sz w:val="28"/>
          <w:szCs w:val="28"/>
        </w:rPr>
        <w:t xml:space="preserve"> </w:t>
      </w:r>
      <w:proofErr w:type="gramStart"/>
      <w:r w:rsidRPr="000F60BB">
        <w:rPr>
          <w:sz w:val="28"/>
          <w:szCs w:val="28"/>
        </w:rPr>
        <w:t>здорового</w:t>
      </w:r>
      <w:proofErr w:type="gramEnd"/>
      <w:r w:rsidRPr="000F60BB">
        <w:rPr>
          <w:sz w:val="28"/>
          <w:szCs w:val="28"/>
        </w:rPr>
        <w:t xml:space="preserve"> способу </w:t>
      </w:r>
      <w:proofErr w:type="spellStart"/>
      <w:r w:rsidRPr="000F60BB">
        <w:rPr>
          <w:sz w:val="28"/>
          <w:szCs w:val="28"/>
        </w:rPr>
        <w:t>життя</w:t>
      </w:r>
      <w:proofErr w:type="spellEnd"/>
      <w:r w:rsidRPr="000F60BB">
        <w:rPr>
          <w:sz w:val="28"/>
          <w:szCs w:val="28"/>
        </w:rPr>
        <w:t>;</w:t>
      </w:r>
    </w:p>
    <w:p w:rsidR="00353876" w:rsidRPr="000F60BB" w:rsidRDefault="00353876" w:rsidP="00353876">
      <w:pPr>
        <w:pStyle w:val="a4"/>
        <w:numPr>
          <w:ilvl w:val="0"/>
          <w:numId w:val="5"/>
        </w:numPr>
        <w:shd w:val="clear" w:color="auto" w:fill="FFFFFF"/>
        <w:spacing w:before="0" w:beforeAutospacing="0" w:after="0" w:afterAutospacing="0" w:line="276" w:lineRule="auto"/>
        <w:ind w:left="993"/>
        <w:jc w:val="both"/>
        <w:rPr>
          <w:sz w:val="28"/>
          <w:szCs w:val="28"/>
        </w:rPr>
      </w:pPr>
      <w:proofErr w:type="spellStart"/>
      <w:r w:rsidRPr="000F60BB">
        <w:rPr>
          <w:sz w:val="28"/>
          <w:szCs w:val="28"/>
        </w:rPr>
        <w:t>застосування</w:t>
      </w:r>
      <w:proofErr w:type="spellEnd"/>
      <w:r w:rsidRPr="000F60BB">
        <w:rPr>
          <w:sz w:val="28"/>
          <w:szCs w:val="28"/>
        </w:rPr>
        <w:t xml:space="preserve"> </w:t>
      </w:r>
      <w:proofErr w:type="spellStart"/>
      <w:proofErr w:type="gramStart"/>
      <w:r w:rsidRPr="000F60BB">
        <w:rPr>
          <w:sz w:val="28"/>
          <w:szCs w:val="28"/>
        </w:rPr>
        <w:t>проф</w:t>
      </w:r>
      <w:proofErr w:type="gramEnd"/>
      <w:r w:rsidRPr="000F60BB">
        <w:rPr>
          <w:sz w:val="28"/>
          <w:szCs w:val="28"/>
        </w:rPr>
        <w:t>ілактичних</w:t>
      </w:r>
      <w:proofErr w:type="spellEnd"/>
      <w:r w:rsidRPr="000F60BB">
        <w:rPr>
          <w:sz w:val="28"/>
          <w:szCs w:val="28"/>
        </w:rPr>
        <w:t xml:space="preserve">, </w:t>
      </w:r>
      <w:proofErr w:type="spellStart"/>
      <w:r w:rsidRPr="000F60BB">
        <w:rPr>
          <w:sz w:val="28"/>
          <w:szCs w:val="28"/>
        </w:rPr>
        <w:t>просвітницьких</w:t>
      </w:r>
      <w:proofErr w:type="spellEnd"/>
      <w:r w:rsidRPr="000F60BB">
        <w:rPr>
          <w:sz w:val="28"/>
          <w:szCs w:val="28"/>
        </w:rPr>
        <w:t xml:space="preserve"> </w:t>
      </w:r>
      <w:proofErr w:type="spellStart"/>
      <w:r w:rsidRPr="000F60BB">
        <w:rPr>
          <w:sz w:val="28"/>
          <w:szCs w:val="28"/>
        </w:rPr>
        <w:t>програм</w:t>
      </w:r>
      <w:proofErr w:type="spellEnd"/>
      <w:r w:rsidRPr="000F60BB">
        <w:rPr>
          <w:sz w:val="28"/>
          <w:szCs w:val="28"/>
        </w:rPr>
        <w:t xml:space="preserve"> і </w:t>
      </w:r>
      <w:proofErr w:type="spellStart"/>
      <w:r w:rsidRPr="000F60BB">
        <w:rPr>
          <w:sz w:val="28"/>
          <w:szCs w:val="28"/>
        </w:rPr>
        <w:t>проектів</w:t>
      </w:r>
      <w:proofErr w:type="spellEnd"/>
      <w:r w:rsidRPr="000F60BB">
        <w:rPr>
          <w:sz w:val="28"/>
          <w:szCs w:val="28"/>
        </w:rPr>
        <w:t>;</w:t>
      </w:r>
    </w:p>
    <w:p w:rsidR="00353876" w:rsidRPr="000F60BB" w:rsidRDefault="00353876" w:rsidP="00353876">
      <w:pPr>
        <w:pStyle w:val="a4"/>
        <w:shd w:val="clear" w:color="auto" w:fill="FFFFFF"/>
        <w:spacing w:before="0" w:beforeAutospacing="0" w:after="0" w:afterAutospacing="0" w:line="276" w:lineRule="auto"/>
        <w:ind w:firstLine="567"/>
        <w:jc w:val="both"/>
        <w:rPr>
          <w:sz w:val="28"/>
          <w:szCs w:val="28"/>
        </w:rPr>
      </w:pPr>
      <w:r w:rsidRPr="000F60BB">
        <w:rPr>
          <w:sz w:val="28"/>
          <w:szCs w:val="28"/>
        </w:rPr>
        <w:t xml:space="preserve">При </w:t>
      </w:r>
      <w:proofErr w:type="spellStart"/>
      <w:r w:rsidRPr="000F60BB">
        <w:rPr>
          <w:sz w:val="28"/>
          <w:szCs w:val="28"/>
        </w:rPr>
        <w:t>організації</w:t>
      </w:r>
      <w:proofErr w:type="spellEnd"/>
      <w:r w:rsidRPr="000F60BB">
        <w:rPr>
          <w:sz w:val="28"/>
          <w:szCs w:val="28"/>
        </w:rPr>
        <w:t xml:space="preserve"> </w:t>
      </w:r>
      <w:proofErr w:type="spellStart"/>
      <w:r w:rsidRPr="000F60BB">
        <w:rPr>
          <w:sz w:val="28"/>
          <w:szCs w:val="28"/>
        </w:rPr>
        <w:t>роботи</w:t>
      </w:r>
      <w:proofErr w:type="spellEnd"/>
      <w:r w:rsidRPr="000F60BB">
        <w:rPr>
          <w:sz w:val="28"/>
          <w:szCs w:val="28"/>
        </w:rPr>
        <w:t xml:space="preserve"> </w:t>
      </w:r>
      <w:r w:rsidRPr="000F60BB">
        <w:rPr>
          <w:sz w:val="28"/>
          <w:szCs w:val="28"/>
          <w:lang w:val="uk-UA"/>
        </w:rPr>
        <w:t xml:space="preserve">навчального закладу </w:t>
      </w:r>
      <w:r w:rsidRPr="000F60BB">
        <w:rPr>
          <w:sz w:val="28"/>
          <w:szCs w:val="28"/>
        </w:rPr>
        <w:t xml:space="preserve"> по </w:t>
      </w:r>
      <w:proofErr w:type="spellStart"/>
      <w:r w:rsidRPr="000F60BB">
        <w:rPr>
          <w:sz w:val="28"/>
          <w:szCs w:val="28"/>
        </w:rPr>
        <w:t>формуванню</w:t>
      </w:r>
      <w:proofErr w:type="spellEnd"/>
      <w:r w:rsidRPr="000F60BB">
        <w:rPr>
          <w:sz w:val="28"/>
          <w:szCs w:val="28"/>
        </w:rPr>
        <w:t xml:space="preserve"> здорового способу </w:t>
      </w:r>
      <w:proofErr w:type="spellStart"/>
      <w:r w:rsidRPr="000F60BB">
        <w:rPr>
          <w:sz w:val="28"/>
          <w:szCs w:val="28"/>
        </w:rPr>
        <w:t>життя</w:t>
      </w:r>
      <w:proofErr w:type="spellEnd"/>
      <w:r w:rsidRPr="000F60BB">
        <w:rPr>
          <w:sz w:val="28"/>
          <w:szCs w:val="28"/>
        </w:rPr>
        <w:t xml:space="preserve"> перш за все створено </w:t>
      </w:r>
      <w:proofErr w:type="spellStart"/>
      <w:r w:rsidRPr="000F60BB">
        <w:rPr>
          <w:sz w:val="28"/>
          <w:szCs w:val="28"/>
        </w:rPr>
        <w:t>відповідні</w:t>
      </w:r>
      <w:proofErr w:type="spellEnd"/>
      <w:r w:rsidRPr="000F60BB">
        <w:rPr>
          <w:sz w:val="28"/>
          <w:szCs w:val="28"/>
        </w:rPr>
        <w:t xml:space="preserve"> психолого-</w:t>
      </w:r>
      <w:proofErr w:type="spellStart"/>
      <w:r w:rsidRPr="000F60BB">
        <w:rPr>
          <w:sz w:val="28"/>
          <w:szCs w:val="28"/>
        </w:rPr>
        <w:t>педагогічні</w:t>
      </w:r>
      <w:proofErr w:type="spellEnd"/>
      <w:r w:rsidRPr="000F60BB">
        <w:rPr>
          <w:sz w:val="28"/>
          <w:szCs w:val="28"/>
        </w:rPr>
        <w:t xml:space="preserve"> </w:t>
      </w:r>
      <w:proofErr w:type="spellStart"/>
      <w:r w:rsidRPr="000F60BB">
        <w:rPr>
          <w:sz w:val="28"/>
          <w:szCs w:val="28"/>
        </w:rPr>
        <w:t>умови</w:t>
      </w:r>
      <w:proofErr w:type="spellEnd"/>
      <w:r w:rsidRPr="000F60BB">
        <w:rPr>
          <w:sz w:val="28"/>
          <w:szCs w:val="28"/>
        </w:rPr>
        <w:t xml:space="preserve">, коли </w:t>
      </w:r>
      <w:r w:rsidRPr="000F60BB">
        <w:rPr>
          <w:sz w:val="28"/>
          <w:szCs w:val="28"/>
          <w:lang w:val="uk-UA"/>
        </w:rPr>
        <w:t>здобувачі освіти</w:t>
      </w:r>
      <w:r w:rsidRPr="000F60BB">
        <w:rPr>
          <w:sz w:val="28"/>
          <w:szCs w:val="28"/>
        </w:rPr>
        <w:t xml:space="preserve"> через </w:t>
      </w:r>
      <w:proofErr w:type="spellStart"/>
      <w:proofErr w:type="gramStart"/>
      <w:r w:rsidRPr="000F60BB">
        <w:rPr>
          <w:sz w:val="28"/>
          <w:szCs w:val="28"/>
        </w:rPr>
        <w:t>р</w:t>
      </w:r>
      <w:proofErr w:type="gramEnd"/>
      <w:r w:rsidRPr="000F60BB">
        <w:rPr>
          <w:sz w:val="28"/>
          <w:szCs w:val="28"/>
        </w:rPr>
        <w:t>ізноманітні</w:t>
      </w:r>
      <w:proofErr w:type="spellEnd"/>
      <w:r w:rsidRPr="000F60BB">
        <w:rPr>
          <w:sz w:val="28"/>
          <w:szCs w:val="28"/>
        </w:rPr>
        <w:t xml:space="preserve"> </w:t>
      </w:r>
      <w:proofErr w:type="spellStart"/>
      <w:r w:rsidRPr="000F60BB">
        <w:rPr>
          <w:sz w:val="28"/>
          <w:szCs w:val="28"/>
        </w:rPr>
        <w:t>види</w:t>
      </w:r>
      <w:proofErr w:type="spellEnd"/>
      <w:r w:rsidRPr="000F60BB">
        <w:rPr>
          <w:sz w:val="28"/>
          <w:szCs w:val="28"/>
        </w:rPr>
        <w:t xml:space="preserve"> </w:t>
      </w:r>
      <w:r w:rsidRPr="000F60BB">
        <w:rPr>
          <w:sz w:val="28"/>
          <w:szCs w:val="28"/>
          <w:lang w:val="uk-UA"/>
        </w:rPr>
        <w:t>освітньої</w:t>
      </w:r>
      <w:r w:rsidRPr="000F60BB">
        <w:rPr>
          <w:sz w:val="28"/>
          <w:szCs w:val="28"/>
        </w:rPr>
        <w:t xml:space="preserve"> </w:t>
      </w:r>
      <w:proofErr w:type="spellStart"/>
      <w:r w:rsidRPr="000F60BB">
        <w:rPr>
          <w:sz w:val="28"/>
          <w:szCs w:val="28"/>
        </w:rPr>
        <w:t>діяльності</w:t>
      </w:r>
      <w:proofErr w:type="spellEnd"/>
      <w:r w:rsidRPr="000F60BB">
        <w:rPr>
          <w:sz w:val="28"/>
          <w:szCs w:val="28"/>
        </w:rPr>
        <w:t xml:space="preserve"> </w:t>
      </w:r>
      <w:proofErr w:type="spellStart"/>
      <w:r w:rsidRPr="000F60BB">
        <w:rPr>
          <w:sz w:val="28"/>
          <w:szCs w:val="28"/>
        </w:rPr>
        <w:t>засвоюють</w:t>
      </w:r>
      <w:proofErr w:type="spellEnd"/>
      <w:r w:rsidRPr="000F60BB">
        <w:rPr>
          <w:sz w:val="28"/>
          <w:szCs w:val="28"/>
        </w:rPr>
        <w:t xml:space="preserve"> </w:t>
      </w:r>
      <w:proofErr w:type="spellStart"/>
      <w:r w:rsidRPr="000F60BB">
        <w:rPr>
          <w:sz w:val="28"/>
          <w:szCs w:val="28"/>
        </w:rPr>
        <w:t>знання</w:t>
      </w:r>
      <w:proofErr w:type="spellEnd"/>
      <w:r w:rsidRPr="000F60BB">
        <w:rPr>
          <w:sz w:val="28"/>
          <w:szCs w:val="28"/>
        </w:rPr>
        <w:t xml:space="preserve">, </w:t>
      </w:r>
      <w:proofErr w:type="spellStart"/>
      <w:r w:rsidRPr="000F60BB">
        <w:rPr>
          <w:sz w:val="28"/>
          <w:szCs w:val="28"/>
        </w:rPr>
        <w:t>розвивають</w:t>
      </w:r>
      <w:proofErr w:type="spellEnd"/>
      <w:r w:rsidRPr="000F60BB">
        <w:rPr>
          <w:sz w:val="28"/>
          <w:szCs w:val="28"/>
        </w:rPr>
        <w:t xml:space="preserve"> та </w:t>
      </w:r>
      <w:proofErr w:type="spellStart"/>
      <w:r w:rsidRPr="000F60BB">
        <w:rPr>
          <w:sz w:val="28"/>
          <w:szCs w:val="28"/>
        </w:rPr>
        <w:t>реалізовують</w:t>
      </w:r>
      <w:proofErr w:type="spellEnd"/>
      <w:r w:rsidRPr="000F60BB">
        <w:rPr>
          <w:sz w:val="28"/>
          <w:szCs w:val="28"/>
        </w:rPr>
        <w:t xml:space="preserve"> себе у </w:t>
      </w:r>
      <w:proofErr w:type="spellStart"/>
      <w:r w:rsidRPr="000F60BB">
        <w:rPr>
          <w:sz w:val="28"/>
          <w:szCs w:val="28"/>
        </w:rPr>
        <w:t>творчій</w:t>
      </w:r>
      <w:proofErr w:type="spellEnd"/>
      <w:r w:rsidRPr="000F60BB">
        <w:rPr>
          <w:sz w:val="28"/>
          <w:szCs w:val="28"/>
        </w:rPr>
        <w:t xml:space="preserve"> </w:t>
      </w:r>
      <w:proofErr w:type="spellStart"/>
      <w:r w:rsidRPr="000F60BB">
        <w:rPr>
          <w:sz w:val="28"/>
          <w:szCs w:val="28"/>
        </w:rPr>
        <w:t>праці</w:t>
      </w:r>
      <w:proofErr w:type="spellEnd"/>
      <w:r w:rsidRPr="000F60BB">
        <w:rPr>
          <w:sz w:val="28"/>
          <w:szCs w:val="28"/>
        </w:rPr>
        <w:t xml:space="preserve">, </w:t>
      </w:r>
      <w:proofErr w:type="spellStart"/>
      <w:r w:rsidRPr="000F60BB">
        <w:rPr>
          <w:sz w:val="28"/>
          <w:szCs w:val="28"/>
        </w:rPr>
        <w:t>усвідомлюють</w:t>
      </w:r>
      <w:proofErr w:type="spellEnd"/>
      <w:r w:rsidRPr="000F60BB">
        <w:rPr>
          <w:sz w:val="28"/>
          <w:szCs w:val="28"/>
        </w:rPr>
        <w:t xml:space="preserve"> себе </w:t>
      </w:r>
      <w:proofErr w:type="spellStart"/>
      <w:r w:rsidRPr="000F60BB">
        <w:rPr>
          <w:sz w:val="28"/>
          <w:szCs w:val="28"/>
        </w:rPr>
        <w:t>вільними</w:t>
      </w:r>
      <w:proofErr w:type="spellEnd"/>
      <w:r w:rsidRPr="000F60BB">
        <w:rPr>
          <w:sz w:val="28"/>
          <w:szCs w:val="28"/>
        </w:rPr>
        <w:t xml:space="preserve"> у формах </w:t>
      </w:r>
      <w:proofErr w:type="spellStart"/>
      <w:r w:rsidRPr="000F60BB">
        <w:rPr>
          <w:sz w:val="28"/>
          <w:szCs w:val="28"/>
        </w:rPr>
        <w:t>культурної</w:t>
      </w:r>
      <w:proofErr w:type="spellEnd"/>
      <w:r w:rsidRPr="000F60BB">
        <w:rPr>
          <w:sz w:val="28"/>
          <w:szCs w:val="28"/>
        </w:rPr>
        <w:t xml:space="preserve"> </w:t>
      </w:r>
      <w:proofErr w:type="spellStart"/>
      <w:r w:rsidRPr="000F60BB">
        <w:rPr>
          <w:sz w:val="28"/>
          <w:szCs w:val="28"/>
        </w:rPr>
        <w:t>поведінки</w:t>
      </w:r>
      <w:proofErr w:type="spellEnd"/>
      <w:r w:rsidRPr="000F60BB">
        <w:rPr>
          <w:sz w:val="28"/>
          <w:szCs w:val="28"/>
        </w:rPr>
        <w:t xml:space="preserve">, </w:t>
      </w:r>
      <w:proofErr w:type="spellStart"/>
      <w:r w:rsidRPr="000F60BB">
        <w:rPr>
          <w:sz w:val="28"/>
          <w:szCs w:val="28"/>
        </w:rPr>
        <w:t>уміють</w:t>
      </w:r>
      <w:proofErr w:type="spellEnd"/>
      <w:r w:rsidRPr="000F60BB">
        <w:rPr>
          <w:sz w:val="28"/>
          <w:szCs w:val="28"/>
        </w:rPr>
        <w:t xml:space="preserve"> </w:t>
      </w:r>
      <w:proofErr w:type="spellStart"/>
      <w:r w:rsidRPr="000F60BB">
        <w:rPr>
          <w:sz w:val="28"/>
          <w:szCs w:val="28"/>
        </w:rPr>
        <w:t>зберігати</w:t>
      </w:r>
      <w:proofErr w:type="spellEnd"/>
      <w:r w:rsidRPr="000F60BB">
        <w:rPr>
          <w:sz w:val="28"/>
          <w:szCs w:val="28"/>
        </w:rPr>
        <w:t xml:space="preserve"> </w:t>
      </w:r>
      <w:proofErr w:type="spellStart"/>
      <w:r w:rsidRPr="000F60BB">
        <w:rPr>
          <w:sz w:val="28"/>
          <w:szCs w:val="28"/>
        </w:rPr>
        <w:t>своє</w:t>
      </w:r>
      <w:proofErr w:type="spellEnd"/>
      <w:r w:rsidRPr="000F60BB">
        <w:rPr>
          <w:sz w:val="28"/>
          <w:szCs w:val="28"/>
        </w:rPr>
        <w:t xml:space="preserve"> </w:t>
      </w:r>
      <w:proofErr w:type="spellStart"/>
      <w:r w:rsidRPr="000F60BB">
        <w:rPr>
          <w:sz w:val="28"/>
          <w:szCs w:val="28"/>
        </w:rPr>
        <w:t>здоров’я</w:t>
      </w:r>
      <w:proofErr w:type="spellEnd"/>
      <w:r w:rsidRPr="000F60BB">
        <w:rPr>
          <w:sz w:val="28"/>
          <w:szCs w:val="28"/>
        </w:rPr>
        <w:t xml:space="preserve">, вести здоровий </w:t>
      </w:r>
      <w:proofErr w:type="spellStart"/>
      <w:r w:rsidRPr="000F60BB">
        <w:rPr>
          <w:sz w:val="28"/>
          <w:szCs w:val="28"/>
        </w:rPr>
        <w:t>спосіб</w:t>
      </w:r>
      <w:proofErr w:type="spellEnd"/>
      <w:r w:rsidRPr="000F60BB">
        <w:rPr>
          <w:sz w:val="28"/>
          <w:szCs w:val="28"/>
        </w:rPr>
        <w:t xml:space="preserve"> </w:t>
      </w:r>
      <w:proofErr w:type="spellStart"/>
      <w:r w:rsidRPr="000F60BB">
        <w:rPr>
          <w:sz w:val="28"/>
          <w:szCs w:val="28"/>
        </w:rPr>
        <w:t>життя</w:t>
      </w:r>
      <w:proofErr w:type="spellEnd"/>
      <w:r w:rsidRPr="000F60BB">
        <w:rPr>
          <w:sz w:val="28"/>
          <w:szCs w:val="28"/>
        </w:rPr>
        <w:t xml:space="preserve">, бути </w:t>
      </w:r>
      <w:proofErr w:type="spellStart"/>
      <w:r w:rsidRPr="000F60BB">
        <w:rPr>
          <w:sz w:val="28"/>
          <w:szCs w:val="28"/>
        </w:rPr>
        <w:t>готовими</w:t>
      </w:r>
      <w:proofErr w:type="spellEnd"/>
      <w:r w:rsidRPr="000F60BB">
        <w:rPr>
          <w:sz w:val="28"/>
          <w:szCs w:val="28"/>
        </w:rPr>
        <w:t xml:space="preserve"> до </w:t>
      </w:r>
      <w:proofErr w:type="spellStart"/>
      <w:r w:rsidRPr="000F60BB">
        <w:rPr>
          <w:sz w:val="28"/>
          <w:szCs w:val="28"/>
        </w:rPr>
        <w:t>особистого</w:t>
      </w:r>
      <w:proofErr w:type="spellEnd"/>
      <w:r w:rsidRPr="000F60BB">
        <w:rPr>
          <w:sz w:val="28"/>
          <w:szCs w:val="28"/>
        </w:rPr>
        <w:t xml:space="preserve"> </w:t>
      </w:r>
      <w:proofErr w:type="spellStart"/>
      <w:r w:rsidRPr="000F60BB">
        <w:rPr>
          <w:sz w:val="28"/>
          <w:szCs w:val="28"/>
        </w:rPr>
        <w:t>життя</w:t>
      </w:r>
      <w:proofErr w:type="spellEnd"/>
      <w:r w:rsidRPr="000F60BB">
        <w:rPr>
          <w:sz w:val="28"/>
          <w:szCs w:val="28"/>
        </w:rPr>
        <w:t xml:space="preserve"> в </w:t>
      </w:r>
      <w:proofErr w:type="spellStart"/>
      <w:proofErr w:type="gramStart"/>
      <w:r w:rsidRPr="000F60BB">
        <w:rPr>
          <w:sz w:val="28"/>
          <w:szCs w:val="28"/>
        </w:rPr>
        <w:t>р</w:t>
      </w:r>
      <w:proofErr w:type="gramEnd"/>
      <w:r w:rsidRPr="000F60BB">
        <w:rPr>
          <w:sz w:val="28"/>
          <w:szCs w:val="28"/>
        </w:rPr>
        <w:t>ізних</w:t>
      </w:r>
      <w:proofErr w:type="spellEnd"/>
      <w:r w:rsidRPr="000F60BB">
        <w:rPr>
          <w:sz w:val="28"/>
          <w:szCs w:val="28"/>
        </w:rPr>
        <w:t xml:space="preserve"> </w:t>
      </w:r>
      <w:proofErr w:type="spellStart"/>
      <w:r w:rsidRPr="000F60BB">
        <w:rPr>
          <w:sz w:val="28"/>
          <w:szCs w:val="28"/>
        </w:rPr>
        <w:t>умовах</w:t>
      </w:r>
      <w:proofErr w:type="spellEnd"/>
      <w:r w:rsidRPr="000F60BB">
        <w:rPr>
          <w:sz w:val="28"/>
          <w:szCs w:val="28"/>
        </w:rPr>
        <w:t xml:space="preserve"> та </w:t>
      </w:r>
      <w:proofErr w:type="spellStart"/>
      <w:r w:rsidRPr="000F60BB">
        <w:rPr>
          <w:sz w:val="28"/>
          <w:szCs w:val="28"/>
        </w:rPr>
        <w:t>ситуаціях</w:t>
      </w:r>
      <w:proofErr w:type="spellEnd"/>
      <w:r w:rsidRPr="000F60BB">
        <w:rPr>
          <w:sz w:val="28"/>
          <w:szCs w:val="28"/>
        </w:rPr>
        <w:t xml:space="preserve">, бути </w:t>
      </w:r>
      <w:proofErr w:type="spellStart"/>
      <w:r w:rsidRPr="000F60BB">
        <w:rPr>
          <w:sz w:val="28"/>
          <w:szCs w:val="28"/>
        </w:rPr>
        <w:t>повноправними</w:t>
      </w:r>
      <w:proofErr w:type="spellEnd"/>
      <w:r w:rsidRPr="000F60BB">
        <w:rPr>
          <w:sz w:val="28"/>
          <w:szCs w:val="28"/>
        </w:rPr>
        <w:t xml:space="preserve"> членами </w:t>
      </w:r>
      <w:proofErr w:type="spellStart"/>
      <w:r w:rsidRPr="000F60BB">
        <w:rPr>
          <w:sz w:val="28"/>
          <w:szCs w:val="28"/>
        </w:rPr>
        <w:t>сучасного</w:t>
      </w:r>
      <w:proofErr w:type="spellEnd"/>
      <w:r w:rsidRPr="000F60BB">
        <w:rPr>
          <w:sz w:val="28"/>
          <w:szCs w:val="28"/>
        </w:rPr>
        <w:t xml:space="preserve"> </w:t>
      </w:r>
      <w:proofErr w:type="spellStart"/>
      <w:r w:rsidRPr="000F60BB">
        <w:rPr>
          <w:sz w:val="28"/>
          <w:szCs w:val="28"/>
        </w:rPr>
        <w:t>суспільства</w:t>
      </w:r>
      <w:proofErr w:type="spellEnd"/>
      <w:r w:rsidRPr="000F60BB">
        <w:rPr>
          <w:sz w:val="28"/>
          <w:szCs w:val="28"/>
        </w:rPr>
        <w:t>.</w:t>
      </w:r>
    </w:p>
    <w:p w:rsidR="00353876" w:rsidRPr="000F60BB" w:rsidRDefault="00353876" w:rsidP="00353876">
      <w:pPr>
        <w:pStyle w:val="a4"/>
        <w:shd w:val="clear" w:color="auto" w:fill="FFFFFF"/>
        <w:spacing w:before="0" w:beforeAutospacing="0" w:after="0" w:afterAutospacing="0" w:line="276" w:lineRule="auto"/>
        <w:ind w:firstLine="567"/>
        <w:jc w:val="both"/>
        <w:rPr>
          <w:sz w:val="28"/>
          <w:szCs w:val="28"/>
        </w:rPr>
      </w:pPr>
      <w:r w:rsidRPr="000F60BB">
        <w:rPr>
          <w:sz w:val="28"/>
          <w:szCs w:val="28"/>
        </w:rPr>
        <w:t xml:space="preserve">У кожного </w:t>
      </w:r>
      <w:r w:rsidRPr="000F60BB">
        <w:rPr>
          <w:sz w:val="28"/>
          <w:szCs w:val="28"/>
          <w:lang w:val="uk-UA"/>
        </w:rPr>
        <w:t>викладача</w:t>
      </w:r>
      <w:r w:rsidRPr="000F60BB">
        <w:rPr>
          <w:sz w:val="28"/>
          <w:szCs w:val="28"/>
        </w:rPr>
        <w:t xml:space="preserve"> </w:t>
      </w:r>
      <w:proofErr w:type="spellStart"/>
      <w:r w:rsidRPr="000F60BB">
        <w:rPr>
          <w:sz w:val="28"/>
          <w:szCs w:val="28"/>
        </w:rPr>
        <w:t>свої</w:t>
      </w:r>
      <w:proofErr w:type="spellEnd"/>
      <w:r w:rsidRPr="000F60BB">
        <w:rPr>
          <w:sz w:val="28"/>
          <w:szCs w:val="28"/>
        </w:rPr>
        <w:t xml:space="preserve"> </w:t>
      </w:r>
      <w:proofErr w:type="spellStart"/>
      <w:proofErr w:type="gramStart"/>
      <w:r w:rsidRPr="000F60BB">
        <w:rPr>
          <w:sz w:val="28"/>
          <w:szCs w:val="28"/>
        </w:rPr>
        <w:t>п</w:t>
      </w:r>
      <w:proofErr w:type="gramEnd"/>
      <w:r w:rsidRPr="000F60BB">
        <w:rPr>
          <w:sz w:val="28"/>
          <w:szCs w:val="28"/>
        </w:rPr>
        <w:t>ідходи</w:t>
      </w:r>
      <w:proofErr w:type="spellEnd"/>
      <w:r w:rsidRPr="000F60BB">
        <w:rPr>
          <w:sz w:val="28"/>
          <w:szCs w:val="28"/>
        </w:rPr>
        <w:t xml:space="preserve">, </w:t>
      </w:r>
      <w:proofErr w:type="spellStart"/>
      <w:r w:rsidRPr="000F60BB">
        <w:rPr>
          <w:sz w:val="28"/>
          <w:szCs w:val="28"/>
        </w:rPr>
        <w:t>особисте</w:t>
      </w:r>
      <w:proofErr w:type="spellEnd"/>
      <w:r w:rsidRPr="000F60BB">
        <w:rPr>
          <w:sz w:val="28"/>
          <w:szCs w:val="28"/>
        </w:rPr>
        <w:t xml:space="preserve"> </w:t>
      </w:r>
      <w:proofErr w:type="spellStart"/>
      <w:r w:rsidRPr="000F60BB">
        <w:rPr>
          <w:sz w:val="28"/>
          <w:szCs w:val="28"/>
        </w:rPr>
        <w:t>бачення</w:t>
      </w:r>
      <w:proofErr w:type="spellEnd"/>
      <w:r w:rsidRPr="000F60BB">
        <w:rPr>
          <w:sz w:val="28"/>
          <w:szCs w:val="28"/>
        </w:rPr>
        <w:t xml:space="preserve"> </w:t>
      </w:r>
      <w:proofErr w:type="spellStart"/>
      <w:r w:rsidRPr="000F60BB">
        <w:rPr>
          <w:sz w:val="28"/>
          <w:szCs w:val="28"/>
        </w:rPr>
        <w:t>вирішення</w:t>
      </w:r>
      <w:proofErr w:type="spellEnd"/>
      <w:r w:rsidRPr="000F60BB">
        <w:rPr>
          <w:sz w:val="28"/>
          <w:szCs w:val="28"/>
        </w:rPr>
        <w:t xml:space="preserve"> </w:t>
      </w:r>
      <w:proofErr w:type="spellStart"/>
      <w:r w:rsidRPr="000F60BB">
        <w:rPr>
          <w:sz w:val="28"/>
          <w:szCs w:val="28"/>
        </w:rPr>
        <w:t>цієї</w:t>
      </w:r>
      <w:proofErr w:type="spellEnd"/>
      <w:r w:rsidRPr="000F60BB">
        <w:rPr>
          <w:sz w:val="28"/>
          <w:szCs w:val="28"/>
        </w:rPr>
        <w:t xml:space="preserve"> </w:t>
      </w:r>
      <w:proofErr w:type="spellStart"/>
      <w:r w:rsidRPr="000F60BB">
        <w:rPr>
          <w:sz w:val="28"/>
          <w:szCs w:val="28"/>
        </w:rPr>
        <w:t>проблеми</w:t>
      </w:r>
      <w:proofErr w:type="spellEnd"/>
      <w:r w:rsidRPr="000F60BB">
        <w:rPr>
          <w:sz w:val="28"/>
          <w:szCs w:val="28"/>
        </w:rPr>
        <w:t>.</w:t>
      </w:r>
    </w:p>
    <w:p w:rsidR="00353876" w:rsidRDefault="00353876" w:rsidP="00353876">
      <w:pPr>
        <w:pStyle w:val="a4"/>
        <w:shd w:val="clear" w:color="auto" w:fill="FFFFFF"/>
        <w:spacing w:before="0" w:beforeAutospacing="0" w:after="0" w:afterAutospacing="0" w:line="276" w:lineRule="auto"/>
        <w:ind w:firstLine="567"/>
        <w:jc w:val="both"/>
        <w:rPr>
          <w:sz w:val="28"/>
          <w:szCs w:val="28"/>
          <w:lang w:val="uk-UA"/>
        </w:rPr>
      </w:pPr>
      <w:r w:rsidRPr="000F60BB">
        <w:rPr>
          <w:sz w:val="28"/>
          <w:szCs w:val="28"/>
        </w:rPr>
        <w:t xml:space="preserve">На </w:t>
      </w:r>
      <w:proofErr w:type="spellStart"/>
      <w:r w:rsidRPr="000F60BB">
        <w:rPr>
          <w:sz w:val="28"/>
          <w:szCs w:val="28"/>
        </w:rPr>
        <w:t>сьогодні</w:t>
      </w:r>
      <w:proofErr w:type="spellEnd"/>
      <w:r w:rsidRPr="000F60BB">
        <w:rPr>
          <w:sz w:val="28"/>
          <w:szCs w:val="28"/>
        </w:rPr>
        <w:t xml:space="preserve"> </w:t>
      </w:r>
      <w:proofErr w:type="spellStart"/>
      <w:r w:rsidRPr="000F60BB">
        <w:rPr>
          <w:sz w:val="28"/>
          <w:szCs w:val="28"/>
        </w:rPr>
        <w:t>більшість</w:t>
      </w:r>
      <w:proofErr w:type="spellEnd"/>
      <w:r w:rsidRPr="000F60BB">
        <w:rPr>
          <w:sz w:val="28"/>
          <w:szCs w:val="28"/>
        </w:rPr>
        <w:t xml:space="preserve"> </w:t>
      </w:r>
      <w:proofErr w:type="spellStart"/>
      <w:r w:rsidRPr="000F60BB">
        <w:rPr>
          <w:sz w:val="28"/>
          <w:szCs w:val="28"/>
        </w:rPr>
        <w:t>педагогів</w:t>
      </w:r>
      <w:proofErr w:type="spellEnd"/>
      <w:r w:rsidRPr="000F60BB">
        <w:rPr>
          <w:sz w:val="28"/>
          <w:szCs w:val="28"/>
        </w:rPr>
        <w:t xml:space="preserve"> </w:t>
      </w:r>
      <w:proofErr w:type="spellStart"/>
      <w:r w:rsidRPr="000F60BB">
        <w:rPr>
          <w:sz w:val="28"/>
          <w:szCs w:val="28"/>
        </w:rPr>
        <w:t>нашо</w:t>
      </w:r>
      <w:r w:rsidRPr="000F60BB">
        <w:rPr>
          <w:sz w:val="28"/>
          <w:szCs w:val="28"/>
          <w:lang w:val="uk-UA"/>
        </w:rPr>
        <w:t>го</w:t>
      </w:r>
      <w:proofErr w:type="spellEnd"/>
      <w:r w:rsidRPr="000F60BB">
        <w:rPr>
          <w:sz w:val="28"/>
          <w:szCs w:val="28"/>
        </w:rPr>
        <w:t xml:space="preserve"> </w:t>
      </w:r>
      <w:r w:rsidRPr="000F60BB">
        <w:rPr>
          <w:sz w:val="28"/>
          <w:szCs w:val="28"/>
          <w:lang w:val="uk-UA"/>
        </w:rPr>
        <w:t>фахового коледжу</w:t>
      </w:r>
      <w:r w:rsidRPr="000F60BB">
        <w:rPr>
          <w:sz w:val="28"/>
          <w:szCs w:val="28"/>
        </w:rPr>
        <w:t xml:space="preserve"> </w:t>
      </w:r>
      <w:proofErr w:type="spellStart"/>
      <w:r w:rsidRPr="000F60BB">
        <w:rPr>
          <w:sz w:val="28"/>
          <w:szCs w:val="28"/>
        </w:rPr>
        <w:t>спрямовує</w:t>
      </w:r>
      <w:proofErr w:type="spellEnd"/>
      <w:r w:rsidRPr="000F60BB">
        <w:rPr>
          <w:sz w:val="28"/>
          <w:szCs w:val="28"/>
        </w:rPr>
        <w:t xml:space="preserve"> </w:t>
      </w:r>
      <w:proofErr w:type="gramStart"/>
      <w:r w:rsidRPr="000F60BB">
        <w:rPr>
          <w:sz w:val="28"/>
          <w:szCs w:val="28"/>
        </w:rPr>
        <w:t>свою</w:t>
      </w:r>
      <w:proofErr w:type="gramEnd"/>
      <w:r w:rsidRPr="000F60BB">
        <w:rPr>
          <w:sz w:val="28"/>
          <w:szCs w:val="28"/>
        </w:rPr>
        <w:t xml:space="preserve"> </w:t>
      </w:r>
      <w:proofErr w:type="spellStart"/>
      <w:r w:rsidRPr="000F60BB">
        <w:rPr>
          <w:sz w:val="28"/>
          <w:szCs w:val="28"/>
        </w:rPr>
        <w:t>діяльність</w:t>
      </w:r>
      <w:proofErr w:type="spellEnd"/>
      <w:r w:rsidRPr="000F60BB">
        <w:rPr>
          <w:sz w:val="28"/>
          <w:szCs w:val="28"/>
        </w:rPr>
        <w:t xml:space="preserve"> на </w:t>
      </w:r>
      <w:proofErr w:type="spellStart"/>
      <w:r w:rsidRPr="000F60BB">
        <w:rPr>
          <w:sz w:val="28"/>
          <w:szCs w:val="28"/>
        </w:rPr>
        <w:t>формування</w:t>
      </w:r>
      <w:proofErr w:type="spellEnd"/>
      <w:r w:rsidRPr="000F60BB">
        <w:rPr>
          <w:sz w:val="28"/>
          <w:szCs w:val="28"/>
        </w:rPr>
        <w:t xml:space="preserve"> </w:t>
      </w:r>
      <w:proofErr w:type="spellStart"/>
      <w:r w:rsidRPr="000F60BB">
        <w:rPr>
          <w:sz w:val="28"/>
          <w:szCs w:val="28"/>
        </w:rPr>
        <w:t>освіченої</w:t>
      </w:r>
      <w:proofErr w:type="spellEnd"/>
      <w:r w:rsidRPr="000F60BB">
        <w:rPr>
          <w:sz w:val="28"/>
          <w:szCs w:val="28"/>
        </w:rPr>
        <w:t xml:space="preserve">, </w:t>
      </w:r>
      <w:proofErr w:type="spellStart"/>
      <w:r w:rsidRPr="000F60BB">
        <w:rPr>
          <w:sz w:val="28"/>
          <w:szCs w:val="28"/>
        </w:rPr>
        <w:t>творчої</w:t>
      </w:r>
      <w:proofErr w:type="spellEnd"/>
      <w:r w:rsidRPr="000F60BB">
        <w:rPr>
          <w:sz w:val="28"/>
          <w:szCs w:val="28"/>
        </w:rPr>
        <w:t xml:space="preserve"> </w:t>
      </w:r>
      <w:proofErr w:type="spellStart"/>
      <w:r w:rsidRPr="000F60BB">
        <w:rPr>
          <w:sz w:val="28"/>
          <w:szCs w:val="28"/>
        </w:rPr>
        <w:t>особистості</w:t>
      </w:r>
      <w:proofErr w:type="spellEnd"/>
      <w:r w:rsidRPr="000F60BB">
        <w:rPr>
          <w:sz w:val="28"/>
          <w:szCs w:val="28"/>
        </w:rPr>
        <w:t xml:space="preserve">, </w:t>
      </w:r>
      <w:proofErr w:type="spellStart"/>
      <w:r w:rsidRPr="000F60BB">
        <w:rPr>
          <w:sz w:val="28"/>
          <w:szCs w:val="28"/>
        </w:rPr>
        <w:t>становлення</w:t>
      </w:r>
      <w:proofErr w:type="spellEnd"/>
      <w:r w:rsidRPr="000F60BB">
        <w:rPr>
          <w:sz w:val="28"/>
          <w:szCs w:val="28"/>
        </w:rPr>
        <w:t xml:space="preserve"> </w:t>
      </w:r>
      <w:proofErr w:type="spellStart"/>
      <w:r w:rsidRPr="000F60BB">
        <w:rPr>
          <w:sz w:val="28"/>
          <w:szCs w:val="28"/>
        </w:rPr>
        <w:t>її</w:t>
      </w:r>
      <w:proofErr w:type="spellEnd"/>
      <w:r w:rsidRPr="000F60BB">
        <w:rPr>
          <w:sz w:val="28"/>
          <w:szCs w:val="28"/>
        </w:rPr>
        <w:t xml:space="preserve"> </w:t>
      </w:r>
      <w:proofErr w:type="spellStart"/>
      <w:r w:rsidRPr="000F60BB">
        <w:rPr>
          <w:sz w:val="28"/>
          <w:szCs w:val="28"/>
        </w:rPr>
        <w:t>фізичного</w:t>
      </w:r>
      <w:proofErr w:type="spellEnd"/>
      <w:r w:rsidRPr="000F60BB">
        <w:rPr>
          <w:sz w:val="28"/>
          <w:szCs w:val="28"/>
        </w:rPr>
        <w:t xml:space="preserve"> та </w:t>
      </w:r>
      <w:proofErr w:type="spellStart"/>
      <w:r w:rsidRPr="000F60BB">
        <w:rPr>
          <w:sz w:val="28"/>
          <w:szCs w:val="28"/>
        </w:rPr>
        <w:t>психічного</w:t>
      </w:r>
      <w:proofErr w:type="spellEnd"/>
      <w:r w:rsidRPr="000F60BB">
        <w:rPr>
          <w:sz w:val="28"/>
          <w:szCs w:val="28"/>
        </w:rPr>
        <w:t xml:space="preserve"> </w:t>
      </w:r>
      <w:proofErr w:type="spellStart"/>
      <w:r w:rsidRPr="000F60BB">
        <w:rPr>
          <w:sz w:val="28"/>
          <w:szCs w:val="28"/>
        </w:rPr>
        <w:t>здоров’я</w:t>
      </w:r>
      <w:proofErr w:type="spellEnd"/>
      <w:r w:rsidRPr="000F60BB">
        <w:rPr>
          <w:sz w:val="28"/>
          <w:szCs w:val="28"/>
        </w:rPr>
        <w:t xml:space="preserve">, </w:t>
      </w:r>
      <w:proofErr w:type="spellStart"/>
      <w:r w:rsidRPr="000F60BB">
        <w:rPr>
          <w:sz w:val="28"/>
          <w:szCs w:val="28"/>
        </w:rPr>
        <w:t>виховання</w:t>
      </w:r>
      <w:proofErr w:type="spellEnd"/>
      <w:r w:rsidRPr="000F60BB">
        <w:rPr>
          <w:sz w:val="28"/>
          <w:szCs w:val="28"/>
        </w:rPr>
        <w:t xml:space="preserve"> потреби здорового способу </w:t>
      </w:r>
      <w:proofErr w:type="spellStart"/>
      <w:r w:rsidRPr="000F60BB">
        <w:rPr>
          <w:sz w:val="28"/>
          <w:szCs w:val="28"/>
        </w:rPr>
        <w:t>життя</w:t>
      </w:r>
      <w:proofErr w:type="spellEnd"/>
      <w:r w:rsidRPr="000F60BB">
        <w:rPr>
          <w:sz w:val="28"/>
          <w:szCs w:val="28"/>
        </w:rPr>
        <w:t xml:space="preserve">. </w:t>
      </w:r>
    </w:p>
    <w:p w:rsidR="00353876" w:rsidRDefault="00353876" w:rsidP="00353876">
      <w:pPr>
        <w:pStyle w:val="a4"/>
        <w:shd w:val="clear" w:color="auto" w:fill="FFFFFF"/>
        <w:spacing w:before="0" w:beforeAutospacing="0" w:after="0" w:afterAutospacing="0" w:line="276" w:lineRule="auto"/>
        <w:ind w:firstLine="567"/>
        <w:jc w:val="both"/>
        <w:rPr>
          <w:sz w:val="28"/>
          <w:szCs w:val="28"/>
          <w:lang w:val="uk-UA"/>
        </w:rPr>
      </w:pPr>
    </w:p>
    <w:p w:rsidR="00353876" w:rsidRPr="00353876" w:rsidRDefault="00353876" w:rsidP="00353876">
      <w:pPr>
        <w:jc w:val="both"/>
        <w:rPr>
          <w:rFonts w:ascii="Times New Roman" w:eastAsia="Aptos" w:hAnsi="Times New Roman" w:cs="Times New Roman"/>
          <w:sz w:val="28"/>
          <w:szCs w:val="28"/>
          <w:lang w:val="uk-UA"/>
        </w:rPr>
      </w:pPr>
      <w:r w:rsidRPr="00520734">
        <w:rPr>
          <w:rFonts w:ascii="Times New Roman" w:eastAsia="Aptos" w:hAnsi="Times New Roman" w:cs="Times New Roman"/>
          <w:b/>
          <w:sz w:val="28"/>
          <w:szCs w:val="28"/>
          <w:lang w:val="uk-UA"/>
        </w:rPr>
        <w:t>Ухвалили:</w:t>
      </w:r>
      <w:r>
        <w:rPr>
          <w:rFonts w:eastAsia="Aptos"/>
          <w:b/>
          <w:sz w:val="28"/>
          <w:szCs w:val="28"/>
          <w:lang w:val="uk-UA"/>
        </w:rPr>
        <w:t xml:space="preserve"> </w:t>
      </w:r>
      <w:r>
        <w:rPr>
          <w:rFonts w:ascii="Times New Roman" w:eastAsia="Aptos" w:hAnsi="Times New Roman" w:cs="Times New Roman"/>
          <w:sz w:val="28"/>
          <w:szCs w:val="28"/>
          <w:lang w:val="uk-UA"/>
        </w:rPr>
        <w:t>п</w:t>
      </w:r>
      <w:r w:rsidRPr="00353876">
        <w:rPr>
          <w:rFonts w:ascii="Times New Roman" w:eastAsia="Aptos" w:hAnsi="Times New Roman" w:cs="Times New Roman"/>
          <w:sz w:val="28"/>
          <w:szCs w:val="28"/>
          <w:lang w:val="uk-UA"/>
        </w:rPr>
        <w:t>едагогічному колективу, в першу чергу кураторам груп та  викладачам фізичного виховання, продовжувати роботу над формуванням здорового способу життя здобувачів освіти як одного з пріоритетних завдань</w:t>
      </w:r>
      <w:r>
        <w:rPr>
          <w:rFonts w:ascii="Times New Roman" w:eastAsia="Aptos" w:hAnsi="Times New Roman" w:cs="Times New Roman"/>
          <w:sz w:val="28"/>
          <w:szCs w:val="28"/>
          <w:lang w:val="uk-UA"/>
        </w:rPr>
        <w:t xml:space="preserve"> сучасного освітнього процесу;</w:t>
      </w:r>
    </w:p>
    <w:p w:rsidR="00353876" w:rsidRDefault="0058623A" w:rsidP="00353876">
      <w:pPr>
        <w:jc w:val="both"/>
        <w:rPr>
          <w:rFonts w:ascii="Times New Roman" w:eastAsia="Aptos" w:hAnsi="Times New Roman" w:cs="Times New Roman"/>
          <w:sz w:val="28"/>
          <w:szCs w:val="28"/>
          <w:lang w:val="uk-UA"/>
        </w:rPr>
      </w:pPr>
      <w:proofErr w:type="spellStart"/>
      <w:r>
        <w:rPr>
          <w:rFonts w:ascii="Times New Roman" w:eastAsia="Aptos" w:hAnsi="Times New Roman" w:cs="Times New Roman"/>
          <w:sz w:val="28"/>
          <w:szCs w:val="28"/>
          <w:lang w:val="uk-UA"/>
        </w:rPr>
        <w:lastRenderedPageBreak/>
        <w:t>-з</w:t>
      </w:r>
      <w:r w:rsidR="00353876" w:rsidRPr="00353876">
        <w:rPr>
          <w:rFonts w:ascii="Times New Roman" w:eastAsia="Aptos" w:hAnsi="Times New Roman" w:cs="Times New Roman"/>
          <w:sz w:val="28"/>
          <w:szCs w:val="28"/>
          <w:lang w:val="uk-UA"/>
        </w:rPr>
        <w:t>абезпечити</w:t>
      </w:r>
      <w:proofErr w:type="spellEnd"/>
      <w:r w:rsidR="00353876" w:rsidRPr="00353876">
        <w:rPr>
          <w:rFonts w:ascii="Times New Roman" w:eastAsia="Aptos" w:hAnsi="Times New Roman" w:cs="Times New Roman"/>
          <w:sz w:val="28"/>
          <w:szCs w:val="28"/>
          <w:lang w:val="uk-UA"/>
        </w:rPr>
        <w:t xml:space="preserve"> реалізацію комплексу заходів, що сприяють гармонійному розвитку здобувачів освіти, зміцненню здоров’я, профілактиці хвороб, підвищенню  продуктивності праці: регулярні заняття спортом, відмова від шкідливих звичок, загартовування, дотримання режиму дня, оптимальний руховий режим.</w:t>
      </w:r>
    </w:p>
    <w:p w:rsidR="0058623A" w:rsidRPr="00CC7EEF" w:rsidRDefault="0058623A" w:rsidP="0058623A">
      <w:pPr>
        <w:widowControl w:val="0"/>
        <w:spacing w:after="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 xml:space="preserve">педагогічний </w:t>
      </w:r>
      <w:proofErr w:type="spellStart"/>
      <w:r w:rsidRPr="00CC7EEF">
        <w:rPr>
          <w:rFonts w:ascii="Times New Roman" w:eastAsia="Times New Roman" w:hAnsi="Times New Roman" w:cs="Times New Roman"/>
          <w:color w:val="000000"/>
          <w:sz w:val="28"/>
          <w:szCs w:val="28"/>
          <w:lang w:eastAsia="ru-RU"/>
        </w:rPr>
        <w:t>колектив</w:t>
      </w:r>
      <w:proofErr w:type="spellEnd"/>
      <w:r w:rsidRPr="00CC7EEF">
        <w:rPr>
          <w:rFonts w:ascii="Times New Roman" w:eastAsia="Times New Roman" w:hAnsi="Times New Roman" w:cs="Times New Roman"/>
          <w:color w:val="000000"/>
          <w:sz w:val="28"/>
          <w:szCs w:val="28"/>
          <w:lang w:eastAsia="ru-RU"/>
        </w:rPr>
        <w:t>.</w:t>
      </w:r>
    </w:p>
    <w:p w:rsidR="0058623A" w:rsidRDefault="0058623A" w:rsidP="0058623A">
      <w:pPr>
        <w:widowControl w:val="0"/>
        <w:spacing w:after="640" w:line="240" w:lineRule="auto"/>
        <w:rPr>
          <w:rFonts w:ascii="Times New Roman" w:eastAsia="Times New Roman" w:hAnsi="Times New Roman" w:cs="Times New Roman"/>
          <w:color w:val="000000"/>
          <w:sz w:val="28"/>
          <w:szCs w:val="28"/>
          <w:lang w:val="uk-UA" w:eastAsia="ru-RU"/>
        </w:rPr>
      </w:pPr>
      <w:r w:rsidRPr="00CC7EEF">
        <w:rPr>
          <w:rFonts w:ascii="Times New Roman" w:eastAsia="Times New Roman" w:hAnsi="Times New Roman" w:cs="Times New Roman"/>
          <w:b/>
          <w:bCs/>
          <w:color w:val="000000"/>
          <w:sz w:val="28"/>
          <w:szCs w:val="28"/>
          <w:lang w:val="uk-UA" w:eastAsia="uk-UA"/>
        </w:rPr>
        <w:t xml:space="preserve">Термін </w:t>
      </w:r>
      <w:proofErr w:type="spellStart"/>
      <w:r w:rsidRPr="00CC7EEF">
        <w:rPr>
          <w:rFonts w:ascii="Times New Roman" w:eastAsia="Times New Roman" w:hAnsi="Times New Roman" w:cs="Times New Roman"/>
          <w:b/>
          <w:bCs/>
          <w:color w:val="000000"/>
          <w:sz w:val="28"/>
          <w:szCs w:val="28"/>
          <w:lang w:eastAsia="ru-RU"/>
        </w:rPr>
        <w:t>виконання</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протягом</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навчального</w:t>
      </w:r>
      <w:proofErr w:type="spellEnd"/>
      <w:r w:rsidRPr="00CC7EEF">
        <w:rPr>
          <w:rFonts w:ascii="Times New Roman" w:eastAsia="Times New Roman" w:hAnsi="Times New Roman" w:cs="Times New Roman"/>
          <w:color w:val="000000"/>
          <w:sz w:val="28"/>
          <w:szCs w:val="28"/>
          <w:lang w:eastAsia="ru-RU"/>
        </w:rPr>
        <w:t xml:space="preserve"> року.</w:t>
      </w:r>
    </w:p>
    <w:p w:rsidR="00F9202F" w:rsidRPr="00F9202F" w:rsidRDefault="0058623A" w:rsidP="00F9202F">
      <w:pPr>
        <w:widowControl w:val="0"/>
        <w:spacing w:after="240" w:line="240" w:lineRule="auto"/>
        <w:rPr>
          <w:rFonts w:ascii="Times New Roman" w:eastAsia="Aptos" w:hAnsi="Times New Roman" w:cs="Times New Roman"/>
          <w:sz w:val="28"/>
          <w:szCs w:val="28"/>
          <w:lang w:val="uk-UA"/>
        </w:rPr>
      </w:pPr>
      <w:r w:rsidRPr="0058623A">
        <w:rPr>
          <w:rFonts w:ascii="Times New Roman" w:eastAsia="Times New Roman" w:hAnsi="Times New Roman" w:cs="Times New Roman"/>
          <w:b/>
          <w:color w:val="000000"/>
          <w:sz w:val="28"/>
          <w:szCs w:val="28"/>
          <w:lang w:val="uk-UA" w:eastAsia="ru-RU"/>
        </w:rPr>
        <w:t xml:space="preserve">6. Слухали: </w:t>
      </w:r>
      <w:r w:rsidRPr="0058623A">
        <w:rPr>
          <w:rFonts w:ascii="Times New Roman" w:eastAsia="Times New Roman" w:hAnsi="Times New Roman" w:cs="Times New Roman"/>
          <w:color w:val="000000"/>
          <w:sz w:val="28"/>
          <w:szCs w:val="28"/>
          <w:lang w:val="uk-UA" w:eastAsia="ru-RU"/>
        </w:rPr>
        <w:t xml:space="preserve"> </w:t>
      </w:r>
      <w:proofErr w:type="spellStart"/>
      <w:r w:rsidRPr="0058623A">
        <w:rPr>
          <w:rFonts w:ascii="Times New Roman" w:eastAsia="Times New Roman" w:hAnsi="Times New Roman" w:cs="Times New Roman"/>
          <w:color w:val="000000"/>
          <w:sz w:val="28"/>
          <w:szCs w:val="28"/>
          <w:lang w:val="uk-UA" w:eastAsia="ru-RU"/>
        </w:rPr>
        <w:t>Бо</w:t>
      </w:r>
      <w:r>
        <w:rPr>
          <w:rFonts w:ascii="Times New Roman" w:eastAsia="Times New Roman" w:hAnsi="Times New Roman" w:cs="Times New Roman"/>
          <w:color w:val="000000"/>
          <w:sz w:val="28"/>
          <w:szCs w:val="28"/>
          <w:lang w:val="uk-UA" w:eastAsia="ru-RU"/>
        </w:rPr>
        <w:t>бель</w:t>
      </w:r>
      <w:proofErr w:type="spellEnd"/>
      <w:r>
        <w:rPr>
          <w:rFonts w:ascii="Times New Roman" w:eastAsia="Times New Roman" w:hAnsi="Times New Roman" w:cs="Times New Roman"/>
          <w:color w:val="000000"/>
          <w:sz w:val="28"/>
          <w:szCs w:val="28"/>
          <w:lang w:val="uk-UA" w:eastAsia="ru-RU"/>
        </w:rPr>
        <w:t xml:space="preserve"> Л.А., голова циклової комісії науково-природничих дисциплін, яка ознайомила присутніх  з «</w:t>
      </w:r>
      <w:r w:rsidR="00F9202F">
        <w:rPr>
          <w:rFonts w:ascii="Times New Roman" w:eastAsia="Aptos" w:hAnsi="Times New Roman" w:cs="Times New Roman"/>
          <w:sz w:val="28"/>
          <w:szCs w:val="28"/>
          <w:lang w:val="uk-UA"/>
        </w:rPr>
        <w:t xml:space="preserve"> Інноваційними підходами</w:t>
      </w:r>
      <w:r w:rsidRPr="00025986">
        <w:rPr>
          <w:rFonts w:ascii="Times New Roman" w:eastAsia="Aptos" w:hAnsi="Times New Roman" w:cs="Times New Roman"/>
          <w:sz w:val="28"/>
          <w:szCs w:val="28"/>
          <w:lang w:val="uk-UA"/>
        </w:rPr>
        <w:t xml:space="preserve"> в організації практич</w:t>
      </w:r>
      <w:r>
        <w:rPr>
          <w:rFonts w:ascii="Times New Roman" w:eastAsia="Aptos" w:hAnsi="Times New Roman" w:cs="Times New Roman"/>
          <w:sz w:val="28"/>
          <w:szCs w:val="28"/>
          <w:lang w:val="uk-UA"/>
        </w:rPr>
        <w:t>ного навчання здобувачів освіти».</w:t>
      </w:r>
      <w:r w:rsidR="00F9202F">
        <w:rPr>
          <w:rFonts w:ascii="Times New Roman" w:eastAsia="Aptos" w:hAnsi="Times New Roman" w:cs="Times New Roman"/>
          <w:sz w:val="28"/>
          <w:szCs w:val="28"/>
          <w:lang w:val="uk-UA"/>
        </w:rPr>
        <w:t xml:space="preserve"> </w:t>
      </w:r>
    </w:p>
    <w:p w:rsidR="00F9202F" w:rsidRDefault="00F9202F" w:rsidP="00F9202F">
      <w:pPr>
        <w:widowControl w:val="0"/>
        <w:spacing w:after="240" w:line="240" w:lineRule="auto"/>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 xml:space="preserve">      </w:t>
      </w:r>
      <w:r w:rsidRPr="00F9202F">
        <w:rPr>
          <w:rFonts w:ascii="Times New Roman" w:eastAsia="Aptos" w:hAnsi="Times New Roman" w:cs="Times New Roman"/>
          <w:sz w:val="28"/>
          <w:szCs w:val="28"/>
          <w:lang w:val="uk-UA"/>
        </w:rPr>
        <w:t xml:space="preserve">Сьогоднішній освітній процес ставить перед нами завдання не лише передати знання студентам, але й забезпечити формування в них практичних навичок, які відповідають вимогам сучасної медицини. Зміни в підходах до навчання необхідні для того, щоб наші випускники могли адаптуватися до швидкого розвитку медичних технологій та бути конкурентоспроможними </w:t>
      </w:r>
      <w:proofErr w:type="spellStart"/>
      <w:r w:rsidRPr="00F9202F">
        <w:rPr>
          <w:rFonts w:ascii="Times New Roman" w:eastAsia="Aptos" w:hAnsi="Times New Roman" w:cs="Times New Roman"/>
          <w:sz w:val="28"/>
          <w:szCs w:val="28"/>
          <w:lang w:val="uk-UA"/>
        </w:rPr>
        <w:t>фахівцями.В</w:t>
      </w:r>
      <w:proofErr w:type="spellEnd"/>
      <w:r w:rsidRPr="00F9202F">
        <w:rPr>
          <w:rFonts w:ascii="Times New Roman" w:eastAsia="Aptos" w:hAnsi="Times New Roman" w:cs="Times New Roman"/>
          <w:sz w:val="28"/>
          <w:szCs w:val="28"/>
          <w:lang w:val="uk-UA"/>
        </w:rPr>
        <w:t xml:space="preserve"> умовах швидких змін та технологічного прогресу ми, як викладачі, стикаємося з викликом: як забезпечити високу якість підготовки здобувачів освіти, щоб вони були готові до реального професійного середовища. </w:t>
      </w:r>
    </w:p>
    <w:p w:rsidR="00F9202F" w:rsidRDefault="00F9202F" w:rsidP="00F9202F">
      <w:pPr>
        <w:widowControl w:val="0"/>
        <w:spacing w:after="240" w:line="240" w:lineRule="auto"/>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 xml:space="preserve">     </w:t>
      </w:r>
      <w:r w:rsidRPr="00F9202F">
        <w:rPr>
          <w:rFonts w:ascii="Times New Roman" w:eastAsia="Aptos" w:hAnsi="Times New Roman" w:cs="Times New Roman"/>
          <w:sz w:val="28"/>
          <w:szCs w:val="28"/>
          <w:lang w:val="uk-UA"/>
        </w:rPr>
        <w:t xml:space="preserve">Теоретична підготовка є важливою, але без належного рівня практичних навичок наші випускники залишатимуться непідготовленими для сучасного ринку праці. У зв’язку з цим інноваційні підходи в організації практичного навчання стають нагальною необхідністю . Виклики, з якими стикається сучасна медична освіта, вимагають від нас підготовки студентів, що не тільки добре знають теорію, але й володіють практичними навичками, які дозволять їм працювати з пацієнтами на високому професійному рівні. Сьогодні ми розглянемо інноваційні платформи, які можуть підвищити ефективність і цікавість нашого навчального процесу. Ці інструменти допомагають не тільки організувати матеріали та комунікацію, але й урізноманітнити викладання через інтерактивні елементи. </w:t>
      </w:r>
    </w:p>
    <w:p w:rsidR="0058623A" w:rsidRDefault="00F9202F" w:rsidP="0058623A">
      <w:pPr>
        <w:widowControl w:val="0"/>
        <w:spacing w:after="240" w:line="240" w:lineRule="auto"/>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 xml:space="preserve">     </w:t>
      </w:r>
      <w:r w:rsidRPr="00F9202F">
        <w:rPr>
          <w:rFonts w:ascii="Times New Roman" w:eastAsia="Aptos" w:hAnsi="Times New Roman" w:cs="Times New Roman"/>
          <w:sz w:val="28"/>
          <w:szCs w:val="28"/>
          <w:lang w:val="uk-UA"/>
        </w:rPr>
        <w:t xml:space="preserve">Використання інтерактивних та мультимедійних технологій  Інтерактивні платформи, такі як </w:t>
      </w:r>
      <w:proofErr w:type="spellStart"/>
      <w:r w:rsidRPr="00F9202F">
        <w:rPr>
          <w:rFonts w:ascii="Times New Roman" w:eastAsia="Aptos" w:hAnsi="Times New Roman" w:cs="Times New Roman"/>
          <w:sz w:val="28"/>
          <w:szCs w:val="28"/>
          <w:lang w:val="uk-UA"/>
        </w:rPr>
        <w:t>Google</w:t>
      </w:r>
      <w:proofErr w:type="spellEnd"/>
      <w:r w:rsidRPr="00F9202F">
        <w:rPr>
          <w:rFonts w:ascii="Times New Roman" w:eastAsia="Aptos" w:hAnsi="Times New Roman" w:cs="Times New Roman"/>
          <w:sz w:val="28"/>
          <w:szCs w:val="28"/>
          <w:lang w:val="uk-UA"/>
        </w:rPr>
        <w:t xml:space="preserve"> </w:t>
      </w:r>
      <w:proofErr w:type="spellStart"/>
      <w:r w:rsidRPr="00F9202F">
        <w:rPr>
          <w:rFonts w:ascii="Times New Roman" w:eastAsia="Aptos" w:hAnsi="Times New Roman" w:cs="Times New Roman"/>
          <w:sz w:val="28"/>
          <w:szCs w:val="28"/>
          <w:lang w:val="uk-UA"/>
        </w:rPr>
        <w:t>Classroom</w:t>
      </w:r>
      <w:proofErr w:type="spellEnd"/>
      <w:r w:rsidRPr="00F9202F">
        <w:rPr>
          <w:rFonts w:ascii="Times New Roman" w:eastAsia="Aptos" w:hAnsi="Times New Roman" w:cs="Times New Roman"/>
          <w:sz w:val="28"/>
          <w:szCs w:val="28"/>
          <w:lang w:val="uk-UA"/>
        </w:rPr>
        <w:t xml:space="preserve">, це інтуїтивно зрозуміла платформа, яка дозволяє зручно організувати матеріали, здавати та оцінювати завдання, а також вести спілкування зі студентами. Вона підходить для проведення дистанційних та змішаних занять, надаючи легкий доступ до матеріалів і </w:t>
      </w:r>
      <w:proofErr w:type="spellStart"/>
      <w:r w:rsidRPr="00F9202F">
        <w:rPr>
          <w:rFonts w:ascii="Times New Roman" w:eastAsia="Aptos" w:hAnsi="Times New Roman" w:cs="Times New Roman"/>
          <w:sz w:val="28"/>
          <w:szCs w:val="28"/>
          <w:lang w:val="uk-UA"/>
        </w:rPr>
        <w:t>комунікації.Для</w:t>
      </w:r>
      <w:proofErr w:type="spellEnd"/>
      <w:r w:rsidRPr="00F9202F">
        <w:rPr>
          <w:rFonts w:ascii="Times New Roman" w:eastAsia="Aptos" w:hAnsi="Times New Roman" w:cs="Times New Roman"/>
          <w:sz w:val="28"/>
          <w:szCs w:val="28"/>
          <w:lang w:val="uk-UA"/>
        </w:rPr>
        <w:t xml:space="preserve"> проведення </w:t>
      </w:r>
      <w:proofErr w:type="spellStart"/>
      <w:r w:rsidRPr="00F9202F">
        <w:rPr>
          <w:rFonts w:ascii="Times New Roman" w:eastAsia="Aptos" w:hAnsi="Times New Roman" w:cs="Times New Roman"/>
          <w:sz w:val="28"/>
          <w:szCs w:val="28"/>
          <w:lang w:val="uk-UA"/>
        </w:rPr>
        <w:t>онлайн-занять</w:t>
      </w:r>
      <w:proofErr w:type="spellEnd"/>
      <w:r w:rsidRPr="00F9202F">
        <w:rPr>
          <w:rFonts w:ascii="Times New Roman" w:eastAsia="Aptos" w:hAnsi="Times New Roman" w:cs="Times New Roman"/>
          <w:sz w:val="28"/>
          <w:szCs w:val="28"/>
          <w:lang w:val="uk-UA"/>
        </w:rPr>
        <w:t xml:space="preserve"> ми можемо скористатися платформами </w:t>
      </w:r>
      <w:proofErr w:type="spellStart"/>
      <w:r w:rsidRPr="00F9202F">
        <w:rPr>
          <w:rFonts w:ascii="Times New Roman" w:eastAsia="Aptos" w:hAnsi="Times New Roman" w:cs="Times New Roman"/>
          <w:sz w:val="28"/>
          <w:szCs w:val="28"/>
          <w:lang w:val="uk-UA"/>
        </w:rPr>
        <w:t>Zoom</w:t>
      </w:r>
      <w:proofErr w:type="spellEnd"/>
      <w:r w:rsidRPr="00F9202F">
        <w:rPr>
          <w:rFonts w:ascii="Times New Roman" w:eastAsia="Aptos" w:hAnsi="Times New Roman" w:cs="Times New Roman"/>
          <w:sz w:val="28"/>
          <w:szCs w:val="28"/>
          <w:lang w:val="uk-UA"/>
        </w:rPr>
        <w:t xml:space="preserve"> або Microsoft </w:t>
      </w:r>
      <w:proofErr w:type="spellStart"/>
      <w:r w:rsidRPr="00F9202F">
        <w:rPr>
          <w:rFonts w:ascii="Times New Roman" w:eastAsia="Aptos" w:hAnsi="Times New Roman" w:cs="Times New Roman"/>
          <w:sz w:val="28"/>
          <w:szCs w:val="28"/>
          <w:lang w:val="uk-UA"/>
        </w:rPr>
        <w:t>Teams</w:t>
      </w:r>
      <w:proofErr w:type="spellEnd"/>
      <w:r w:rsidRPr="00F9202F">
        <w:rPr>
          <w:rFonts w:ascii="Times New Roman" w:eastAsia="Aptos" w:hAnsi="Times New Roman" w:cs="Times New Roman"/>
          <w:sz w:val="28"/>
          <w:szCs w:val="28"/>
          <w:lang w:val="uk-UA"/>
        </w:rPr>
        <w:t xml:space="preserve">. </w:t>
      </w:r>
      <w:proofErr w:type="spellStart"/>
      <w:r w:rsidRPr="00F9202F">
        <w:rPr>
          <w:rFonts w:ascii="Times New Roman" w:eastAsia="Aptos" w:hAnsi="Times New Roman" w:cs="Times New Roman"/>
          <w:sz w:val="28"/>
          <w:szCs w:val="28"/>
          <w:lang w:val="uk-UA"/>
        </w:rPr>
        <w:t>Zoom</w:t>
      </w:r>
      <w:proofErr w:type="spellEnd"/>
      <w:r w:rsidRPr="00F9202F">
        <w:rPr>
          <w:rFonts w:ascii="Times New Roman" w:eastAsia="Aptos" w:hAnsi="Times New Roman" w:cs="Times New Roman"/>
          <w:sz w:val="28"/>
          <w:szCs w:val="28"/>
          <w:lang w:val="uk-UA"/>
        </w:rPr>
        <w:t xml:space="preserve"> пропонує зручний інтерфейс для </w:t>
      </w:r>
      <w:proofErr w:type="spellStart"/>
      <w:r w:rsidRPr="00F9202F">
        <w:rPr>
          <w:rFonts w:ascii="Times New Roman" w:eastAsia="Aptos" w:hAnsi="Times New Roman" w:cs="Times New Roman"/>
          <w:sz w:val="28"/>
          <w:szCs w:val="28"/>
          <w:lang w:val="uk-UA"/>
        </w:rPr>
        <w:t>відеоконференцій</w:t>
      </w:r>
      <w:proofErr w:type="spellEnd"/>
      <w:r w:rsidRPr="00F9202F">
        <w:rPr>
          <w:rFonts w:ascii="Times New Roman" w:eastAsia="Aptos" w:hAnsi="Times New Roman" w:cs="Times New Roman"/>
          <w:sz w:val="28"/>
          <w:szCs w:val="28"/>
          <w:lang w:val="uk-UA"/>
        </w:rPr>
        <w:t xml:space="preserve">, а Microsoft </w:t>
      </w:r>
      <w:proofErr w:type="spellStart"/>
      <w:r w:rsidRPr="00F9202F">
        <w:rPr>
          <w:rFonts w:ascii="Times New Roman" w:eastAsia="Aptos" w:hAnsi="Times New Roman" w:cs="Times New Roman"/>
          <w:sz w:val="28"/>
          <w:szCs w:val="28"/>
          <w:lang w:val="uk-UA"/>
        </w:rPr>
        <w:t>Teams</w:t>
      </w:r>
      <w:proofErr w:type="spellEnd"/>
      <w:r w:rsidRPr="00F9202F">
        <w:rPr>
          <w:rFonts w:ascii="Times New Roman" w:eastAsia="Aptos" w:hAnsi="Times New Roman" w:cs="Times New Roman"/>
          <w:sz w:val="28"/>
          <w:szCs w:val="28"/>
          <w:lang w:val="uk-UA"/>
        </w:rPr>
        <w:t xml:space="preserve"> дозволяє організовувати як заняття, так і тривале спілкування з можливістю спільного редагування документа    </w:t>
      </w:r>
      <w:proofErr w:type="spellStart"/>
      <w:r w:rsidRPr="00F9202F">
        <w:rPr>
          <w:rFonts w:ascii="Times New Roman" w:eastAsia="Aptos" w:hAnsi="Times New Roman" w:cs="Times New Roman"/>
          <w:sz w:val="28"/>
          <w:szCs w:val="28"/>
          <w:lang w:val="uk-UA"/>
        </w:rPr>
        <w:lastRenderedPageBreak/>
        <w:t>Kahoot</w:t>
      </w:r>
      <w:proofErr w:type="spellEnd"/>
      <w:r w:rsidRPr="00F9202F">
        <w:rPr>
          <w:rFonts w:ascii="Times New Roman" w:eastAsia="Aptos" w:hAnsi="Times New Roman" w:cs="Times New Roman"/>
          <w:sz w:val="28"/>
          <w:szCs w:val="28"/>
          <w:lang w:val="uk-UA"/>
        </w:rPr>
        <w:t xml:space="preserve"> та </w:t>
      </w:r>
      <w:proofErr w:type="spellStart"/>
      <w:r w:rsidRPr="00F9202F">
        <w:rPr>
          <w:rFonts w:ascii="Times New Roman" w:eastAsia="Aptos" w:hAnsi="Times New Roman" w:cs="Times New Roman"/>
          <w:sz w:val="28"/>
          <w:szCs w:val="28"/>
          <w:lang w:val="uk-UA"/>
        </w:rPr>
        <w:t>Quizizz</w:t>
      </w:r>
      <w:proofErr w:type="spellEnd"/>
      <w:r w:rsidRPr="00F9202F">
        <w:rPr>
          <w:rFonts w:ascii="Times New Roman" w:eastAsia="Aptos" w:hAnsi="Times New Roman" w:cs="Times New Roman"/>
          <w:sz w:val="28"/>
          <w:szCs w:val="28"/>
          <w:lang w:val="uk-UA"/>
        </w:rPr>
        <w:t xml:space="preserve"> д </w:t>
      </w:r>
      <w:proofErr w:type="spellStart"/>
      <w:r w:rsidRPr="00F9202F">
        <w:rPr>
          <w:rFonts w:ascii="Times New Roman" w:eastAsia="Aptos" w:hAnsi="Times New Roman" w:cs="Times New Roman"/>
          <w:sz w:val="28"/>
          <w:szCs w:val="28"/>
          <w:lang w:val="uk-UA"/>
        </w:rPr>
        <w:t>озволяють</w:t>
      </w:r>
      <w:proofErr w:type="spellEnd"/>
      <w:r w:rsidRPr="00F9202F">
        <w:rPr>
          <w:rFonts w:ascii="Times New Roman" w:eastAsia="Aptos" w:hAnsi="Times New Roman" w:cs="Times New Roman"/>
          <w:sz w:val="28"/>
          <w:szCs w:val="28"/>
          <w:lang w:val="uk-UA"/>
        </w:rPr>
        <w:t xml:space="preserve"> створювати вікторини, які роблять навчання веселішим і стимулюють здорову конкуренцію.  Вікторина допомагає студентам легко запам’ятовувати інформацію за допомогою карток, які можна налаштувати під наші </w:t>
      </w:r>
      <w:proofErr w:type="spellStart"/>
      <w:r w:rsidRPr="00F9202F">
        <w:rPr>
          <w:rFonts w:ascii="Times New Roman" w:eastAsia="Aptos" w:hAnsi="Times New Roman" w:cs="Times New Roman"/>
          <w:sz w:val="28"/>
          <w:szCs w:val="28"/>
          <w:lang w:val="uk-UA"/>
        </w:rPr>
        <w:t>предм</w:t>
      </w:r>
      <w:proofErr w:type="spellEnd"/>
      <w:r w:rsidRPr="00F9202F">
        <w:rPr>
          <w:rFonts w:ascii="Times New Roman" w:eastAsia="Aptos" w:hAnsi="Times New Roman" w:cs="Times New Roman"/>
          <w:sz w:val="28"/>
          <w:szCs w:val="28"/>
          <w:lang w:val="uk-UA"/>
        </w:rPr>
        <w:t xml:space="preserve"> </w:t>
      </w:r>
      <w:proofErr w:type="spellStart"/>
      <w:r w:rsidRPr="00F9202F">
        <w:rPr>
          <w:rFonts w:ascii="Times New Roman" w:eastAsia="Aptos" w:hAnsi="Times New Roman" w:cs="Times New Roman"/>
          <w:sz w:val="28"/>
          <w:szCs w:val="28"/>
          <w:lang w:val="uk-UA"/>
        </w:rPr>
        <w:t>ети</w:t>
      </w:r>
      <w:proofErr w:type="spellEnd"/>
      <w:r w:rsidRPr="00F9202F">
        <w:rPr>
          <w:rFonts w:ascii="Times New Roman" w:eastAsia="Aptos" w:hAnsi="Times New Roman" w:cs="Times New Roman"/>
          <w:sz w:val="28"/>
          <w:szCs w:val="28"/>
          <w:lang w:val="uk-UA"/>
        </w:rPr>
        <w:t xml:space="preserve">,  це </w:t>
      </w:r>
      <w:proofErr w:type="spellStart"/>
      <w:r w:rsidRPr="00F9202F">
        <w:rPr>
          <w:rFonts w:ascii="Times New Roman" w:eastAsia="Aptos" w:hAnsi="Times New Roman" w:cs="Times New Roman"/>
          <w:sz w:val="28"/>
          <w:szCs w:val="28"/>
          <w:lang w:val="uk-UA"/>
        </w:rPr>
        <w:t>дозволяе</w:t>
      </w:r>
      <w:proofErr w:type="spellEnd"/>
      <w:r w:rsidRPr="00F9202F">
        <w:rPr>
          <w:rFonts w:ascii="Times New Roman" w:eastAsia="Aptos" w:hAnsi="Times New Roman" w:cs="Times New Roman"/>
          <w:sz w:val="28"/>
          <w:szCs w:val="28"/>
          <w:lang w:val="uk-UA"/>
        </w:rPr>
        <w:t xml:space="preserve"> робити процес навчання динамічнішим і </w:t>
      </w:r>
      <w:proofErr w:type="spellStart"/>
      <w:r w:rsidRPr="00F9202F">
        <w:rPr>
          <w:rFonts w:ascii="Times New Roman" w:eastAsia="Aptos" w:hAnsi="Times New Roman" w:cs="Times New Roman"/>
          <w:sz w:val="28"/>
          <w:szCs w:val="28"/>
          <w:lang w:val="uk-UA"/>
        </w:rPr>
        <w:t>залучае</w:t>
      </w:r>
      <w:proofErr w:type="spellEnd"/>
      <w:r w:rsidRPr="00F9202F">
        <w:rPr>
          <w:rFonts w:ascii="Times New Roman" w:eastAsia="Aptos" w:hAnsi="Times New Roman" w:cs="Times New Roman"/>
          <w:sz w:val="28"/>
          <w:szCs w:val="28"/>
          <w:lang w:val="uk-UA"/>
        </w:rPr>
        <w:t xml:space="preserve"> студентів до активної роботи на </w:t>
      </w:r>
      <w:proofErr w:type="spellStart"/>
      <w:r w:rsidRPr="00F9202F">
        <w:rPr>
          <w:rFonts w:ascii="Times New Roman" w:eastAsia="Aptos" w:hAnsi="Times New Roman" w:cs="Times New Roman"/>
          <w:sz w:val="28"/>
          <w:szCs w:val="28"/>
          <w:lang w:val="uk-UA"/>
        </w:rPr>
        <w:t>заняттях.Застосування</w:t>
      </w:r>
      <w:proofErr w:type="spellEnd"/>
      <w:r w:rsidRPr="00F9202F">
        <w:rPr>
          <w:rFonts w:ascii="Times New Roman" w:eastAsia="Aptos" w:hAnsi="Times New Roman" w:cs="Times New Roman"/>
          <w:sz w:val="28"/>
          <w:szCs w:val="28"/>
          <w:lang w:val="uk-UA"/>
        </w:rPr>
        <w:t xml:space="preserve"> цифрових платформ, дозволяє робити процес навчання </w:t>
      </w:r>
      <w:proofErr w:type="spellStart"/>
      <w:r w:rsidRPr="00F9202F">
        <w:rPr>
          <w:rFonts w:ascii="Times New Roman" w:eastAsia="Aptos" w:hAnsi="Times New Roman" w:cs="Times New Roman"/>
          <w:sz w:val="28"/>
          <w:szCs w:val="28"/>
          <w:lang w:val="uk-UA"/>
        </w:rPr>
        <w:t>інтерактивнішим</w:t>
      </w:r>
      <w:proofErr w:type="spellEnd"/>
      <w:r w:rsidRPr="00F9202F">
        <w:rPr>
          <w:rFonts w:ascii="Times New Roman" w:eastAsia="Aptos" w:hAnsi="Times New Roman" w:cs="Times New Roman"/>
          <w:sz w:val="28"/>
          <w:szCs w:val="28"/>
          <w:lang w:val="uk-UA"/>
        </w:rPr>
        <w:t xml:space="preserve">. Кожна з цих платформ має свої сильні сторони, і ми можемо використовувати їх залежно від потреб нашої дисципліни та конкретного заняття. </w:t>
      </w:r>
    </w:p>
    <w:p w:rsidR="0058623A" w:rsidRPr="0058623A" w:rsidRDefault="0058623A" w:rsidP="0058623A">
      <w:pPr>
        <w:jc w:val="both"/>
        <w:rPr>
          <w:rFonts w:ascii="Times New Roman" w:eastAsia="Aptos" w:hAnsi="Times New Roman" w:cs="Times New Roman"/>
          <w:sz w:val="28"/>
          <w:szCs w:val="28"/>
          <w:lang w:val="uk-UA"/>
        </w:rPr>
      </w:pPr>
      <w:r w:rsidRPr="00520734">
        <w:rPr>
          <w:rFonts w:ascii="Times New Roman" w:eastAsia="Aptos" w:hAnsi="Times New Roman" w:cs="Times New Roman"/>
          <w:b/>
          <w:sz w:val="28"/>
          <w:szCs w:val="28"/>
          <w:lang w:val="uk-UA"/>
        </w:rPr>
        <w:t>Ухвалили:</w:t>
      </w:r>
      <w:r>
        <w:rPr>
          <w:rFonts w:ascii="Times New Roman" w:eastAsia="Aptos" w:hAnsi="Times New Roman" w:cs="Times New Roman"/>
          <w:b/>
          <w:sz w:val="28"/>
          <w:szCs w:val="28"/>
          <w:lang w:val="uk-UA"/>
        </w:rPr>
        <w:t xml:space="preserve"> </w:t>
      </w:r>
      <w:r>
        <w:rPr>
          <w:rFonts w:ascii="Times New Roman" w:eastAsia="Aptos" w:hAnsi="Times New Roman" w:cs="Times New Roman"/>
          <w:sz w:val="28"/>
          <w:szCs w:val="28"/>
          <w:lang w:val="uk-UA"/>
        </w:rPr>
        <w:t>п</w:t>
      </w:r>
      <w:r w:rsidRPr="0058623A">
        <w:rPr>
          <w:rFonts w:ascii="Times New Roman" w:eastAsia="Aptos" w:hAnsi="Times New Roman" w:cs="Times New Roman"/>
          <w:sz w:val="28"/>
          <w:szCs w:val="28"/>
          <w:lang w:val="uk-UA"/>
        </w:rPr>
        <w:t>едагогічним працівникам п</w:t>
      </w:r>
      <w:r w:rsidR="00571E56">
        <w:rPr>
          <w:rFonts w:ascii="Times New Roman" w:eastAsia="Aptos" w:hAnsi="Times New Roman" w:cs="Times New Roman"/>
          <w:sz w:val="28"/>
          <w:szCs w:val="28"/>
          <w:lang w:val="uk-UA"/>
        </w:rPr>
        <w:t>р</w:t>
      </w:r>
      <w:bookmarkStart w:id="3" w:name="_GoBack"/>
      <w:bookmarkEnd w:id="3"/>
      <w:r w:rsidRPr="0058623A">
        <w:rPr>
          <w:rFonts w:ascii="Times New Roman" w:eastAsia="Aptos" w:hAnsi="Times New Roman" w:cs="Times New Roman"/>
          <w:sz w:val="28"/>
          <w:szCs w:val="28"/>
          <w:lang w:val="uk-UA"/>
        </w:rPr>
        <w:t>одовжувати роботу над підвищенням професійного рівня у напрямку вдосконалення фахової компетентності, інноваційної педагогічної діяльності, психологічної стійкості, інформаційної компетентності та інших необхідних сучасно</w:t>
      </w:r>
      <w:r>
        <w:rPr>
          <w:rFonts w:ascii="Times New Roman" w:eastAsia="Aptos" w:hAnsi="Times New Roman" w:cs="Times New Roman"/>
          <w:sz w:val="28"/>
          <w:szCs w:val="28"/>
          <w:lang w:val="uk-UA"/>
        </w:rPr>
        <w:t>му педагогу професійних якостей;</w:t>
      </w:r>
    </w:p>
    <w:p w:rsidR="0058623A" w:rsidRPr="0058623A" w:rsidRDefault="0058623A" w:rsidP="0058623A">
      <w:pPr>
        <w:jc w:val="both"/>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 xml:space="preserve"> </w:t>
      </w:r>
      <w:proofErr w:type="spellStart"/>
      <w:r>
        <w:rPr>
          <w:rFonts w:ascii="Times New Roman" w:eastAsia="Aptos" w:hAnsi="Times New Roman" w:cs="Times New Roman"/>
          <w:sz w:val="28"/>
          <w:szCs w:val="28"/>
          <w:lang w:val="uk-UA"/>
        </w:rPr>
        <w:t>-в</w:t>
      </w:r>
      <w:r w:rsidRPr="0058623A">
        <w:rPr>
          <w:rFonts w:ascii="Times New Roman" w:eastAsia="Aptos" w:hAnsi="Times New Roman" w:cs="Times New Roman"/>
          <w:sz w:val="28"/>
          <w:szCs w:val="28"/>
          <w:lang w:val="uk-UA"/>
        </w:rPr>
        <w:t>зяти</w:t>
      </w:r>
      <w:proofErr w:type="spellEnd"/>
      <w:r w:rsidRPr="0058623A">
        <w:rPr>
          <w:rFonts w:ascii="Times New Roman" w:eastAsia="Aptos" w:hAnsi="Times New Roman" w:cs="Times New Roman"/>
          <w:sz w:val="28"/>
          <w:szCs w:val="28"/>
          <w:lang w:val="uk-UA"/>
        </w:rPr>
        <w:t xml:space="preserve"> до уваги досвід викладачів циклової комісії науково-природничих дисциплін з організації практич</w:t>
      </w:r>
      <w:r>
        <w:rPr>
          <w:rFonts w:ascii="Times New Roman" w:eastAsia="Aptos" w:hAnsi="Times New Roman" w:cs="Times New Roman"/>
          <w:sz w:val="28"/>
          <w:szCs w:val="28"/>
          <w:lang w:val="uk-UA"/>
        </w:rPr>
        <w:t>ного навчання здобувачів освіти;</w:t>
      </w:r>
    </w:p>
    <w:p w:rsidR="0058623A" w:rsidRDefault="0058623A" w:rsidP="0058623A">
      <w:pPr>
        <w:jc w:val="both"/>
        <w:rPr>
          <w:rFonts w:ascii="Times New Roman" w:eastAsia="Aptos" w:hAnsi="Times New Roman" w:cs="Times New Roman"/>
          <w:sz w:val="28"/>
          <w:szCs w:val="28"/>
          <w:lang w:val="uk-UA"/>
        </w:rPr>
      </w:pPr>
      <w:r>
        <w:rPr>
          <w:rFonts w:ascii="Times New Roman" w:eastAsia="Aptos" w:hAnsi="Times New Roman" w:cs="Times New Roman"/>
          <w:sz w:val="28"/>
          <w:szCs w:val="28"/>
          <w:lang w:val="uk-UA"/>
        </w:rPr>
        <w:t xml:space="preserve"> </w:t>
      </w:r>
      <w:proofErr w:type="spellStart"/>
      <w:r>
        <w:rPr>
          <w:rFonts w:ascii="Times New Roman" w:eastAsia="Aptos" w:hAnsi="Times New Roman" w:cs="Times New Roman"/>
          <w:sz w:val="28"/>
          <w:szCs w:val="28"/>
          <w:lang w:val="uk-UA"/>
        </w:rPr>
        <w:t>-ш</w:t>
      </w:r>
      <w:r w:rsidRPr="0058623A">
        <w:rPr>
          <w:rFonts w:ascii="Times New Roman" w:eastAsia="Aptos" w:hAnsi="Times New Roman" w:cs="Times New Roman"/>
          <w:sz w:val="28"/>
          <w:szCs w:val="28"/>
          <w:lang w:val="uk-UA"/>
        </w:rPr>
        <w:t>ироко</w:t>
      </w:r>
      <w:proofErr w:type="spellEnd"/>
      <w:r w:rsidRPr="0058623A">
        <w:rPr>
          <w:rFonts w:ascii="Times New Roman" w:eastAsia="Aptos" w:hAnsi="Times New Roman" w:cs="Times New Roman"/>
          <w:sz w:val="28"/>
          <w:szCs w:val="28"/>
          <w:lang w:val="uk-UA"/>
        </w:rPr>
        <w:t xml:space="preserve"> використовувати педагогічні інновації  для повноцінного здійснення освітньої діяльності в складних умовах військового стану та підвищення мотивації здобувачів освіти .</w:t>
      </w:r>
    </w:p>
    <w:p w:rsidR="0058623A" w:rsidRPr="00CC7EEF" w:rsidRDefault="0058623A" w:rsidP="0058623A">
      <w:pPr>
        <w:widowControl w:val="0"/>
        <w:spacing w:after="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 xml:space="preserve">педагогічний </w:t>
      </w:r>
      <w:proofErr w:type="spellStart"/>
      <w:r w:rsidRPr="00CC7EEF">
        <w:rPr>
          <w:rFonts w:ascii="Times New Roman" w:eastAsia="Times New Roman" w:hAnsi="Times New Roman" w:cs="Times New Roman"/>
          <w:color w:val="000000"/>
          <w:sz w:val="28"/>
          <w:szCs w:val="28"/>
          <w:lang w:eastAsia="ru-RU"/>
        </w:rPr>
        <w:t>колектив</w:t>
      </w:r>
      <w:proofErr w:type="spellEnd"/>
      <w:r w:rsidRPr="00CC7EEF">
        <w:rPr>
          <w:rFonts w:ascii="Times New Roman" w:eastAsia="Times New Roman" w:hAnsi="Times New Roman" w:cs="Times New Roman"/>
          <w:color w:val="000000"/>
          <w:sz w:val="28"/>
          <w:szCs w:val="28"/>
          <w:lang w:eastAsia="ru-RU"/>
        </w:rPr>
        <w:t>.</w:t>
      </w:r>
    </w:p>
    <w:p w:rsidR="0058623A" w:rsidRDefault="0058623A" w:rsidP="0058623A">
      <w:pPr>
        <w:widowControl w:val="0"/>
        <w:spacing w:after="640" w:line="240" w:lineRule="auto"/>
        <w:rPr>
          <w:rFonts w:ascii="Times New Roman" w:eastAsia="Times New Roman" w:hAnsi="Times New Roman" w:cs="Times New Roman"/>
          <w:color w:val="000000"/>
          <w:sz w:val="28"/>
          <w:szCs w:val="28"/>
          <w:lang w:val="uk-UA" w:eastAsia="ru-RU"/>
        </w:rPr>
      </w:pPr>
      <w:r w:rsidRPr="00CC7EEF">
        <w:rPr>
          <w:rFonts w:ascii="Times New Roman" w:eastAsia="Times New Roman" w:hAnsi="Times New Roman" w:cs="Times New Roman"/>
          <w:b/>
          <w:bCs/>
          <w:color w:val="000000"/>
          <w:sz w:val="28"/>
          <w:szCs w:val="28"/>
          <w:lang w:val="uk-UA" w:eastAsia="uk-UA"/>
        </w:rPr>
        <w:t xml:space="preserve">Термін </w:t>
      </w:r>
      <w:proofErr w:type="spellStart"/>
      <w:r w:rsidRPr="00CC7EEF">
        <w:rPr>
          <w:rFonts w:ascii="Times New Roman" w:eastAsia="Times New Roman" w:hAnsi="Times New Roman" w:cs="Times New Roman"/>
          <w:b/>
          <w:bCs/>
          <w:color w:val="000000"/>
          <w:sz w:val="28"/>
          <w:szCs w:val="28"/>
          <w:lang w:eastAsia="ru-RU"/>
        </w:rPr>
        <w:t>виконання</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протягом</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навчального</w:t>
      </w:r>
      <w:proofErr w:type="spellEnd"/>
      <w:r w:rsidRPr="00CC7EEF">
        <w:rPr>
          <w:rFonts w:ascii="Times New Roman" w:eastAsia="Times New Roman" w:hAnsi="Times New Roman" w:cs="Times New Roman"/>
          <w:color w:val="000000"/>
          <w:sz w:val="28"/>
          <w:szCs w:val="28"/>
          <w:lang w:eastAsia="ru-RU"/>
        </w:rPr>
        <w:t xml:space="preserve"> року.</w:t>
      </w:r>
    </w:p>
    <w:p w:rsidR="00F9202F" w:rsidRPr="00F9202F" w:rsidRDefault="0058623A" w:rsidP="00F9202F">
      <w:pPr>
        <w:spacing w:after="0" w:line="360" w:lineRule="auto"/>
        <w:ind w:firstLine="709"/>
        <w:jc w:val="both"/>
        <w:rPr>
          <w:rFonts w:ascii="Times New Roman" w:eastAsia="Calibri" w:hAnsi="Times New Roman" w:cs="Times New Roman"/>
          <w:sz w:val="28"/>
          <w:lang w:val="uk-UA"/>
        </w:rPr>
      </w:pPr>
      <w:r w:rsidRPr="0058623A">
        <w:rPr>
          <w:rFonts w:ascii="Times New Roman" w:eastAsia="Times New Roman" w:hAnsi="Times New Roman" w:cs="Times New Roman"/>
          <w:b/>
          <w:color w:val="000000"/>
          <w:sz w:val="28"/>
          <w:szCs w:val="28"/>
          <w:lang w:val="uk-UA" w:eastAsia="ru-RU"/>
        </w:rPr>
        <w:t>7. Слухали:</w:t>
      </w:r>
      <w:r>
        <w:rPr>
          <w:rFonts w:ascii="Times New Roman" w:eastAsia="Times New Roman" w:hAnsi="Times New Roman" w:cs="Times New Roman"/>
          <w:b/>
          <w:color w:val="000000"/>
          <w:sz w:val="28"/>
          <w:szCs w:val="28"/>
          <w:lang w:val="uk-UA" w:eastAsia="ru-RU"/>
        </w:rPr>
        <w:t xml:space="preserve"> </w:t>
      </w:r>
      <w:proofErr w:type="spellStart"/>
      <w:r w:rsidRPr="0058623A">
        <w:rPr>
          <w:rFonts w:ascii="Times New Roman" w:eastAsia="Times New Roman" w:hAnsi="Times New Roman" w:cs="Times New Roman"/>
          <w:color w:val="000000"/>
          <w:sz w:val="28"/>
          <w:szCs w:val="28"/>
          <w:lang w:val="uk-UA" w:eastAsia="ru-RU"/>
        </w:rPr>
        <w:t>Димарь</w:t>
      </w:r>
      <w:proofErr w:type="spellEnd"/>
      <w:r w:rsidRPr="0058623A">
        <w:rPr>
          <w:rFonts w:ascii="Times New Roman" w:eastAsia="Times New Roman" w:hAnsi="Times New Roman" w:cs="Times New Roman"/>
          <w:color w:val="000000"/>
          <w:sz w:val="28"/>
          <w:szCs w:val="28"/>
          <w:lang w:val="uk-UA" w:eastAsia="ru-RU"/>
        </w:rPr>
        <w:t xml:space="preserve"> Т.С.,</w:t>
      </w:r>
      <w:r>
        <w:rPr>
          <w:rFonts w:ascii="Times New Roman" w:eastAsia="Times New Roman" w:hAnsi="Times New Roman" w:cs="Times New Roman"/>
          <w:color w:val="000000"/>
          <w:sz w:val="28"/>
          <w:szCs w:val="28"/>
          <w:lang w:val="uk-UA" w:eastAsia="ru-RU"/>
        </w:rPr>
        <w:t xml:space="preserve"> завідувача навчально-виробничою практикою, з питання «</w:t>
      </w:r>
      <w:r>
        <w:rPr>
          <w:rFonts w:ascii="Times New Roman" w:eastAsia="Aptos" w:hAnsi="Times New Roman" w:cs="Times New Roman"/>
          <w:sz w:val="28"/>
          <w:szCs w:val="28"/>
          <w:lang w:val="uk-UA"/>
        </w:rPr>
        <w:t>Організація</w:t>
      </w:r>
      <w:r w:rsidRPr="00025986">
        <w:rPr>
          <w:rFonts w:ascii="Times New Roman" w:eastAsia="Aptos" w:hAnsi="Times New Roman" w:cs="Times New Roman"/>
          <w:sz w:val="28"/>
          <w:szCs w:val="28"/>
          <w:lang w:val="uk-UA"/>
        </w:rPr>
        <w:t xml:space="preserve"> та проведення навчальної практики в умовах воєнного стану у 2024-2025 </w:t>
      </w:r>
      <w:proofErr w:type="spellStart"/>
      <w:r w:rsidRPr="00025986">
        <w:rPr>
          <w:rFonts w:ascii="Times New Roman" w:eastAsia="Aptos" w:hAnsi="Times New Roman" w:cs="Times New Roman"/>
          <w:sz w:val="28"/>
          <w:szCs w:val="28"/>
          <w:lang w:val="uk-UA"/>
        </w:rPr>
        <w:t>н.р</w:t>
      </w:r>
      <w:proofErr w:type="spellEnd"/>
      <w:r>
        <w:rPr>
          <w:rFonts w:ascii="Times New Roman" w:eastAsia="Aptos" w:hAnsi="Times New Roman" w:cs="Times New Roman"/>
          <w:sz w:val="28"/>
          <w:szCs w:val="28"/>
          <w:lang w:val="uk-UA"/>
        </w:rPr>
        <w:t>».</w:t>
      </w:r>
      <w:r w:rsidR="00F9202F">
        <w:rPr>
          <w:rFonts w:ascii="Times New Roman" w:eastAsia="Aptos" w:hAnsi="Times New Roman" w:cs="Times New Roman"/>
          <w:sz w:val="28"/>
          <w:szCs w:val="28"/>
          <w:lang w:val="uk-UA"/>
        </w:rPr>
        <w:t xml:space="preserve"> </w:t>
      </w:r>
      <w:r w:rsidR="00F9202F" w:rsidRPr="00F9202F">
        <w:rPr>
          <w:rFonts w:ascii="Times New Roman" w:eastAsia="Calibri" w:hAnsi="Times New Roman" w:cs="Times New Roman"/>
          <w:sz w:val="28"/>
          <w:lang w:val="uk-UA"/>
        </w:rPr>
        <w:t xml:space="preserve">Національна стратегія реформування системи охорони здоров’я в Україні передбачає підготовку конкурентоспроможного фахівця, який володіє необхідними </w:t>
      </w:r>
      <w:proofErr w:type="spellStart"/>
      <w:r w:rsidR="00F9202F" w:rsidRPr="00F9202F">
        <w:rPr>
          <w:rFonts w:ascii="Times New Roman" w:eastAsia="Calibri" w:hAnsi="Times New Roman" w:cs="Times New Roman"/>
          <w:sz w:val="28"/>
          <w:lang w:val="uk-UA"/>
        </w:rPr>
        <w:t>компетентностями</w:t>
      </w:r>
      <w:proofErr w:type="spellEnd"/>
      <w:r w:rsidR="00F9202F" w:rsidRPr="00F9202F">
        <w:rPr>
          <w:rFonts w:ascii="Times New Roman" w:eastAsia="Calibri" w:hAnsi="Times New Roman" w:cs="Times New Roman"/>
          <w:sz w:val="28"/>
          <w:lang w:val="uk-UA"/>
        </w:rPr>
        <w:t xml:space="preserve"> та якісно виконує професійні обов’язки. Досягти мети допомагає практичне навчання, яке поєднує теоретичні знання з уміннями та навичками.</w:t>
      </w:r>
    </w:p>
    <w:p w:rsidR="00F9202F" w:rsidRPr="00F9202F" w:rsidRDefault="00F9202F" w:rsidP="00F9202F">
      <w:pPr>
        <w:spacing w:after="0" w:line="360" w:lineRule="auto"/>
        <w:ind w:firstLine="709"/>
        <w:jc w:val="both"/>
        <w:rPr>
          <w:rFonts w:ascii="Times New Roman" w:eastAsia="Calibri" w:hAnsi="Times New Roman" w:cs="Times New Roman"/>
          <w:sz w:val="28"/>
          <w:lang w:val="uk-UA"/>
        </w:rPr>
      </w:pPr>
      <w:r w:rsidRPr="00F9202F">
        <w:rPr>
          <w:rFonts w:ascii="Times New Roman" w:eastAsia="Calibri" w:hAnsi="Times New Roman" w:cs="Times New Roman"/>
          <w:sz w:val="28"/>
          <w:lang w:val="uk-UA"/>
        </w:rPr>
        <w:t>Завдання практичного навчання: формувати професійні та соціальні компетентності; мотивувати постійне вдосконалення через подальше навчання;</w:t>
      </w:r>
    </w:p>
    <w:p w:rsidR="00F9202F" w:rsidRPr="00F9202F" w:rsidRDefault="00F9202F" w:rsidP="00F9202F">
      <w:pPr>
        <w:spacing w:after="0" w:line="360" w:lineRule="auto"/>
        <w:jc w:val="both"/>
        <w:rPr>
          <w:rFonts w:ascii="Times New Roman" w:eastAsia="Calibri" w:hAnsi="Times New Roman" w:cs="Times New Roman"/>
          <w:sz w:val="28"/>
          <w:lang w:val="uk-UA"/>
        </w:rPr>
      </w:pPr>
      <w:r w:rsidRPr="00F9202F">
        <w:rPr>
          <w:rFonts w:ascii="Times New Roman" w:eastAsia="Calibri" w:hAnsi="Times New Roman" w:cs="Times New Roman"/>
          <w:sz w:val="28"/>
          <w:lang w:val="uk-UA"/>
        </w:rPr>
        <w:lastRenderedPageBreak/>
        <w:t>підготувати висококваліфікованих, конкурентоспроможних фахівців на ринку праці.</w:t>
      </w:r>
    </w:p>
    <w:p w:rsidR="00F9202F" w:rsidRPr="00F9202F" w:rsidRDefault="00F9202F" w:rsidP="00F9202F">
      <w:pPr>
        <w:spacing w:after="0" w:line="360" w:lineRule="auto"/>
        <w:ind w:firstLine="709"/>
        <w:jc w:val="both"/>
        <w:rPr>
          <w:rFonts w:ascii="Times New Roman" w:eastAsia="Calibri" w:hAnsi="Times New Roman" w:cs="Times New Roman"/>
          <w:sz w:val="28"/>
          <w:lang w:val="uk-UA"/>
        </w:rPr>
      </w:pPr>
      <w:r w:rsidRPr="00F9202F">
        <w:rPr>
          <w:rFonts w:ascii="Times New Roman" w:eastAsia="Calibri" w:hAnsi="Times New Roman" w:cs="Times New Roman"/>
          <w:sz w:val="28"/>
          <w:lang w:val="uk-UA"/>
        </w:rPr>
        <w:t>Практична підготовка здійснюється шляхом проходження навчальної практики під керівництвом викладача у кабінетах коледжу та виробничої і переддипломної практик на базах закладів охорони здоров’я міста та області під керівництвом методичних та безпосередніх керівників практик.</w:t>
      </w:r>
    </w:p>
    <w:p w:rsidR="00F9202F" w:rsidRPr="00F9202F" w:rsidRDefault="00F9202F" w:rsidP="00F9202F">
      <w:pPr>
        <w:spacing w:after="0" w:line="360" w:lineRule="auto"/>
        <w:ind w:firstLine="709"/>
        <w:jc w:val="both"/>
        <w:rPr>
          <w:rFonts w:ascii="Times New Roman" w:eastAsia="Calibri" w:hAnsi="Times New Roman" w:cs="Times New Roman"/>
          <w:sz w:val="28"/>
          <w:lang w:val="uk-UA"/>
        </w:rPr>
      </w:pPr>
      <w:r w:rsidRPr="00F9202F">
        <w:rPr>
          <w:rFonts w:ascii="Times New Roman" w:eastAsia="Calibri" w:hAnsi="Times New Roman" w:cs="Times New Roman"/>
          <w:sz w:val="28"/>
          <w:lang w:val="uk-UA"/>
        </w:rPr>
        <w:t>Система практичної підготовки допомагає здобувачам освіти набути професійний досвід, сформувати професійні навики та відповідальне ставлення до своєї роботи.</w:t>
      </w:r>
    </w:p>
    <w:p w:rsidR="00F9202F" w:rsidRPr="00F9202F" w:rsidRDefault="00F9202F" w:rsidP="00F9202F">
      <w:pPr>
        <w:spacing w:after="160" w:line="360" w:lineRule="auto"/>
        <w:ind w:firstLine="709"/>
        <w:jc w:val="both"/>
        <w:rPr>
          <w:rFonts w:ascii="Times New Roman" w:eastAsia="Calibri" w:hAnsi="Times New Roman" w:cs="Times New Roman"/>
          <w:sz w:val="28"/>
          <w:lang w:val="uk-UA"/>
        </w:rPr>
      </w:pPr>
      <w:r w:rsidRPr="00F9202F">
        <w:rPr>
          <w:rFonts w:ascii="Times New Roman" w:eastAsia="Calibri" w:hAnsi="Times New Roman" w:cs="Times New Roman"/>
          <w:sz w:val="28"/>
          <w:lang w:val="uk-UA"/>
        </w:rPr>
        <w:t>Практичне навчання – головний компонент професійної підготовки майбутнього фахівця, важлива складова освітнього процесу, метою якого є закріплення та поглиблення знань, отриманих в процесі теоретичної підготовки, формування у здобувачів освіти необхідних вмінь та навичок з обраної спеціальності.</w:t>
      </w:r>
    </w:p>
    <w:p w:rsidR="00F9202F" w:rsidRPr="00F9202F" w:rsidRDefault="00F9202F" w:rsidP="00F9202F">
      <w:pPr>
        <w:spacing w:after="160" w:line="360" w:lineRule="auto"/>
        <w:jc w:val="both"/>
        <w:rPr>
          <w:rFonts w:ascii="Times New Roman" w:eastAsia="Calibri" w:hAnsi="Times New Roman" w:cs="Times New Roman"/>
          <w:sz w:val="28"/>
          <w:lang w:val="uk-UA"/>
        </w:rPr>
      </w:pPr>
      <w:r w:rsidRPr="00F9202F">
        <w:rPr>
          <w:rFonts w:ascii="Times New Roman" w:eastAsia="Calibri" w:hAnsi="Times New Roman" w:cs="Times New Roman"/>
          <w:sz w:val="28"/>
          <w:lang w:val="uk-UA"/>
        </w:rPr>
        <w:t>Навчальна практика.</w:t>
      </w:r>
    </w:p>
    <w:p w:rsidR="00F9202F" w:rsidRPr="00F9202F" w:rsidRDefault="00F9202F" w:rsidP="00F9202F">
      <w:pPr>
        <w:spacing w:after="0" w:line="360" w:lineRule="auto"/>
        <w:ind w:firstLine="709"/>
        <w:jc w:val="both"/>
        <w:rPr>
          <w:rFonts w:ascii="Times New Roman" w:eastAsia="Calibri" w:hAnsi="Times New Roman" w:cs="Times New Roman"/>
          <w:sz w:val="28"/>
          <w:lang w:val="uk-UA"/>
        </w:rPr>
      </w:pPr>
      <w:r w:rsidRPr="00F9202F">
        <w:rPr>
          <w:rFonts w:ascii="Times New Roman" w:eastAsia="Calibri" w:hAnsi="Times New Roman" w:cs="Times New Roman"/>
          <w:sz w:val="28"/>
          <w:lang w:val="uk-UA"/>
        </w:rPr>
        <w:t xml:space="preserve">Метою навчальної практики є ознайомлення студентів зі специфікою майбутнього фаху,  здобуття практичних навичок з окремих навчальних дисциплін та практичне оволодіння первинними уміннями і навичками зі спеціальності відповідно до навчальних  програм та планів, галузевих стандартів фахової </w:t>
      </w:r>
      <w:proofErr w:type="spellStart"/>
      <w:r w:rsidRPr="00F9202F">
        <w:rPr>
          <w:rFonts w:ascii="Times New Roman" w:eastAsia="Calibri" w:hAnsi="Times New Roman" w:cs="Times New Roman"/>
          <w:sz w:val="28"/>
          <w:lang w:val="uk-UA"/>
        </w:rPr>
        <w:t>передвищої</w:t>
      </w:r>
      <w:proofErr w:type="spellEnd"/>
      <w:r w:rsidRPr="00F9202F">
        <w:rPr>
          <w:rFonts w:ascii="Times New Roman" w:eastAsia="Calibri" w:hAnsi="Times New Roman" w:cs="Times New Roman"/>
          <w:sz w:val="28"/>
          <w:lang w:val="uk-UA"/>
        </w:rPr>
        <w:t xml:space="preserve"> освіти.</w:t>
      </w:r>
    </w:p>
    <w:p w:rsidR="00F9202F" w:rsidRPr="00F9202F" w:rsidRDefault="00F9202F" w:rsidP="00F9202F">
      <w:pPr>
        <w:spacing w:after="0" w:line="360" w:lineRule="auto"/>
        <w:ind w:firstLine="709"/>
        <w:jc w:val="both"/>
        <w:rPr>
          <w:rFonts w:ascii="Times New Roman" w:eastAsia="Calibri" w:hAnsi="Times New Roman" w:cs="Times New Roman"/>
          <w:sz w:val="28"/>
          <w:lang w:val="uk-UA"/>
        </w:rPr>
      </w:pPr>
      <w:r w:rsidRPr="00F9202F">
        <w:rPr>
          <w:rFonts w:ascii="Times New Roman" w:eastAsia="Calibri" w:hAnsi="Times New Roman" w:cs="Times New Roman"/>
          <w:sz w:val="28"/>
          <w:lang w:val="uk-UA"/>
        </w:rPr>
        <w:t xml:space="preserve">Навчальна практика може проводитися під керівництвом викладача  у навчальних кабінетах і лабораторіях, в кабінетах </w:t>
      </w:r>
      <w:proofErr w:type="spellStart"/>
      <w:r w:rsidRPr="00F9202F">
        <w:rPr>
          <w:rFonts w:ascii="Times New Roman" w:eastAsia="Calibri" w:hAnsi="Times New Roman" w:cs="Times New Roman"/>
          <w:sz w:val="28"/>
          <w:lang w:val="uk-UA"/>
        </w:rPr>
        <w:t>доклінічної</w:t>
      </w:r>
      <w:proofErr w:type="spellEnd"/>
      <w:r w:rsidRPr="00F9202F">
        <w:rPr>
          <w:rFonts w:ascii="Times New Roman" w:eastAsia="Calibri" w:hAnsi="Times New Roman" w:cs="Times New Roman"/>
          <w:sz w:val="28"/>
          <w:lang w:val="uk-UA"/>
        </w:rPr>
        <w:t xml:space="preserve"> підготовки та на базах закладів охорони здоров’я, у навчально-практичних центрах, </w:t>
      </w:r>
      <w:proofErr w:type="spellStart"/>
      <w:r w:rsidRPr="00F9202F">
        <w:rPr>
          <w:rFonts w:ascii="Times New Roman" w:eastAsia="Calibri" w:hAnsi="Times New Roman" w:cs="Times New Roman"/>
          <w:sz w:val="28"/>
          <w:lang w:val="uk-UA"/>
        </w:rPr>
        <w:t>симуляційному</w:t>
      </w:r>
      <w:proofErr w:type="spellEnd"/>
      <w:r w:rsidRPr="00F9202F">
        <w:rPr>
          <w:rFonts w:ascii="Times New Roman" w:eastAsia="Calibri" w:hAnsi="Times New Roman" w:cs="Times New Roman"/>
          <w:sz w:val="28"/>
          <w:lang w:val="uk-UA"/>
        </w:rPr>
        <w:t xml:space="preserve"> центрі,  стоматологічних закладах. </w:t>
      </w:r>
    </w:p>
    <w:p w:rsidR="00F9202F" w:rsidRPr="00F9202F" w:rsidRDefault="00F9202F" w:rsidP="00F9202F">
      <w:pPr>
        <w:spacing w:after="0" w:line="360" w:lineRule="auto"/>
        <w:ind w:firstLine="709"/>
        <w:jc w:val="both"/>
        <w:rPr>
          <w:rFonts w:ascii="Times New Roman" w:eastAsia="Calibri" w:hAnsi="Times New Roman" w:cs="Times New Roman"/>
          <w:sz w:val="28"/>
          <w:lang w:val="uk-UA"/>
        </w:rPr>
      </w:pPr>
      <w:r w:rsidRPr="00F9202F">
        <w:rPr>
          <w:rFonts w:ascii="Times New Roman" w:eastAsia="Calibri" w:hAnsi="Times New Roman" w:cs="Times New Roman"/>
          <w:sz w:val="28"/>
          <w:lang w:val="uk-UA"/>
        </w:rPr>
        <w:t xml:space="preserve">Навчальна практика проводиться у вигляді практичних занять поточним методом. Кожне пропущене заняття студенти відпрацьовують у час, вільний від занять, в умовах клінічної бази або кабінету </w:t>
      </w:r>
      <w:proofErr w:type="spellStart"/>
      <w:r w:rsidRPr="00F9202F">
        <w:rPr>
          <w:rFonts w:ascii="Times New Roman" w:eastAsia="Calibri" w:hAnsi="Times New Roman" w:cs="Times New Roman"/>
          <w:sz w:val="28"/>
          <w:lang w:val="uk-UA"/>
        </w:rPr>
        <w:t>доклінічної</w:t>
      </w:r>
      <w:proofErr w:type="spellEnd"/>
      <w:r w:rsidRPr="00F9202F">
        <w:rPr>
          <w:rFonts w:ascii="Times New Roman" w:eastAsia="Calibri" w:hAnsi="Times New Roman" w:cs="Times New Roman"/>
          <w:sz w:val="28"/>
          <w:lang w:val="uk-UA"/>
        </w:rPr>
        <w:t xml:space="preserve"> практики.</w:t>
      </w:r>
    </w:p>
    <w:p w:rsidR="00F9202F" w:rsidRPr="00F9202F" w:rsidRDefault="00F9202F" w:rsidP="00F9202F">
      <w:pPr>
        <w:spacing w:after="0" w:line="360" w:lineRule="auto"/>
        <w:jc w:val="both"/>
        <w:rPr>
          <w:rFonts w:ascii="Times New Roman" w:eastAsia="Calibri" w:hAnsi="Times New Roman" w:cs="Times New Roman"/>
          <w:sz w:val="28"/>
          <w:lang w:val="uk-UA"/>
        </w:rPr>
      </w:pPr>
      <w:r w:rsidRPr="00F9202F">
        <w:rPr>
          <w:rFonts w:ascii="Times New Roman" w:eastAsia="Calibri" w:hAnsi="Times New Roman" w:cs="Times New Roman"/>
          <w:sz w:val="28"/>
          <w:lang w:val="uk-UA"/>
        </w:rPr>
        <w:lastRenderedPageBreak/>
        <w:t>Навчальна практика є частиною практичної підготовки студентів Коледжу, що проводиться під час практичних занять.</w:t>
      </w:r>
    </w:p>
    <w:p w:rsidR="00F9202F" w:rsidRDefault="00F9202F" w:rsidP="00F9202F">
      <w:pPr>
        <w:spacing w:after="0" w:line="360" w:lineRule="auto"/>
        <w:ind w:firstLine="709"/>
        <w:jc w:val="both"/>
        <w:rPr>
          <w:rFonts w:ascii="Times New Roman" w:eastAsia="Calibri" w:hAnsi="Times New Roman" w:cs="Times New Roman"/>
          <w:sz w:val="28"/>
          <w:lang w:val="uk-UA"/>
        </w:rPr>
      </w:pPr>
      <w:r w:rsidRPr="00F9202F">
        <w:rPr>
          <w:rFonts w:ascii="Times New Roman" w:eastAsia="Calibri" w:hAnsi="Times New Roman" w:cs="Times New Roman"/>
          <w:sz w:val="28"/>
          <w:lang w:val="uk-UA"/>
        </w:rPr>
        <w:t xml:space="preserve">Для забезпечення освітнього процесу у Бердичівському медичному фаховому коледжі   функціонують навчальні кабінети, </w:t>
      </w:r>
      <w:proofErr w:type="spellStart"/>
      <w:r w:rsidRPr="00F9202F">
        <w:rPr>
          <w:rFonts w:ascii="Times New Roman" w:eastAsia="Calibri" w:hAnsi="Times New Roman" w:cs="Times New Roman"/>
          <w:sz w:val="28"/>
          <w:lang w:val="uk-UA"/>
        </w:rPr>
        <w:t>кабінети</w:t>
      </w:r>
      <w:proofErr w:type="spellEnd"/>
      <w:r w:rsidRPr="00F9202F">
        <w:rPr>
          <w:rFonts w:ascii="Times New Roman" w:eastAsia="Calibri" w:hAnsi="Times New Roman" w:cs="Times New Roman"/>
          <w:sz w:val="28"/>
          <w:lang w:val="uk-UA"/>
        </w:rPr>
        <w:t xml:space="preserve"> </w:t>
      </w:r>
      <w:proofErr w:type="spellStart"/>
      <w:r w:rsidRPr="00F9202F">
        <w:rPr>
          <w:rFonts w:ascii="Times New Roman" w:eastAsia="Calibri" w:hAnsi="Times New Roman" w:cs="Times New Roman"/>
          <w:sz w:val="28"/>
          <w:lang w:val="uk-UA"/>
        </w:rPr>
        <w:t>доклінічної</w:t>
      </w:r>
      <w:proofErr w:type="spellEnd"/>
      <w:r w:rsidRPr="00F9202F">
        <w:rPr>
          <w:rFonts w:ascii="Times New Roman" w:eastAsia="Calibri" w:hAnsi="Times New Roman" w:cs="Times New Roman"/>
          <w:sz w:val="28"/>
          <w:lang w:val="uk-UA"/>
        </w:rPr>
        <w:t xml:space="preserve"> практики, тренажерний кабінет та лабораторії, кабінети в закладах охорони здоров’я міста та району.</w:t>
      </w:r>
    </w:p>
    <w:p w:rsidR="00F9202F" w:rsidRPr="00F9202F" w:rsidRDefault="00F9202F" w:rsidP="00F9202F">
      <w:pPr>
        <w:spacing w:after="160" w:line="360" w:lineRule="auto"/>
        <w:ind w:firstLine="709"/>
        <w:jc w:val="both"/>
        <w:rPr>
          <w:rFonts w:ascii="Times New Roman" w:eastAsia="Calibri" w:hAnsi="Times New Roman" w:cs="Times New Roman"/>
          <w:sz w:val="28"/>
          <w:lang w:val="uk-UA"/>
        </w:rPr>
      </w:pPr>
      <w:r w:rsidRPr="00F9202F">
        <w:rPr>
          <w:rFonts w:ascii="Times New Roman" w:eastAsia="Calibri" w:hAnsi="Times New Roman" w:cs="Times New Roman"/>
          <w:sz w:val="28"/>
          <w:lang w:val="uk-UA"/>
        </w:rPr>
        <w:t xml:space="preserve">Особливості організації освітнього процесу в закладах фахової </w:t>
      </w:r>
      <w:proofErr w:type="spellStart"/>
      <w:r w:rsidRPr="00F9202F">
        <w:rPr>
          <w:rFonts w:ascii="Times New Roman" w:eastAsia="Calibri" w:hAnsi="Times New Roman" w:cs="Times New Roman"/>
          <w:sz w:val="28"/>
          <w:lang w:val="uk-UA"/>
        </w:rPr>
        <w:t>передвищої</w:t>
      </w:r>
      <w:proofErr w:type="spellEnd"/>
      <w:r w:rsidRPr="00F9202F">
        <w:rPr>
          <w:rFonts w:ascii="Times New Roman" w:eastAsia="Calibri" w:hAnsi="Times New Roman" w:cs="Times New Roman"/>
          <w:sz w:val="28"/>
          <w:lang w:val="uk-UA"/>
        </w:rPr>
        <w:t xml:space="preserve"> освіти в період воєнного стану: </w:t>
      </w:r>
    </w:p>
    <w:p w:rsidR="00F9202F" w:rsidRPr="00F9202F" w:rsidRDefault="00F9202F" w:rsidP="00F9202F">
      <w:pPr>
        <w:spacing w:after="120" w:line="240" w:lineRule="auto"/>
        <w:jc w:val="both"/>
        <w:rPr>
          <w:rFonts w:ascii="Times New Roman" w:eastAsia="Calibri" w:hAnsi="Times New Roman" w:cs="Times New Roman"/>
          <w:sz w:val="28"/>
          <w:lang w:val="uk-UA"/>
        </w:rPr>
      </w:pPr>
      <w:r w:rsidRPr="00F9202F">
        <w:rPr>
          <w:rFonts w:ascii="Times New Roman" w:eastAsia="Calibri" w:hAnsi="Times New Roman" w:cs="Times New Roman"/>
          <w:sz w:val="28"/>
          <w:lang w:val="uk-UA"/>
        </w:rPr>
        <w:t>• створення безпечного середовища;</w:t>
      </w:r>
    </w:p>
    <w:p w:rsidR="00F9202F" w:rsidRPr="00F9202F" w:rsidRDefault="00F9202F" w:rsidP="00F9202F">
      <w:pPr>
        <w:spacing w:after="120" w:line="240" w:lineRule="auto"/>
        <w:jc w:val="both"/>
        <w:rPr>
          <w:rFonts w:ascii="Times New Roman" w:eastAsia="Calibri" w:hAnsi="Times New Roman" w:cs="Times New Roman"/>
          <w:sz w:val="28"/>
          <w:lang w:val="uk-UA"/>
        </w:rPr>
      </w:pPr>
      <w:r w:rsidRPr="00F9202F">
        <w:rPr>
          <w:rFonts w:ascii="Times New Roman" w:eastAsia="Calibri" w:hAnsi="Times New Roman" w:cs="Times New Roman"/>
          <w:sz w:val="28"/>
          <w:lang w:val="uk-UA"/>
        </w:rPr>
        <w:t xml:space="preserve"> • забезпечення якості освіти; </w:t>
      </w:r>
    </w:p>
    <w:p w:rsidR="00F9202F" w:rsidRPr="00F9202F" w:rsidRDefault="00F9202F" w:rsidP="00F9202F">
      <w:pPr>
        <w:spacing w:after="0" w:line="240" w:lineRule="auto"/>
        <w:jc w:val="both"/>
        <w:rPr>
          <w:rFonts w:ascii="Times New Roman" w:eastAsia="Calibri" w:hAnsi="Times New Roman" w:cs="Times New Roman"/>
          <w:sz w:val="28"/>
          <w:lang w:val="uk-UA"/>
        </w:rPr>
      </w:pPr>
      <w:r w:rsidRPr="00F9202F">
        <w:rPr>
          <w:rFonts w:ascii="Times New Roman" w:eastAsia="Calibri" w:hAnsi="Times New Roman" w:cs="Times New Roman"/>
          <w:sz w:val="28"/>
          <w:lang w:val="uk-UA"/>
        </w:rPr>
        <w:t xml:space="preserve">• підготовка здобувачів освіти до професійної діяльності; </w:t>
      </w:r>
    </w:p>
    <w:p w:rsidR="00F9202F" w:rsidRPr="00F9202F" w:rsidRDefault="00F9202F" w:rsidP="00F9202F">
      <w:pPr>
        <w:spacing w:after="160" w:line="240" w:lineRule="auto"/>
        <w:jc w:val="both"/>
        <w:rPr>
          <w:rFonts w:ascii="Times New Roman" w:eastAsia="Calibri" w:hAnsi="Times New Roman" w:cs="Times New Roman"/>
          <w:sz w:val="28"/>
          <w:lang w:val="uk-UA"/>
        </w:rPr>
      </w:pPr>
      <w:r w:rsidRPr="00F9202F">
        <w:rPr>
          <w:rFonts w:ascii="Times New Roman" w:eastAsia="Calibri" w:hAnsi="Times New Roman" w:cs="Times New Roman"/>
          <w:sz w:val="28"/>
          <w:lang w:val="uk-UA"/>
        </w:rPr>
        <w:t>• формування особистості, цінностей та переконань здобувачів освіти, реалізація їх здібностей та обдарувань, підготовка до національного спротиву;</w:t>
      </w:r>
    </w:p>
    <w:p w:rsidR="00F9202F" w:rsidRPr="00F9202F" w:rsidRDefault="00F9202F" w:rsidP="00F9202F">
      <w:pPr>
        <w:spacing w:after="0" w:line="240" w:lineRule="auto"/>
        <w:jc w:val="both"/>
        <w:rPr>
          <w:rFonts w:ascii="Times New Roman" w:eastAsia="Calibri" w:hAnsi="Times New Roman" w:cs="Times New Roman"/>
          <w:sz w:val="28"/>
          <w:lang w:val="uk-UA"/>
        </w:rPr>
      </w:pPr>
      <w:r w:rsidRPr="00F9202F">
        <w:rPr>
          <w:rFonts w:ascii="Times New Roman" w:eastAsia="Calibri" w:hAnsi="Times New Roman" w:cs="Times New Roman"/>
          <w:sz w:val="28"/>
          <w:lang w:val="uk-UA"/>
        </w:rPr>
        <w:t xml:space="preserve"> • реалізація підходів </w:t>
      </w:r>
      <w:proofErr w:type="spellStart"/>
      <w:r w:rsidRPr="00F9202F">
        <w:rPr>
          <w:rFonts w:ascii="Times New Roman" w:eastAsia="Calibri" w:hAnsi="Times New Roman" w:cs="Times New Roman"/>
          <w:sz w:val="28"/>
          <w:lang w:val="uk-UA"/>
        </w:rPr>
        <w:t>студентоорієнтованого</w:t>
      </w:r>
      <w:proofErr w:type="spellEnd"/>
      <w:r w:rsidRPr="00F9202F">
        <w:rPr>
          <w:rFonts w:ascii="Times New Roman" w:eastAsia="Calibri" w:hAnsi="Times New Roman" w:cs="Times New Roman"/>
          <w:sz w:val="28"/>
          <w:lang w:val="uk-UA"/>
        </w:rPr>
        <w:t xml:space="preserve"> навчання;</w:t>
      </w:r>
    </w:p>
    <w:p w:rsidR="00F9202F" w:rsidRPr="00F9202F" w:rsidRDefault="00F9202F" w:rsidP="00F9202F">
      <w:pPr>
        <w:spacing w:after="160" w:line="240" w:lineRule="auto"/>
        <w:jc w:val="both"/>
        <w:rPr>
          <w:rFonts w:ascii="Times New Roman" w:eastAsia="Calibri" w:hAnsi="Times New Roman" w:cs="Times New Roman"/>
          <w:sz w:val="28"/>
        </w:rPr>
      </w:pPr>
      <w:r w:rsidRPr="00F9202F">
        <w:rPr>
          <w:rFonts w:ascii="Times New Roman" w:eastAsia="Calibri" w:hAnsi="Times New Roman" w:cs="Times New Roman"/>
          <w:sz w:val="28"/>
          <w:lang w:val="uk-UA"/>
        </w:rPr>
        <w:t xml:space="preserve"> • індивідуалізація навчання, створення можливостей для формування індивідуальної освітньої траєкторії та академічно</w:t>
      </w:r>
      <w:r>
        <w:rPr>
          <w:rFonts w:ascii="Times New Roman" w:eastAsia="Calibri" w:hAnsi="Times New Roman" w:cs="Times New Roman"/>
          <w:sz w:val="28"/>
          <w:lang w:val="uk-UA"/>
        </w:rPr>
        <w:t>ї мобільності здобувачів освіти.</w:t>
      </w:r>
    </w:p>
    <w:p w:rsidR="0058623A" w:rsidRPr="0058623A" w:rsidRDefault="0058623A" w:rsidP="0058623A">
      <w:pPr>
        <w:jc w:val="both"/>
        <w:rPr>
          <w:rFonts w:ascii="Times New Roman" w:eastAsia="Aptos" w:hAnsi="Times New Roman" w:cs="Times New Roman"/>
          <w:sz w:val="28"/>
          <w:szCs w:val="28"/>
          <w:lang w:val="uk-UA"/>
        </w:rPr>
      </w:pPr>
      <w:r w:rsidRPr="0058623A">
        <w:rPr>
          <w:rFonts w:ascii="Times New Roman" w:eastAsia="Aptos" w:hAnsi="Times New Roman" w:cs="Times New Roman"/>
          <w:b/>
          <w:sz w:val="28"/>
          <w:szCs w:val="28"/>
          <w:lang w:val="uk-UA"/>
        </w:rPr>
        <w:t xml:space="preserve">Ухвалили: </w:t>
      </w:r>
      <w:r>
        <w:rPr>
          <w:rFonts w:ascii="Times New Roman" w:eastAsia="Aptos" w:hAnsi="Times New Roman" w:cs="Times New Roman"/>
          <w:sz w:val="28"/>
          <w:szCs w:val="28"/>
          <w:lang w:val="uk-UA"/>
        </w:rPr>
        <w:t>в</w:t>
      </w:r>
      <w:r w:rsidRPr="0058623A">
        <w:rPr>
          <w:rFonts w:ascii="Times New Roman" w:eastAsia="Aptos" w:hAnsi="Times New Roman" w:cs="Times New Roman"/>
          <w:sz w:val="28"/>
          <w:szCs w:val="28"/>
          <w:lang w:val="uk-UA"/>
        </w:rPr>
        <w:t xml:space="preserve"> організації  освітньої діяльності Бердичівського медичного фахового коледжу, зокрема в процесі планування та здійснення практичного навчання, дотримуватися вимог та критеріїв, що передбачені чинним законодавством, галузевими стандартами, розробленими діючими програмами та навчальними планами. Створювати всі передумови для отримання здобувачами освіти  затребуваних сучасним суспільством </w:t>
      </w:r>
      <w:proofErr w:type="spellStart"/>
      <w:r w:rsidRPr="0058623A">
        <w:rPr>
          <w:rFonts w:ascii="Times New Roman" w:eastAsia="Aptos" w:hAnsi="Times New Roman" w:cs="Times New Roman"/>
          <w:sz w:val="28"/>
          <w:szCs w:val="28"/>
          <w:lang w:val="uk-UA"/>
        </w:rPr>
        <w:t>компетентностей</w:t>
      </w:r>
      <w:proofErr w:type="spellEnd"/>
      <w:r w:rsidRPr="0058623A">
        <w:rPr>
          <w:rFonts w:ascii="Times New Roman" w:eastAsia="Aptos" w:hAnsi="Times New Roman" w:cs="Times New Roman"/>
          <w:sz w:val="28"/>
          <w:szCs w:val="28"/>
          <w:lang w:val="uk-UA"/>
        </w:rPr>
        <w:t>, а також вміння застосовувати їх у майбутній професійній діяльності.</w:t>
      </w:r>
    </w:p>
    <w:p w:rsidR="0058623A" w:rsidRPr="00CC7EEF" w:rsidRDefault="0058623A" w:rsidP="0058623A">
      <w:pPr>
        <w:widowControl w:val="0"/>
        <w:spacing w:after="0" w:line="240" w:lineRule="auto"/>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Виконавці: </w:t>
      </w:r>
      <w:r w:rsidRPr="00CC7EEF">
        <w:rPr>
          <w:rFonts w:ascii="Times New Roman" w:eastAsia="Times New Roman" w:hAnsi="Times New Roman" w:cs="Times New Roman"/>
          <w:color w:val="000000"/>
          <w:sz w:val="28"/>
          <w:szCs w:val="28"/>
          <w:lang w:val="uk-UA" w:eastAsia="uk-UA"/>
        </w:rPr>
        <w:t xml:space="preserve">педагогічний </w:t>
      </w:r>
      <w:proofErr w:type="spellStart"/>
      <w:r w:rsidRPr="00CC7EEF">
        <w:rPr>
          <w:rFonts w:ascii="Times New Roman" w:eastAsia="Times New Roman" w:hAnsi="Times New Roman" w:cs="Times New Roman"/>
          <w:color w:val="000000"/>
          <w:sz w:val="28"/>
          <w:szCs w:val="28"/>
          <w:lang w:eastAsia="ru-RU"/>
        </w:rPr>
        <w:t>колектив</w:t>
      </w:r>
      <w:proofErr w:type="spellEnd"/>
      <w:r w:rsidRPr="00CC7EEF">
        <w:rPr>
          <w:rFonts w:ascii="Times New Roman" w:eastAsia="Times New Roman" w:hAnsi="Times New Roman" w:cs="Times New Roman"/>
          <w:color w:val="000000"/>
          <w:sz w:val="28"/>
          <w:szCs w:val="28"/>
          <w:lang w:eastAsia="ru-RU"/>
        </w:rPr>
        <w:t>.</w:t>
      </w:r>
    </w:p>
    <w:p w:rsidR="0058623A" w:rsidRDefault="0058623A" w:rsidP="0058623A">
      <w:pPr>
        <w:widowControl w:val="0"/>
        <w:spacing w:after="640" w:line="240" w:lineRule="auto"/>
        <w:rPr>
          <w:rFonts w:ascii="Times New Roman" w:eastAsia="Times New Roman" w:hAnsi="Times New Roman" w:cs="Times New Roman"/>
          <w:color w:val="000000"/>
          <w:sz w:val="28"/>
          <w:szCs w:val="28"/>
          <w:lang w:val="uk-UA" w:eastAsia="ru-RU"/>
        </w:rPr>
      </w:pPr>
      <w:r w:rsidRPr="00CC7EEF">
        <w:rPr>
          <w:rFonts w:ascii="Times New Roman" w:eastAsia="Times New Roman" w:hAnsi="Times New Roman" w:cs="Times New Roman"/>
          <w:b/>
          <w:bCs/>
          <w:color w:val="000000"/>
          <w:sz w:val="28"/>
          <w:szCs w:val="28"/>
          <w:lang w:val="uk-UA" w:eastAsia="uk-UA"/>
        </w:rPr>
        <w:t xml:space="preserve">Термін </w:t>
      </w:r>
      <w:proofErr w:type="spellStart"/>
      <w:r w:rsidRPr="00CC7EEF">
        <w:rPr>
          <w:rFonts w:ascii="Times New Roman" w:eastAsia="Times New Roman" w:hAnsi="Times New Roman" w:cs="Times New Roman"/>
          <w:b/>
          <w:bCs/>
          <w:color w:val="000000"/>
          <w:sz w:val="28"/>
          <w:szCs w:val="28"/>
          <w:lang w:eastAsia="ru-RU"/>
        </w:rPr>
        <w:t>виконання</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протягом</w:t>
      </w:r>
      <w:proofErr w:type="spellEnd"/>
      <w:r w:rsidRPr="00CC7EEF">
        <w:rPr>
          <w:rFonts w:ascii="Times New Roman" w:eastAsia="Times New Roman" w:hAnsi="Times New Roman" w:cs="Times New Roman"/>
          <w:color w:val="000000"/>
          <w:sz w:val="28"/>
          <w:szCs w:val="28"/>
          <w:lang w:eastAsia="ru-RU"/>
        </w:rPr>
        <w:t xml:space="preserve"> </w:t>
      </w:r>
      <w:proofErr w:type="spellStart"/>
      <w:r w:rsidRPr="00CC7EEF">
        <w:rPr>
          <w:rFonts w:ascii="Times New Roman" w:eastAsia="Times New Roman" w:hAnsi="Times New Roman" w:cs="Times New Roman"/>
          <w:color w:val="000000"/>
          <w:sz w:val="28"/>
          <w:szCs w:val="28"/>
          <w:lang w:eastAsia="ru-RU"/>
        </w:rPr>
        <w:t>навчального</w:t>
      </w:r>
      <w:proofErr w:type="spellEnd"/>
      <w:r w:rsidRPr="00CC7EEF">
        <w:rPr>
          <w:rFonts w:ascii="Times New Roman" w:eastAsia="Times New Roman" w:hAnsi="Times New Roman" w:cs="Times New Roman"/>
          <w:color w:val="000000"/>
          <w:sz w:val="28"/>
          <w:szCs w:val="28"/>
          <w:lang w:eastAsia="ru-RU"/>
        </w:rPr>
        <w:t xml:space="preserve"> року.</w:t>
      </w:r>
    </w:p>
    <w:p w:rsidR="0058623A" w:rsidRDefault="0058623A" w:rsidP="0058623A">
      <w:pPr>
        <w:widowControl w:val="0"/>
        <w:spacing w:after="240" w:line="240" w:lineRule="auto"/>
        <w:rPr>
          <w:rFonts w:ascii="Times New Roman" w:eastAsia="Aptos" w:hAnsi="Times New Roman" w:cs="Times New Roman"/>
          <w:b/>
          <w:sz w:val="28"/>
          <w:szCs w:val="28"/>
          <w:lang w:val="uk-UA"/>
        </w:rPr>
      </w:pPr>
      <w:r>
        <w:rPr>
          <w:rFonts w:ascii="Times New Roman" w:eastAsia="Aptos" w:hAnsi="Times New Roman" w:cs="Times New Roman"/>
          <w:b/>
          <w:sz w:val="28"/>
          <w:szCs w:val="28"/>
          <w:lang w:val="uk-UA"/>
        </w:rPr>
        <w:t>8. Поточні питання:</w:t>
      </w:r>
    </w:p>
    <w:p w:rsidR="0058623A" w:rsidRDefault="0058623A" w:rsidP="0058623A">
      <w:pPr>
        <w:spacing w:after="160" w:line="259" w:lineRule="auto"/>
        <w:jc w:val="both"/>
        <w:rPr>
          <w:rFonts w:ascii="Times New Roman" w:eastAsia="Aptos" w:hAnsi="Times New Roman" w:cs="Times New Roman"/>
          <w:sz w:val="28"/>
          <w:szCs w:val="28"/>
          <w:lang w:val="uk-UA" w:eastAsia="ru-RU"/>
        </w:rPr>
      </w:pPr>
      <w:r w:rsidRPr="0058623A">
        <w:rPr>
          <w:rFonts w:ascii="Times New Roman" w:eastAsia="Calibri" w:hAnsi="Times New Roman" w:cs="Times New Roman"/>
          <w:b/>
          <w:sz w:val="32"/>
          <w:szCs w:val="32"/>
          <w:lang w:val="uk-UA"/>
        </w:rPr>
        <w:t xml:space="preserve">Слухали: </w:t>
      </w:r>
      <w:proofErr w:type="spellStart"/>
      <w:r w:rsidRPr="0058623A">
        <w:rPr>
          <w:rFonts w:ascii="Times New Roman" w:eastAsia="Calibri" w:hAnsi="Times New Roman" w:cs="Times New Roman"/>
          <w:sz w:val="32"/>
          <w:szCs w:val="32"/>
          <w:lang w:val="uk-UA"/>
        </w:rPr>
        <w:t>Нестерчука</w:t>
      </w:r>
      <w:proofErr w:type="spellEnd"/>
      <w:r w:rsidRPr="0058623A">
        <w:rPr>
          <w:rFonts w:ascii="Times New Roman" w:eastAsia="Calibri" w:hAnsi="Times New Roman" w:cs="Times New Roman"/>
          <w:sz w:val="32"/>
          <w:szCs w:val="32"/>
          <w:lang w:val="uk-UA"/>
        </w:rPr>
        <w:t xml:space="preserve"> В.В, методиста коледжу, який доніс до відома присутніх інформацію, щодо підвищення ква</w:t>
      </w:r>
      <w:r>
        <w:rPr>
          <w:rFonts w:ascii="Times New Roman" w:eastAsia="Calibri" w:hAnsi="Times New Roman" w:cs="Times New Roman"/>
          <w:sz w:val="32"/>
          <w:szCs w:val="32"/>
          <w:lang w:val="uk-UA"/>
        </w:rPr>
        <w:t xml:space="preserve">ліфікації викладачів </w:t>
      </w:r>
      <w:proofErr w:type="spellStart"/>
      <w:r w:rsidRPr="0058623A">
        <w:rPr>
          <w:rFonts w:ascii="Times New Roman" w:eastAsia="Aptos" w:hAnsi="Times New Roman" w:cs="Times New Roman"/>
          <w:sz w:val="28"/>
          <w:szCs w:val="28"/>
          <w:lang w:val="uk-UA" w:eastAsia="ru-RU"/>
        </w:rPr>
        <w:t>Фарфундінової</w:t>
      </w:r>
      <w:proofErr w:type="spellEnd"/>
      <w:r w:rsidRPr="0058623A">
        <w:rPr>
          <w:rFonts w:ascii="Times New Roman" w:eastAsia="Aptos" w:hAnsi="Times New Roman" w:cs="Times New Roman"/>
          <w:sz w:val="28"/>
          <w:szCs w:val="28"/>
          <w:lang w:val="uk-UA" w:eastAsia="ru-RU"/>
        </w:rPr>
        <w:t xml:space="preserve"> С.О.</w:t>
      </w:r>
      <w:r>
        <w:rPr>
          <w:rFonts w:ascii="Times New Roman" w:eastAsia="Aptos" w:hAnsi="Times New Roman" w:cs="Times New Roman"/>
          <w:sz w:val="28"/>
          <w:szCs w:val="28"/>
          <w:lang w:val="uk-UA" w:eastAsia="ru-RU"/>
        </w:rPr>
        <w:t xml:space="preserve">, </w:t>
      </w:r>
      <w:proofErr w:type="spellStart"/>
      <w:r w:rsidRPr="0058623A">
        <w:rPr>
          <w:rFonts w:ascii="Times New Roman" w:eastAsia="Aptos" w:hAnsi="Times New Roman" w:cs="Times New Roman"/>
          <w:color w:val="000000"/>
          <w:sz w:val="28"/>
          <w:szCs w:val="28"/>
          <w:lang w:val="uk-UA"/>
        </w:rPr>
        <w:t>Лавровської</w:t>
      </w:r>
      <w:proofErr w:type="spellEnd"/>
      <w:r w:rsidRPr="0058623A">
        <w:rPr>
          <w:rFonts w:ascii="Times New Roman" w:eastAsia="Aptos" w:hAnsi="Times New Roman" w:cs="Times New Roman"/>
          <w:color w:val="000000"/>
          <w:sz w:val="28"/>
          <w:szCs w:val="28"/>
          <w:lang w:val="uk-UA"/>
        </w:rPr>
        <w:t xml:space="preserve">  А.А.</w:t>
      </w:r>
      <w:r w:rsidR="00A350D0">
        <w:rPr>
          <w:rFonts w:ascii="Times New Roman" w:eastAsia="Aptos" w:hAnsi="Times New Roman" w:cs="Times New Roman"/>
          <w:color w:val="000000"/>
          <w:sz w:val="28"/>
          <w:szCs w:val="28"/>
          <w:lang w:val="uk-UA"/>
        </w:rPr>
        <w:t xml:space="preserve">, </w:t>
      </w:r>
      <w:r w:rsidR="00A350D0" w:rsidRPr="00A350D0">
        <w:rPr>
          <w:rFonts w:ascii="Times New Roman" w:eastAsia="Aptos" w:hAnsi="Times New Roman" w:cs="Times New Roman"/>
          <w:color w:val="000000"/>
          <w:sz w:val="28"/>
          <w:szCs w:val="28"/>
          <w:lang w:val="uk-UA"/>
        </w:rPr>
        <w:t>Губарєвої Я.В.</w:t>
      </w:r>
      <w:r w:rsidR="00A350D0">
        <w:rPr>
          <w:rFonts w:ascii="Times New Roman" w:eastAsia="Aptos" w:hAnsi="Times New Roman" w:cs="Times New Roman"/>
          <w:color w:val="000000"/>
          <w:sz w:val="28"/>
          <w:szCs w:val="28"/>
          <w:lang w:val="uk-UA"/>
        </w:rPr>
        <w:t xml:space="preserve">, </w:t>
      </w:r>
      <w:r w:rsidR="00A350D0" w:rsidRPr="00A350D0">
        <w:rPr>
          <w:rFonts w:ascii="Times New Roman" w:eastAsia="Aptos" w:hAnsi="Times New Roman" w:cs="Times New Roman"/>
          <w:color w:val="000000"/>
          <w:sz w:val="28"/>
          <w:szCs w:val="28"/>
          <w:lang w:val="uk-UA"/>
        </w:rPr>
        <w:t>Семенюк А.К.</w:t>
      </w:r>
      <w:r w:rsidR="00A350D0">
        <w:rPr>
          <w:rFonts w:ascii="Times New Roman" w:eastAsia="Aptos" w:hAnsi="Times New Roman" w:cs="Times New Roman"/>
          <w:color w:val="000000"/>
          <w:sz w:val="28"/>
          <w:szCs w:val="28"/>
          <w:lang w:val="uk-UA"/>
        </w:rPr>
        <w:t xml:space="preserve">, </w:t>
      </w:r>
      <w:proofErr w:type="spellStart"/>
      <w:r w:rsidR="00A350D0" w:rsidRPr="00A350D0">
        <w:rPr>
          <w:rFonts w:ascii="Times New Roman" w:eastAsia="Aptos" w:hAnsi="Times New Roman" w:cs="Times New Roman"/>
          <w:color w:val="000000"/>
          <w:sz w:val="28"/>
          <w:szCs w:val="28"/>
          <w:lang w:val="uk-UA"/>
        </w:rPr>
        <w:t>Мішайлової</w:t>
      </w:r>
      <w:proofErr w:type="spellEnd"/>
      <w:r w:rsidR="00A350D0" w:rsidRPr="00A350D0">
        <w:rPr>
          <w:rFonts w:ascii="Times New Roman" w:eastAsia="Aptos" w:hAnsi="Times New Roman" w:cs="Times New Roman"/>
          <w:color w:val="000000"/>
          <w:sz w:val="28"/>
          <w:szCs w:val="28"/>
          <w:lang w:val="uk-UA"/>
        </w:rPr>
        <w:t xml:space="preserve"> В.О.</w:t>
      </w:r>
      <w:r w:rsidR="00A350D0">
        <w:rPr>
          <w:rFonts w:ascii="Times New Roman" w:eastAsia="Aptos" w:hAnsi="Times New Roman" w:cs="Times New Roman"/>
          <w:color w:val="000000"/>
          <w:sz w:val="28"/>
          <w:szCs w:val="28"/>
          <w:lang w:val="uk-UA"/>
        </w:rPr>
        <w:t xml:space="preserve">, </w:t>
      </w:r>
      <w:proofErr w:type="spellStart"/>
      <w:r w:rsidR="00A350D0" w:rsidRPr="00A350D0">
        <w:rPr>
          <w:rFonts w:ascii="Times New Roman" w:eastAsia="Aptos" w:hAnsi="Times New Roman" w:cs="Times New Roman"/>
          <w:sz w:val="28"/>
          <w:szCs w:val="28"/>
          <w:lang w:val="uk-UA" w:eastAsia="ru-RU"/>
        </w:rPr>
        <w:t>Правдивець</w:t>
      </w:r>
      <w:proofErr w:type="spellEnd"/>
      <w:r w:rsidR="00A350D0" w:rsidRPr="00A350D0">
        <w:rPr>
          <w:rFonts w:ascii="Times New Roman" w:eastAsia="Aptos" w:hAnsi="Times New Roman" w:cs="Times New Roman"/>
          <w:sz w:val="28"/>
          <w:szCs w:val="28"/>
          <w:lang w:val="uk-UA" w:eastAsia="ru-RU"/>
        </w:rPr>
        <w:t xml:space="preserve"> А.О.</w:t>
      </w:r>
    </w:p>
    <w:p w:rsidR="00A350D0" w:rsidRPr="00A350D0" w:rsidRDefault="00A350D0" w:rsidP="00A350D0">
      <w:pPr>
        <w:jc w:val="both"/>
        <w:rPr>
          <w:rFonts w:ascii="Times New Roman" w:eastAsia="Aptos" w:hAnsi="Times New Roman" w:cs="Times New Roman"/>
          <w:sz w:val="28"/>
          <w:szCs w:val="28"/>
          <w:lang w:val="uk-UA"/>
        </w:rPr>
      </w:pPr>
      <w:r w:rsidRPr="00A350D0">
        <w:rPr>
          <w:rFonts w:ascii="Times New Roman" w:eastAsia="Aptos" w:hAnsi="Times New Roman" w:cs="Times New Roman"/>
          <w:b/>
          <w:sz w:val="28"/>
          <w:szCs w:val="28"/>
          <w:lang w:val="uk-UA" w:eastAsia="ru-RU"/>
        </w:rPr>
        <w:lastRenderedPageBreak/>
        <w:t xml:space="preserve">Ухвалили: </w:t>
      </w:r>
      <w:r>
        <w:rPr>
          <w:rFonts w:ascii="Times New Roman" w:eastAsia="Aptos" w:hAnsi="Times New Roman" w:cs="Times New Roman"/>
          <w:sz w:val="28"/>
          <w:szCs w:val="28"/>
          <w:lang w:val="uk-UA"/>
        </w:rPr>
        <w:t>з</w:t>
      </w:r>
      <w:r w:rsidRPr="00A350D0">
        <w:rPr>
          <w:rFonts w:ascii="Times New Roman" w:eastAsia="Aptos" w:hAnsi="Times New Roman" w:cs="Times New Roman"/>
          <w:sz w:val="28"/>
          <w:szCs w:val="28"/>
          <w:lang w:val="uk-UA"/>
        </w:rPr>
        <w:t>арахувати курси підвищення кваліфікації викладачів:</w:t>
      </w:r>
    </w:p>
    <w:p w:rsidR="00A350D0" w:rsidRPr="00A350D0" w:rsidRDefault="00A350D0" w:rsidP="00A350D0">
      <w:pPr>
        <w:numPr>
          <w:ilvl w:val="0"/>
          <w:numId w:val="6"/>
        </w:numPr>
        <w:ind w:left="0" w:firstLine="0"/>
        <w:jc w:val="both"/>
        <w:rPr>
          <w:rFonts w:ascii="Times New Roman" w:eastAsia="Aptos" w:hAnsi="Times New Roman" w:cs="Times New Roman"/>
          <w:color w:val="000000"/>
          <w:sz w:val="28"/>
          <w:szCs w:val="28"/>
          <w:lang w:val="uk-UA"/>
        </w:rPr>
      </w:pPr>
      <w:proofErr w:type="spellStart"/>
      <w:r w:rsidRPr="00A350D0">
        <w:rPr>
          <w:rFonts w:ascii="Times New Roman" w:eastAsia="Aptos" w:hAnsi="Times New Roman" w:cs="Times New Roman"/>
          <w:sz w:val="28"/>
          <w:szCs w:val="28"/>
          <w:lang w:val="uk-UA" w:eastAsia="ru-RU"/>
        </w:rPr>
        <w:t>Фарфундінової</w:t>
      </w:r>
      <w:proofErr w:type="spellEnd"/>
      <w:r w:rsidRPr="00A350D0">
        <w:rPr>
          <w:rFonts w:ascii="Times New Roman" w:eastAsia="Aptos" w:hAnsi="Times New Roman" w:cs="Times New Roman"/>
          <w:sz w:val="28"/>
          <w:szCs w:val="28"/>
          <w:lang w:val="uk-UA" w:eastAsia="ru-RU"/>
        </w:rPr>
        <w:t xml:space="preserve"> С.О. </w:t>
      </w:r>
      <w:r w:rsidRPr="00A350D0">
        <w:rPr>
          <w:rFonts w:ascii="Times New Roman" w:eastAsia="Aptos" w:hAnsi="Times New Roman" w:cs="Times New Roman"/>
          <w:color w:val="000000"/>
          <w:sz w:val="28"/>
          <w:szCs w:val="28"/>
          <w:lang w:val="uk-UA"/>
        </w:rPr>
        <w:t>підвищення кваліфікації за видом «</w:t>
      </w:r>
      <w:proofErr w:type="spellStart"/>
      <w:r w:rsidRPr="00A350D0">
        <w:rPr>
          <w:rFonts w:ascii="Times New Roman" w:eastAsia="Aptos" w:hAnsi="Times New Roman" w:cs="Times New Roman"/>
          <w:color w:val="000000"/>
          <w:sz w:val="28"/>
          <w:szCs w:val="28"/>
          <w:lang w:val="uk-UA"/>
        </w:rPr>
        <w:t>онлайн-курс</w:t>
      </w:r>
      <w:proofErr w:type="spellEnd"/>
      <w:r w:rsidRPr="00A350D0">
        <w:rPr>
          <w:rFonts w:ascii="Times New Roman" w:eastAsia="Aptos" w:hAnsi="Times New Roman" w:cs="Times New Roman"/>
          <w:color w:val="000000"/>
          <w:sz w:val="28"/>
          <w:szCs w:val="28"/>
          <w:lang w:val="uk-UA"/>
        </w:rPr>
        <w:t>» «Учителі в курсі: базовий курс з розвитку цифрових навичок освітян», в обсязі 30 год. ( 1 кредит ЕКТS);</w:t>
      </w:r>
    </w:p>
    <w:p w:rsidR="00A350D0" w:rsidRPr="00A350D0" w:rsidRDefault="00A350D0" w:rsidP="00A350D0">
      <w:pPr>
        <w:numPr>
          <w:ilvl w:val="0"/>
          <w:numId w:val="6"/>
        </w:numPr>
        <w:ind w:left="0" w:firstLine="0"/>
        <w:jc w:val="both"/>
        <w:rPr>
          <w:rFonts w:ascii="Times New Roman" w:eastAsia="Aptos" w:hAnsi="Times New Roman" w:cs="Times New Roman"/>
          <w:sz w:val="28"/>
          <w:szCs w:val="28"/>
          <w:lang w:val="uk-UA" w:eastAsia="ru-RU"/>
        </w:rPr>
      </w:pPr>
      <w:proofErr w:type="spellStart"/>
      <w:r w:rsidRPr="00A350D0">
        <w:rPr>
          <w:rFonts w:ascii="Times New Roman" w:eastAsia="Aptos" w:hAnsi="Times New Roman" w:cs="Times New Roman"/>
          <w:color w:val="000000"/>
          <w:sz w:val="28"/>
          <w:szCs w:val="28"/>
          <w:lang w:val="uk-UA"/>
        </w:rPr>
        <w:t>Лавровської</w:t>
      </w:r>
      <w:proofErr w:type="spellEnd"/>
      <w:r w:rsidRPr="00A350D0">
        <w:rPr>
          <w:rFonts w:ascii="Times New Roman" w:eastAsia="Aptos" w:hAnsi="Times New Roman" w:cs="Times New Roman"/>
          <w:color w:val="000000"/>
          <w:sz w:val="28"/>
          <w:szCs w:val="28"/>
          <w:lang w:val="uk-UA"/>
        </w:rPr>
        <w:t xml:space="preserve">  А.А. підвищення кваліфікації за програмою «Мистецтво викладання», в обсязі 30 год. ( 1 кредит ЕКТS);</w:t>
      </w:r>
    </w:p>
    <w:p w:rsidR="00A350D0" w:rsidRPr="00A350D0" w:rsidRDefault="00A350D0" w:rsidP="00A350D0">
      <w:pPr>
        <w:numPr>
          <w:ilvl w:val="0"/>
          <w:numId w:val="6"/>
        </w:numPr>
        <w:ind w:left="0" w:firstLine="0"/>
        <w:jc w:val="both"/>
        <w:rPr>
          <w:rFonts w:ascii="Times New Roman" w:eastAsia="Aptos" w:hAnsi="Times New Roman" w:cs="Times New Roman"/>
          <w:sz w:val="28"/>
          <w:szCs w:val="28"/>
          <w:lang w:val="uk-UA" w:eastAsia="ru-RU"/>
        </w:rPr>
      </w:pPr>
      <w:r w:rsidRPr="00A350D0">
        <w:rPr>
          <w:rFonts w:ascii="Times New Roman" w:eastAsia="Aptos" w:hAnsi="Times New Roman" w:cs="Times New Roman"/>
          <w:color w:val="000000"/>
          <w:sz w:val="28"/>
          <w:szCs w:val="28"/>
          <w:lang w:val="uk-UA"/>
        </w:rPr>
        <w:t xml:space="preserve">Губарєвої Я.В. підвищення кваліфікації за програмою «Думай інакше: Зламай перешкоди на шляху  до навчання та </w:t>
      </w:r>
      <w:proofErr w:type="spellStart"/>
      <w:r w:rsidRPr="00A350D0">
        <w:rPr>
          <w:rFonts w:ascii="Times New Roman" w:eastAsia="Aptos" w:hAnsi="Times New Roman" w:cs="Times New Roman"/>
          <w:color w:val="000000"/>
          <w:sz w:val="28"/>
          <w:szCs w:val="28"/>
          <w:lang w:val="uk-UA"/>
        </w:rPr>
        <w:t>відкри</w:t>
      </w:r>
      <w:proofErr w:type="spellEnd"/>
      <w:r w:rsidRPr="00A350D0">
        <w:rPr>
          <w:rFonts w:ascii="Times New Roman" w:eastAsia="Aptos" w:hAnsi="Times New Roman" w:cs="Times New Roman"/>
          <w:color w:val="000000"/>
          <w:sz w:val="28"/>
          <w:szCs w:val="28"/>
          <w:lang w:val="uk-UA"/>
        </w:rPr>
        <w:t xml:space="preserve"> й свій прихований потенціал», в обсязі 30 год. ( 1 кредит ЕКТS);</w:t>
      </w:r>
    </w:p>
    <w:p w:rsidR="00A350D0" w:rsidRPr="00A350D0" w:rsidRDefault="00A350D0" w:rsidP="00A350D0">
      <w:pPr>
        <w:numPr>
          <w:ilvl w:val="0"/>
          <w:numId w:val="6"/>
        </w:numPr>
        <w:ind w:left="0" w:firstLine="0"/>
        <w:jc w:val="both"/>
        <w:rPr>
          <w:rFonts w:ascii="Times New Roman" w:eastAsia="Aptos" w:hAnsi="Times New Roman" w:cs="Times New Roman"/>
          <w:sz w:val="28"/>
          <w:szCs w:val="28"/>
          <w:lang w:val="uk-UA" w:eastAsia="ru-RU"/>
        </w:rPr>
      </w:pPr>
      <w:r w:rsidRPr="00A350D0">
        <w:rPr>
          <w:rFonts w:ascii="Times New Roman" w:eastAsia="Aptos" w:hAnsi="Times New Roman" w:cs="Times New Roman"/>
          <w:color w:val="000000"/>
          <w:sz w:val="28"/>
          <w:szCs w:val="28"/>
          <w:lang w:val="uk-UA"/>
        </w:rPr>
        <w:t>Семенюк А.К. підвищення кваліфікації за програмою «</w:t>
      </w:r>
      <w:proofErr w:type="spellStart"/>
      <w:r w:rsidRPr="00A350D0">
        <w:rPr>
          <w:rFonts w:ascii="Times New Roman" w:eastAsia="Aptos" w:hAnsi="Times New Roman" w:cs="Times New Roman"/>
          <w:color w:val="000000"/>
          <w:sz w:val="28"/>
          <w:szCs w:val="28"/>
          <w:lang w:val="uk-UA"/>
        </w:rPr>
        <w:t>Медіаграмотність</w:t>
      </w:r>
      <w:proofErr w:type="spellEnd"/>
      <w:r w:rsidRPr="00A350D0">
        <w:rPr>
          <w:rFonts w:ascii="Times New Roman" w:eastAsia="Aptos" w:hAnsi="Times New Roman" w:cs="Times New Roman"/>
          <w:color w:val="000000"/>
          <w:sz w:val="28"/>
          <w:szCs w:val="28"/>
          <w:lang w:val="uk-UA"/>
        </w:rPr>
        <w:t>: практичні навички», в обсязі 30 год. ( 1 кредит ЕКТS);</w:t>
      </w:r>
    </w:p>
    <w:p w:rsidR="00A350D0" w:rsidRPr="00A350D0" w:rsidRDefault="00A350D0" w:rsidP="00A350D0">
      <w:pPr>
        <w:numPr>
          <w:ilvl w:val="0"/>
          <w:numId w:val="6"/>
        </w:numPr>
        <w:ind w:left="0" w:firstLine="0"/>
        <w:jc w:val="both"/>
        <w:rPr>
          <w:rFonts w:ascii="Times New Roman" w:eastAsia="Aptos" w:hAnsi="Times New Roman" w:cs="Times New Roman"/>
          <w:sz w:val="28"/>
          <w:szCs w:val="28"/>
          <w:lang w:val="uk-UA" w:eastAsia="ru-RU"/>
        </w:rPr>
      </w:pPr>
      <w:proofErr w:type="spellStart"/>
      <w:r w:rsidRPr="00A350D0">
        <w:rPr>
          <w:rFonts w:ascii="Times New Roman" w:eastAsia="Aptos" w:hAnsi="Times New Roman" w:cs="Times New Roman"/>
          <w:color w:val="000000"/>
          <w:sz w:val="28"/>
          <w:szCs w:val="28"/>
          <w:lang w:val="uk-UA"/>
        </w:rPr>
        <w:t>Мішайлової</w:t>
      </w:r>
      <w:proofErr w:type="spellEnd"/>
      <w:r w:rsidRPr="00A350D0">
        <w:rPr>
          <w:rFonts w:ascii="Times New Roman" w:eastAsia="Aptos" w:hAnsi="Times New Roman" w:cs="Times New Roman"/>
          <w:color w:val="000000"/>
          <w:sz w:val="28"/>
          <w:szCs w:val="28"/>
          <w:lang w:val="uk-UA"/>
        </w:rPr>
        <w:t xml:space="preserve"> В.О. підвищення кваліфікації за програмою «Цифровий учитель», в обсязі 30 год. ( 1 кредит ЕКТS);</w:t>
      </w:r>
    </w:p>
    <w:p w:rsidR="00A350D0" w:rsidRPr="00A350D0" w:rsidRDefault="00A350D0" w:rsidP="00A350D0">
      <w:pPr>
        <w:numPr>
          <w:ilvl w:val="0"/>
          <w:numId w:val="6"/>
        </w:numPr>
        <w:ind w:left="0" w:firstLine="0"/>
        <w:jc w:val="both"/>
        <w:rPr>
          <w:rFonts w:ascii="Times New Roman" w:eastAsia="Aptos" w:hAnsi="Times New Roman" w:cs="Times New Roman"/>
          <w:sz w:val="28"/>
          <w:szCs w:val="28"/>
          <w:lang w:val="uk-UA" w:eastAsia="ru-RU"/>
        </w:rPr>
      </w:pPr>
      <w:proofErr w:type="spellStart"/>
      <w:r w:rsidRPr="00A350D0">
        <w:rPr>
          <w:rFonts w:ascii="Times New Roman" w:eastAsia="Aptos" w:hAnsi="Times New Roman" w:cs="Times New Roman"/>
          <w:sz w:val="28"/>
          <w:szCs w:val="28"/>
          <w:lang w:val="uk-UA" w:eastAsia="ru-RU"/>
        </w:rPr>
        <w:t>Правдивець</w:t>
      </w:r>
      <w:proofErr w:type="spellEnd"/>
      <w:r w:rsidRPr="00A350D0">
        <w:rPr>
          <w:rFonts w:ascii="Times New Roman" w:eastAsia="Aptos" w:hAnsi="Times New Roman" w:cs="Times New Roman"/>
          <w:sz w:val="28"/>
          <w:szCs w:val="28"/>
          <w:lang w:val="uk-UA" w:eastAsia="ru-RU"/>
        </w:rPr>
        <w:t xml:space="preserve"> А.О.</w:t>
      </w:r>
      <w:r w:rsidRPr="00A350D0">
        <w:rPr>
          <w:rFonts w:ascii="Times New Roman" w:eastAsia="Aptos" w:hAnsi="Times New Roman" w:cs="Times New Roman"/>
          <w:color w:val="000000"/>
          <w:sz w:val="28"/>
          <w:szCs w:val="28"/>
          <w:lang w:val="uk-UA"/>
        </w:rPr>
        <w:t xml:space="preserve"> підвищення кваліфікації за програмою «Школа стійкості», в обсязі 30 год. ( 1 кредит ЕКТS);</w:t>
      </w:r>
    </w:p>
    <w:p w:rsidR="00A350D0" w:rsidRPr="00A350D0" w:rsidRDefault="00A350D0" w:rsidP="00A350D0">
      <w:pPr>
        <w:widowControl w:val="0"/>
        <w:spacing w:after="0" w:line="240" w:lineRule="auto"/>
        <w:rPr>
          <w:rFonts w:ascii="Times New Roman" w:eastAsia="Times New Roman" w:hAnsi="Times New Roman" w:cs="Times New Roman"/>
          <w:color w:val="000000"/>
          <w:sz w:val="28"/>
          <w:szCs w:val="28"/>
          <w:lang w:val="uk-UA" w:eastAsia="uk-UA"/>
        </w:rPr>
      </w:pPr>
      <w:r w:rsidRPr="00A350D0">
        <w:rPr>
          <w:rFonts w:ascii="Times New Roman" w:eastAsia="Times New Roman" w:hAnsi="Times New Roman" w:cs="Times New Roman"/>
          <w:b/>
          <w:bCs/>
          <w:color w:val="000000"/>
          <w:sz w:val="28"/>
          <w:szCs w:val="28"/>
          <w:lang w:val="uk-UA" w:eastAsia="uk-UA"/>
        </w:rPr>
        <w:t xml:space="preserve">Виконавці: </w:t>
      </w:r>
      <w:r w:rsidRPr="00A350D0">
        <w:rPr>
          <w:rFonts w:ascii="Times New Roman" w:eastAsia="Times New Roman" w:hAnsi="Times New Roman" w:cs="Times New Roman"/>
          <w:color w:val="000000"/>
          <w:sz w:val="28"/>
          <w:szCs w:val="28"/>
          <w:lang w:val="uk-UA" w:eastAsia="uk-UA"/>
        </w:rPr>
        <w:t xml:space="preserve">педагогічний </w:t>
      </w:r>
      <w:proofErr w:type="spellStart"/>
      <w:r w:rsidRPr="00A350D0">
        <w:rPr>
          <w:rFonts w:ascii="Times New Roman" w:eastAsia="Times New Roman" w:hAnsi="Times New Roman" w:cs="Times New Roman"/>
          <w:color w:val="000000"/>
          <w:sz w:val="28"/>
          <w:szCs w:val="28"/>
          <w:lang w:eastAsia="ru-RU"/>
        </w:rPr>
        <w:t>колектив</w:t>
      </w:r>
      <w:proofErr w:type="spellEnd"/>
      <w:r w:rsidRPr="00A350D0">
        <w:rPr>
          <w:rFonts w:ascii="Times New Roman" w:eastAsia="Times New Roman" w:hAnsi="Times New Roman" w:cs="Times New Roman"/>
          <w:color w:val="000000"/>
          <w:sz w:val="28"/>
          <w:szCs w:val="28"/>
          <w:lang w:eastAsia="ru-RU"/>
        </w:rPr>
        <w:t>.</w:t>
      </w:r>
    </w:p>
    <w:p w:rsidR="00A350D0" w:rsidRDefault="00A350D0" w:rsidP="00A350D0">
      <w:pPr>
        <w:widowControl w:val="0"/>
        <w:spacing w:after="640" w:line="240" w:lineRule="auto"/>
        <w:rPr>
          <w:rFonts w:ascii="Times New Roman" w:eastAsia="Times New Roman" w:hAnsi="Times New Roman" w:cs="Times New Roman"/>
          <w:color w:val="000000"/>
          <w:sz w:val="28"/>
          <w:szCs w:val="28"/>
          <w:lang w:val="uk-UA" w:eastAsia="ru-RU"/>
        </w:rPr>
      </w:pPr>
      <w:r w:rsidRPr="00A350D0">
        <w:rPr>
          <w:rFonts w:ascii="Times New Roman" w:eastAsia="Times New Roman" w:hAnsi="Times New Roman" w:cs="Times New Roman"/>
          <w:b/>
          <w:bCs/>
          <w:color w:val="000000"/>
          <w:sz w:val="28"/>
          <w:szCs w:val="28"/>
          <w:lang w:val="uk-UA" w:eastAsia="uk-UA"/>
        </w:rPr>
        <w:t xml:space="preserve">Термін </w:t>
      </w:r>
      <w:proofErr w:type="spellStart"/>
      <w:r w:rsidRPr="00A350D0">
        <w:rPr>
          <w:rFonts w:ascii="Times New Roman" w:eastAsia="Times New Roman" w:hAnsi="Times New Roman" w:cs="Times New Roman"/>
          <w:b/>
          <w:bCs/>
          <w:color w:val="000000"/>
          <w:sz w:val="28"/>
          <w:szCs w:val="28"/>
          <w:lang w:eastAsia="ru-RU"/>
        </w:rPr>
        <w:t>виконання</w:t>
      </w:r>
      <w:proofErr w:type="spellEnd"/>
      <w:r w:rsidRPr="00A350D0">
        <w:rPr>
          <w:rFonts w:ascii="Times New Roman" w:eastAsia="Times New Roman" w:hAnsi="Times New Roman" w:cs="Times New Roman"/>
          <w:color w:val="000000"/>
          <w:sz w:val="28"/>
          <w:szCs w:val="28"/>
          <w:lang w:eastAsia="ru-RU"/>
        </w:rPr>
        <w:t xml:space="preserve">: </w:t>
      </w:r>
      <w:proofErr w:type="spellStart"/>
      <w:r w:rsidRPr="00A350D0">
        <w:rPr>
          <w:rFonts w:ascii="Times New Roman" w:eastAsia="Times New Roman" w:hAnsi="Times New Roman" w:cs="Times New Roman"/>
          <w:color w:val="000000"/>
          <w:sz w:val="28"/>
          <w:szCs w:val="28"/>
          <w:lang w:eastAsia="ru-RU"/>
        </w:rPr>
        <w:t>протягом</w:t>
      </w:r>
      <w:proofErr w:type="spellEnd"/>
      <w:r w:rsidRPr="00A350D0">
        <w:rPr>
          <w:rFonts w:ascii="Times New Roman" w:eastAsia="Times New Roman" w:hAnsi="Times New Roman" w:cs="Times New Roman"/>
          <w:color w:val="000000"/>
          <w:sz w:val="28"/>
          <w:szCs w:val="28"/>
          <w:lang w:eastAsia="ru-RU"/>
        </w:rPr>
        <w:t xml:space="preserve"> </w:t>
      </w:r>
      <w:proofErr w:type="spellStart"/>
      <w:r w:rsidRPr="00A350D0">
        <w:rPr>
          <w:rFonts w:ascii="Times New Roman" w:eastAsia="Times New Roman" w:hAnsi="Times New Roman" w:cs="Times New Roman"/>
          <w:color w:val="000000"/>
          <w:sz w:val="28"/>
          <w:szCs w:val="28"/>
          <w:lang w:eastAsia="ru-RU"/>
        </w:rPr>
        <w:t>навчального</w:t>
      </w:r>
      <w:proofErr w:type="spellEnd"/>
      <w:r w:rsidRPr="00A350D0">
        <w:rPr>
          <w:rFonts w:ascii="Times New Roman" w:eastAsia="Times New Roman" w:hAnsi="Times New Roman" w:cs="Times New Roman"/>
          <w:color w:val="000000"/>
          <w:sz w:val="28"/>
          <w:szCs w:val="28"/>
          <w:lang w:eastAsia="ru-RU"/>
        </w:rPr>
        <w:t xml:space="preserve"> року.</w:t>
      </w:r>
    </w:p>
    <w:p w:rsidR="00A350D0" w:rsidRPr="00A350D0" w:rsidRDefault="00A350D0" w:rsidP="00A350D0">
      <w:pPr>
        <w:jc w:val="both"/>
        <w:rPr>
          <w:rFonts w:ascii="Times New Roman" w:eastAsia="Calibri" w:hAnsi="Times New Roman" w:cs="Times New Roman"/>
          <w:sz w:val="28"/>
          <w:szCs w:val="28"/>
          <w:lang w:val="uk-UA"/>
        </w:rPr>
      </w:pPr>
      <w:r w:rsidRPr="00A350D0">
        <w:rPr>
          <w:rFonts w:ascii="Times New Roman" w:eastAsia="Calibri" w:hAnsi="Times New Roman" w:cs="Times New Roman"/>
          <w:b/>
          <w:sz w:val="28"/>
          <w:szCs w:val="28"/>
          <w:lang w:val="uk-UA"/>
        </w:rPr>
        <w:t>9. Слухали:</w:t>
      </w:r>
      <w:r>
        <w:rPr>
          <w:rFonts w:ascii="Times New Roman" w:eastAsia="Calibri" w:hAnsi="Times New Roman" w:cs="Times New Roman"/>
          <w:sz w:val="28"/>
          <w:szCs w:val="28"/>
          <w:lang w:val="uk-UA"/>
        </w:rPr>
        <w:t xml:space="preserve"> </w:t>
      </w:r>
      <w:r w:rsidRPr="00A350D0">
        <w:rPr>
          <w:rFonts w:ascii="Times New Roman" w:eastAsia="Calibri" w:hAnsi="Times New Roman" w:cs="Times New Roman"/>
          <w:sz w:val="28"/>
          <w:szCs w:val="28"/>
          <w:lang w:val="uk-UA"/>
        </w:rPr>
        <w:t>Губарєву Т.І.,</w:t>
      </w:r>
      <w:r>
        <w:rPr>
          <w:rFonts w:ascii="Times New Roman" w:eastAsia="Calibri" w:hAnsi="Times New Roman" w:cs="Times New Roman"/>
          <w:sz w:val="28"/>
          <w:szCs w:val="28"/>
          <w:lang w:val="uk-UA"/>
        </w:rPr>
        <w:t xml:space="preserve"> заступника директора з навчальної роботи,</w:t>
      </w:r>
      <w:r w:rsidRPr="00A350D0">
        <w:rPr>
          <w:rFonts w:ascii="Times New Roman" w:eastAsia="Calibri" w:hAnsi="Times New Roman" w:cs="Times New Roman"/>
          <w:sz w:val="28"/>
          <w:szCs w:val="28"/>
          <w:lang w:val="uk-UA"/>
        </w:rPr>
        <w:t xml:space="preserve"> яка доповіла присутнім про те, що рішення попередніх засідань педагогічних рад виконані в повному обсязі. </w:t>
      </w:r>
    </w:p>
    <w:p w:rsidR="00A350D0" w:rsidRPr="00A350D0" w:rsidRDefault="00A350D0" w:rsidP="00A350D0">
      <w:pPr>
        <w:jc w:val="both"/>
        <w:rPr>
          <w:rFonts w:ascii="Times New Roman" w:eastAsia="Calibri" w:hAnsi="Times New Roman" w:cs="Times New Roman"/>
          <w:sz w:val="28"/>
          <w:szCs w:val="28"/>
          <w:lang w:val="uk-UA"/>
        </w:rPr>
      </w:pPr>
      <w:r w:rsidRPr="00A350D0">
        <w:rPr>
          <w:rFonts w:ascii="Times New Roman" w:eastAsia="Calibri" w:hAnsi="Times New Roman" w:cs="Times New Roman"/>
          <w:b/>
          <w:sz w:val="28"/>
          <w:szCs w:val="28"/>
          <w:lang w:val="uk-UA"/>
        </w:rPr>
        <w:t>Ухвалили:</w:t>
      </w:r>
      <w:r>
        <w:rPr>
          <w:rFonts w:ascii="Times New Roman" w:eastAsia="Calibri" w:hAnsi="Times New Roman" w:cs="Times New Roman"/>
          <w:sz w:val="28"/>
          <w:szCs w:val="28"/>
          <w:lang w:val="uk-UA"/>
        </w:rPr>
        <w:t xml:space="preserve"> рішення попередньої педагогічної</w:t>
      </w:r>
      <w:r w:rsidRPr="00A350D0">
        <w:rPr>
          <w:rFonts w:ascii="Times New Roman" w:eastAsia="Calibri" w:hAnsi="Times New Roman" w:cs="Times New Roman"/>
          <w:sz w:val="28"/>
          <w:szCs w:val="28"/>
          <w:lang w:val="uk-UA"/>
        </w:rPr>
        <w:t xml:space="preserve"> рад</w:t>
      </w:r>
      <w:r>
        <w:rPr>
          <w:rFonts w:ascii="Times New Roman" w:eastAsia="Calibri" w:hAnsi="Times New Roman" w:cs="Times New Roman"/>
          <w:sz w:val="28"/>
          <w:szCs w:val="28"/>
          <w:lang w:val="uk-UA"/>
        </w:rPr>
        <w:t>и вважати виконаним</w:t>
      </w:r>
      <w:r w:rsidRPr="00A350D0">
        <w:rPr>
          <w:rFonts w:ascii="Times New Roman" w:eastAsia="Calibri" w:hAnsi="Times New Roman" w:cs="Times New Roman"/>
          <w:sz w:val="28"/>
          <w:szCs w:val="28"/>
          <w:lang w:val="uk-UA"/>
        </w:rPr>
        <w:t xml:space="preserve"> в повному обсязі.</w:t>
      </w:r>
    </w:p>
    <w:p w:rsidR="00A350D0" w:rsidRDefault="00A350D0" w:rsidP="00A350D0">
      <w:pPr>
        <w:jc w:val="both"/>
        <w:rPr>
          <w:rFonts w:ascii="Times New Roman" w:eastAsia="Calibri" w:hAnsi="Times New Roman" w:cs="Times New Roman"/>
          <w:sz w:val="28"/>
          <w:szCs w:val="28"/>
          <w:lang w:val="uk-UA"/>
        </w:rPr>
      </w:pPr>
      <w:r w:rsidRPr="00A350D0">
        <w:rPr>
          <w:rFonts w:ascii="Times New Roman" w:eastAsia="Calibri" w:hAnsi="Times New Roman" w:cs="Times New Roman"/>
          <w:b/>
          <w:sz w:val="28"/>
          <w:szCs w:val="28"/>
          <w:lang w:val="uk-UA"/>
        </w:rPr>
        <w:t xml:space="preserve">Виконавці: </w:t>
      </w:r>
      <w:r w:rsidRPr="00A350D0">
        <w:rPr>
          <w:rFonts w:ascii="Times New Roman" w:eastAsia="Calibri" w:hAnsi="Times New Roman" w:cs="Times New Roman"/>
          <w:sz w:val="28"/>
          <w:szCs w:val="28"/>
          <w:lang w:val="uk-UA"/>
        </w:rPr>
        <w:t>педагогічний колектив.</w:t>
      </w:r>
    </w:p>
    <w:p w:rsidR="00A350D0" w:rsidRDefault="00A350D0" w:rsidP="00A350D0">
      <w:pPr>
        <w:jc w:val="both"/>
        <w:rPr>
          <w:rFonts w:ascii="Times New Roman" w:eastAsia="Calibri" w:hAnsi="Times New Roman" w:cs="Times New Roman"/>
          <w:sz w:val="28"/>
          <w:szCs w:val="28"/>
          <w:lang w:val="uk-UA"/>
        </w:rPr>
      </w:pPr>
    </w:p>
    <w:p w:rsidR="00A350D0" w:rsidRDefault="00A350D0" w:rsidP="00A350D0">
      <w:pPr>
        <w:jc w:val="both"/>
        <w:rPr>
          <w:rFonts w:ascii="Times New Roman" w:eastAsia="Calibri" w:hAnsi="Times New Roman" w:cs="Times New Roman"/>
          <w:sz w:val="28"/>
          <w:szCs w:val="28"/>
          <w:lang w:val="uk-UA"/>
        </w:rPr>
      </w:pPr>
    </w:p>
    <w:p w:rsidR="00A350D0" w:rsidRPr="00A350D0" w:rsidRDefault="00A350D0" w:rsidP="00A350D0">
      <w:pPr>
        <w:ind w:firstLine="284"/>
        <w:rPr>
          <w:rFonts w:ascii="Times New Roman" w:eastAsia="Calibri" w:hAnsi="Times New Roman" w:cs="Times New Roman"/>
          <w:sz w:val="28"/>
          <w:szCs w:val="28"/>
          <w:lang w:val="uk-UA"/>
        </w:rPr>
      </w:pPr>
      <w:r w:rsidRPr="00A350D0">
        <w:rPr>
          <w:rFonts w:ascii="Times New Roman" w:eastAsia="Calibri" w:hAnsi="Times New Roman" w:cs="Times New Roman"/>
          <w:b/>
          <w:sz w:val="28"/>
          <w:szCs w:val="28"/>
          <w:lang w:val="uk-UA"/>
        </w:rPr>
        <w:t xml:space="preserve">Голова педагогічної ради:                                    </w:t>
      </w:r>
      <w:proofErr w:type="spellStart"/>
      <w:r w:rsidRPr="00A350D0">
        <w:rPr>
          <w:rFonts w:ascii="Times New Roman" w:eastAsia="Calibri" w:hAnsi="Times New Roman" w:cs="Times New Roman"/>
          <w:b/>
          <w:sz w:val="28"/>
          <w:szCs w:val="28"/>
          <w:lang w:val="uk-UA"/>
        </w:rPr>
        <w:t>Вячеслав</w:t>
      </w:r>
      <w:proofErr w:type="spellEnd"/>
      <w:r w:rsidRPr="00A350D0">
        <w:rPr>
          <w:rFonts w:ascii="Times New Roman" w:eastAsia="Calibri" w:hAnsi="Times New Roman" w:cs="Times New Roman"/>
          <w:b/>
          <w:sz w:val="28"/>
          <w:szCs w:val="28"/>
          <w:lang w:val="uk-UA"/>
        </w:rPr>
        <w:t xml:space="preserve">  Шевченко</w:t>
      </w:r>
    </w:p>
    <w:p w:rsidR="00A350D0" w:rsidRPr="00A350D0" w:rsidRDefault="00A350D0" w:rsidP="00A350D0">
      <w:pPr>
        <w:rPr>
          <w:rFonts w:ascii="Times New Roman" w:eastAsia="Calibri" w:hAnsi="Times New Roman" w:cs="Times New Roman"/>
          <w:sz w:val="28"/>
          <w:szCs w:val="28"/>
          <w:lang w:val="uk-UA"/>
        </w:rPr>
      </w:pPr>
    </w:p>
    <w:p w:rsidR="00A350D0" w:rsidRPr="00A350D0" w:rsidRDefault="00A350D0" w:rsidP="00A350D0">
      <w:pPr>
        <w:ind w:firstLine="284"/>
        <w:rPr>
          <w:rFonts w:ascii="Times New Roman" w:eastAsia="Calibri" w:hAnsi="Times New Roman" w:cs="Times New Roman"/>
          <w:sz w:val="28"/>
          <w:szCs w:val="28"/>
          <w:lang w:val="uk-UA"/>
        </w:rPr>
      </w:pPr>
      <w:r w:rsidRPr="00A350D0">
        <w:rPr>
          <w:rFonts w:ascii="Times New Roman" w:eastAsia="Calibri" w:hAnsi="Times New Roman" w:cs="Times New Roman"/>
          <w:b/>
          <w:sz w:val="28"/>
          <w:szCs w:val="28"/>
          <w:lang w:val="uk-UA"/>
        </w:rPr>
        <w:t xml:space="preserve">Секретар:                                                         </w:t>
      </w:r>
      <w:r>
        <w:rPr>
          <w:rFonts w:ascii="Times New Roman" w:eastAsia="Calibri" w:hAnsi="Times New Roman" w:cs="Times New Roman"/>
          <w:b/>
          <w:sz w:val="28"/>
          <w:szCs w:val="28"/>
          <w:lang w:val="uk-UA"/>
        </w:rPr>
        <w:t xml:space="preserve">         </w:t>
      </w:r>
      <w:r w:rsidRPr="00A350D0">
        <w:rPr>
          <w:rFonts w:ascii="Times New Roman" w:eastAsia="Calibri" w:hAnsi="Times New Roman" w:cs="Times New Roman"/>
          <w:b/>
          <w:sz w:val="28"/>
          <w:szCs w:val="28"/>
          <w:lang w:val="uk-UA"/>
        </w:rPr>
        <w:t xml:space="preserve"> Наталія </w:t>
      </w:r>
      <w:proofErr w:type="spellStart"/>
      <w:r w:rsidRPr="00A350D0">
        <w:rPr>
          <w:rFonts w:ascii="Times New Roman" w:eastAsia="Calibri" w:hAnsi="Times New Roman" w:cs="Times New Roman"/>
          <w:b/>
          <w:sz w:val="28"/>
          <w:szCs w:val="28"/>
          <w:lang w:val="uk-UA"/>
        </w:rPr>
        <w:t>Теплицька</w:t>
      </w:r>
      <w:proofErr w:type="spellEnd"/>
      <w:r w:rsidRPr="00A350D0">
        <w:rPr>
          <w:rFonts w:ascii="Times New Roman" w:eastAsia="Calibri" w:hAnsi="Times New Roman" w:cs="Times New Roman"/>
          <w:b/>
          <w:sz w:val="28"/>
          <w:szCs w:val="28"/>
          <w:lang w:val="uk-UA"/>
        </w:rPr>
        <w:t xml:space="preserve">    </w:t>
      </w:r>
    </w:p>
    <w:p w:rsidR="00A350D0" w:rsidRPr="00A350D0" w:rsidRDefault="00A350D0" w:rsidP="00A350D0">
      <w:pPr>
        <w:rPr>
          <w:rFonts w:ascii="Calibri" w:eastAsia="Calibri" w:hAnsi="Calibri" w:cs="Times New Roman"/>
        </w:rPr>
      </w:pPr>
    </w:p>
    <w:p w:rsidR="00A350D0" w:rsidRPr="00A350D0" w:rsidRDefault="00A350D0" w:rsidP="00A350D0">
      <w:pPr>
        <w:jc w:val="both"/>
        <w:rPr>
          <w:rFonts w:ascii="Times New Roman" w:eastAsia="Calibri" w:hAnsi="Times New Roman" w:cs="Times New Roman"/>
          <w:sz w:val="28"/>
          <w:szCs w:val="28"/>
        </w:rPr>
      </w:pPr>
    </w:p>
    <w:p w:rsidR="00A350D0" w:rsidRPr="00A350D0" w:rsidRDefault="00A350D0" w:rsidP="00A350D0">
      <w:pPr>
        <w:jc w:val="both"/>
        <w:rPr>
          <w:rFonts w:ascii="Times New Roman" w:eastAsia="Calibri" w:hAnsi="Times New Roman" w:cs="Times New Roman"/>
          <w:sz w:val="28"/>
          <w:szCs w:val="28"/>
          <w:lang w:val="uk-UA"/>
        </w:rPr>
      </w:pPr>
    </w:p>
    <w:p w:rsidR="00A350D0" w:rsidRPr="0058623A" w:rsidRDefault="00A350D0" w:rsidP="0058623A">
      <w:pPr>
        <w:spacing w:after="160" w:line="259" w:lineRule="auto"/>
        <w:jc w:val="both"/>
        <w:rPr>
          <w:rFonts w:ascii="Times New Roman" w:eastAsia="Calibri" w:hAnsi="Times New Roman" w:cs="Times New Roman"/>
          <w:b/>
          <w:sz w:val="32"/>
          <w:szCs w:val="32"/>
          <w:lang w:val="uk-UA"/>
        </w:rPr>
      </w:pPr>
    </w:p>
    <w:p w:rsidR="0058623A" w:rsidRPr="0058623A" w:rsidRDefault="0058623A" w:rsidP="0058623A">
      <w:pPr>
        <w:widowControl w:val="0"/>
        <w:spacing w:after="240" w:line="240" w:lineRule="auto"/>
        <w:rPr>
          <w:rFonts w:ascii="Times New Roman" w:eastAsia="Aptos" w:hAnsi="Times New Roman" w:cs="Times New Roman"/>
          <w:b/>
          <w:sz w:val="28"/>
          <w:szCs w:val="28"/>
          <w:lang w:val="uk-UA"/>
        </w:rPr>
      </w:pPr>
    </w:p>
    <w:p w:rsidR="0058623A" w:rsidRPr="0058623A" w:rsidRDefault="0058623A" w:rsidP="0058623A">
      <w:pPr>
        <w:widowControl w:val="0"/>
        <w:spacing w:after="640" w:line="240" w:lineRule="auto"/>
        <w:rPr>
          <w:rFonts w:ascii="Times New Roman" w:eastAsia="Times New Roman" w:hAnsi="Times New Roman" w:cs="Times New Roman"/>
          <w:b/>
          <w:color w:val="000000"/>
          <w:sz w:val="28"/>
          <w:szCs w:val="28"/>
          <w:lang w:val="uk-UA" w:eastAsia="ru-RU"/>
        </w:rPr>
      </w:pPr>
    </w:p>
    <w:p w:rsidR="0058623A" w:rsidRPr="00025986" w:rsidRDefault="0058623A" w:rsidP="0058623A">
      <w:pPr>
        <w:widowControl w:val="0"/>
        <w:spacing w:after="240" w:line="240" w:lineRule="auto"/>
        <w:rPr>
          <w:rFonts w:ascii="Times New Roman" w:eastAsia="Aptos" w:hAnsi="Times New Roman" w:cs="Times New Roman"/>
          <w:sz w:val="28"/>
          <w:szCs w:val="28"/>
          <w:lang w:val="uk-UA"/>
        </w:rPr>
      </w:pPr>
    </w:p>
    <w:p w:rsidR="0058623A" w:rsidRPr="0058623A" w:rsidRDefault="0058623A" w:rsidP="0058623A">
      <w:pPr>
        <w:widowControl w:val="0"/>
        <w:spacing w:after="640" w:line="240" w:lineRule="auto"/>
        <w:rPr>
          <w:rFonts w:ascii="Times New Roman" w:eastAsia="Times New Roman" w:hAnsi="Times New Roman" w:cs="Times New Roman"/>
          <w:b/>
          <w:color w:val="000000"/>
          <w:sz w:val="28"/>
          <w:szCs w:val="28"/>
          <w:lang w:val="uk-UA" w:eastAsia="ru-RU"/>
        </w:rPr>
      </w:pPr>
    </w:p>
    <w:p w:rsidR="00353876" w:rsidRPr="00353876" w:rsidRDefault="00353876" w:rsidP="00353876">
      <w:pPr>
        <w:pStyle w:val="a4"/>
        <w:shd w:val="clear" w:color="auto" w:fill="FFFFFF"/>
        <w:spacing w:before="0" w:beforeAutospacing="0" w:after="0" w:afterAutospacing="0" w:line="276" w:lineRule="auto"/>
        <w:jc w:val="both"/>
        <w:rPr>
          <w:sz w:val="28"/>
          <w:szCs w:val="28"/>
          <w:lang w:val="uk-UA"/>
        </w:rPr>
      </w:pPr>
    </w:p>
    <w:p w:rsidR="00353876" w:rsidRPr="0058623A" w:rsidRDefault="00353876" w:rsidP="00353876">
      <w:pPr>
        <w:widowControl w:val="0"/>
        <w:spacing w:after="240" w:line="240" w:lineRule="auto"/>
        <w:rPr>
          <w:rFonts w:ascii="Times New Roman" w:eastAsia="Aptos" w:hAnsi="Times New Roman" w:cs="Times New Roman"/>
          <w:sz w:val="28"/>
          <w:szCs w:val="28"/>
          <w:lang w:val="uk-UA"/>
        </w:rPr>
      </w:pPr>
    </w:p>
    <w:p w:rsidR="00353876" w:rsidRPr="00353876" w:rsidRDefault="00353876" w:rsidP="00520734">
      <w:pPr>
        <w:widowControl w:val="0"/>
        <w:spacing w:after="640" w:line="240" w:lineRule="auto"/>
        <w:rPr>
          <w:rFonts w:ascii="Times New Roman" w:eastAsia="Times New Roman" w:hAnsi="Times New Roman" w:cs="Times New Roman"/>
          <w:b/>
          <w:color w:val="000000"/>
          <w:sz w:val="28"/>
          <w:szCs w:val="28"/>
          <w:lang w:val="uk-UA" w:eastAsia="uk-UA"/>
        </w:rPr>
      </w:pPr>
    </w:p>
    <w:p w:rsidR="00520734" w:rsidRPr="00520734" w:rsidRDefault="00520734" w:rsidP="00520734">
      <w:pPr>
        <w:jc w:val="both"/>
        <w:rPr>
          <w:rFonts w:ascii="Times New Roman" w:eastAsia="Aptos" w:hAnsi="Times New Roman" w:cs="Times New Roman"/>
          <w:sz w:val="28"/>
          <w:szCs w:val="28"/>
          <w:lang w:val="uk-UA"/>
        </w:rPr>
      </w:pPr>
    </w:p>
    <w:p w:rsidR="00520734" w:rsidRPr="00520734" w:rsidRDefault="00520734" w:rsidP="00AF463A">
      <w:pPr>
        <w:widowControl w:val="0"/>
        <w:spacing w:after="240" w:line="240" w:lineRule="auto"/>
        <w:rPr>
          <w:rFonts w:ascii="Times New Roman" w:eastAsia="Aptos" w:hAnsi="Times New Roman" w:cs="Times New Roman"/>
          <w:b/>
          <w:sz w:val="28"/>
          <w:szCs w:val="28"/>
          <w:lang w:val="uk-UA"/>
        </w:rPr>
      </w:pPr>
    </w:p>
    <w:p w:rsidR="00AF463A" w:rsidRPr="00AF463A" w:rsidRDefault="00AF463A" w:rsidP="00AF463A">
      <w:pPr>
        <w:widowControl w:val="0"/>
        <w:spacing w:after="640" w:line="240" w:lineRule="auto"/>
        <w:rPr>
          <w:rFonts w:ascii="Times New Roman" w:eastAsia="Times New Roman" w:hAnsi="Times New Roman" w:cs="Times New Roman"/>
          <w:b/>
          <w:color w:val="000000"/>
          <w:sz w:val="28"/>
          <w:szCs w:val="28"/>
          <w:lang w:val="uk-UA" w:eastAsia="uk-UA"/>
        </w:rPr>
      </w:pPr>
    </w:p>
    <w:p w:rsidR="00AF463A" w:rsidRDefault="00AF463A" w:rsidP="00AF463A">
      <w:pPr>
        <w:jc w:val="both"/>
        <w:rPr>
          <w:rFonts w:ascii="Times New Roman" w:eastAsia="Aptos" w:hAnsi="Times New Roman" w:cs="Times New Roman"/>
          <w:sz w:val="28"/>
          <w:szCs w:val="28"/>
          <w:lang w:val="uk-UA"/>
        </w:rPr>
      </w:pPr>
    </w:p>
    <w:p w:rsidR="00AF463A" w:rsidRPr="00AF463A" w:rsidRDefault="00AF463A" w:rsidP="00AF463A">
      <w:pPr>
        <w:jc w:val="both"/>
        <w:rPr>
          <w:rFonts w:ascii="Times New Roman" w:eastAsia="Aptos" w:hAnsi="Times New Roman" w:cs="Times New Roman"/>
          <w:sz w:val="28"/>
          <w:szCs w:val="28"/>
          <w:lang w:val="uk-UA"/>
        </w:rPr>
      </w:pPr>
    </w:p>
    <w:p w:rsidR="00AF463A" w:rsidRPr="00AF463A" w:rsidRDefault="00AF463A" w:rsidP="00AF463A">
      <w:pPr>
        <w:widowControl w:val="0"/>
        <w:spacing w:after="240" w:line="240" w:lineRule="auto"/>
        <w:rPr>
          <w:rFonts w:ascii="Times New Roman" w:eastAsia="Aptos" w:hAnsi="Times New Roman" w:cs="Times New Roman"/>
          <w:b/>
          <w:sz w:val="28"/>
          <w:szCs w:val="28"/>
          <w:lang w:val="uk-UA"/>
        </w:rPr>
      </w:pPr>
    </w:p>
    <w:p w:rsidR="00AF463A" w:rsidRPr="00AF463A" w:rsidRDefault="00AF463A">
      <w:pPr>
        <w:rPr>
          <w:rFonts w:ascii="Times New Roman" w:hAnsi="Times New Roman" w:cs="Times New Roman"/>
          <w:b/>
          <w:sz w:val="28"/>
          <w:szCs w:val="28"/>
          <w:lang w:val="uk-UA"/>
        </w:rPr>
      </w:pPr>
    </w:p>
    <w:sectPr w:rsidR="00AF463A" w:rsidRPr="00AF4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A48CC"/>
    <w:multiLevelType w:val="hybridMultilevel"/>
    <w:tmpl w:val="BEC87ABA"/>
    <w:lvl w:ilvl="0" w:tplc="5442EB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B05FB0"/>
    <w:multiLevelType w:val="hybridMultilevel"/>
    <w:tmpl w:val="EEC230CE"/>
    <w:lvl w:ilvl="0" w:tplc="2DF0BA6A">
      <w:start w:val="1"/>
      <w:numFmt w:val="decimal"/>
      <w:lvlText w:val="%1."/>
      <w:lvlJc w:val="left"/>
      <w:pPr>
        <w:ind w:left="1800" w:hanging="144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613778"/>
    <w:multiLevelType w:val="hybridMultilevel"/>
    <w:tmpl w:val="3F20174C"/>
    <w:lvl w:ilvl="0" w:tplc="2774F7AC">
      <w:start w:val="5"/>
      <w:numFmt w:val="bullet"/>
      <w:lvlText w:val="-"/>
      <w:lvlJc w:val="left"/>
      <w:pPr>
        <w:tabs>
          <w:tab w:val="num" w:pos="720"/>
        </w:tabs>
        <w:ind w:left="720" w:hanging="360"/>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1873A7"/>
    <w:multiLevelType w:val="hybridMultilevel"/>
    <w:tmpl w:val="1722B57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5801DAF"/>
    <w:multiLevelType w:val="hybridMultilevel"/>
    <w:tmpl w:val="817A99D4"/>
    <w:lvl w:ilvl="0" w:tplc="A88CB5EA">
      <w:start w:val="4"/>
      <w:numFmt w:val="bullet"/>
      <w:lvlText w:val="-"/>
      <w:lvlJc w:val="left"/>
      <w:pPr>
        <w:ind w:left="720" w:hanging="360"/>
      </w:pPr>
      <w:rPr>
        <w:rFonts w:ascii="Times New Roman" w:eastAsia="Apto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2F276F"/>
    <w:multiLevelType w:val="multilevel"/>
    <w:tmpl w:val="2708A6E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8E"/>
    <w:rsid w:val="00025986"/>
    <w:rsid w:val="0015598E"/>
    <w:rsid w:val="002B0A84"/>
    <w:rsid w:val="003258F7"/>
    <w:rsid w:val="00353876"/>
    <w:rsid w:val="00520734"/>
    <w:rsid w:val="00571E56"/>
    <w:rsid w:val="0058623A"/>
    <w:rsid w:val="007901A8"/>
    <w:rsid w:val="00844FD2"/>
    <w:rsid w:val="0091498D"/>
    <w:rsid w:val="00A350D0"/>
    <w:rsid w:val="00AF463A"/>
    <w:rsid w:val="00F873D2"/>
    <w:rsid w:val="00F92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0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258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025986"/>
    <w:pPr>
      <w:ind w:left="720"/>
      <w:contextualSpacing/>
    </w:pPr>
  </w:style>
  <w:style w:type="paragraph" w:styleId="a4">
    <w:name w:val="Normal (Web)"/>
    <w:basedOn w:val="a"/>
    <w:uiPriority w:val="99"/>
    <w:unhideWhenUsed/>
    <w:rsid w:val="003538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0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258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025986"/>
    <w:pPr>
      <w:ind w:left="720"/>
      <w:contextualSpacing/>
    </w:pPr>
  </w:style>
  <w:style w:type="paragraph" w:styleId="a4">
    <w:name w:val="Normal (Web)"/>
    <w:basedOn w:val="a"/>
    <w:uiPriority w:val="99"/>
    <w:unhideWhenUsed/>
    <w:rsid w:val="003538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3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z0806-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li/hrwj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14</Pages>
  <Words>3831</Words>
  <Characters>21842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2024-10-15T11:35:00Z</dcterms:created>
  <dcterms:modified xsi:type="dcterms:W3CDTF">2024-11-15T13:28:00Z</dcterms:modified>
</cp:coreProperties>
</file>